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0EC5" w14:textId="77777777" w:rsidR="0039226C" w:rsidRDefault="00070A84">
      <w:pPr>
        <w:pStyle w:val="3"/>
        <w:jc w:val="left"/>
        <w:rPr>
          <w:b w:val="0"/>
          <w:bCs w:val="0"/>
          <w:sz w:val="16"/>
          <w:szCs w:val="16"/>
        </w:rPr>
      </w:pPr>
      <w:r>
        <w:rPr>
          <w:noProof/>
        </w:rPr>
        <mc:AlternateContent>
          <mc:Choice Requires="wps">
            <w:drawing>
              <wp:anchor distT="0" distB="0" distL="0" distR="0" simplePos="0" relativeHeight="251659264" behindDoc="0" locked="0" layoutInCell="1" allowOverlap="1" wp14:anchorId="6AF6BCFD" wp14:editId="00EB3495">
                <wp:simplePos x="0" y="0"/>
                <wp:positionH relativeFrom="margin">
                  <wp:posOffset>-266065</wp:posOffset>
                </wp:positionH>
                <wp:positionV relativeFrom="page">
                  <wp:posOffset>7620</wp:posOffset>
                </wp:positionV>
                <wp:extent cx="7011670" cy="10607040"/>
                <wp:effectExtent l="0" t="0" r="17780" b="22860"/>
                <wp:wrapNone/>
                <wp:docPr id="1073741827" name="officeArt object" descr="Ορθογώνιο"/>
                <wp:cNvGraphicFramePr/>
                <a:graphic xmlns:a="http://schemas.openxmlformats.org/drawingml/2006/main">
                  <a:graphicData uri="http://schemas.microsoft.com/office/word/2010/wordprocessingShape">
                    <wps:wsp>
                      <wps:cNvSpPr/>
                      <wps:spPr>
                        <a:xfrm>
                          <a:off x="0" y="0"/>
                          <a:ext cx="7011670" cy="10607040"/>
                        </a:xfrm>
                        <a:prstGeom prst="rect">
                          <a:avLst/>
                        </a:prstGeom>
                        <a:noFill/>
                        <a:ln w="9525" cap="flat">
                          <a:solidFill>
                            <a:srgbClr val="000000"/>
                          </a:solidFill>
                          <a:prstDash val="solid"/>
                          <a:round/>
                        </a:ln>
                        <a:effectLst/>
                      </wps:spPr>
                      <wps:bodyPr/>
                    </wps:wsp>
                  </a:graphicData>
                </a:graphic>
                <wp14:sizeRelV relativeFrom="margin">
                  <wp14:pctHeight>0</wp14:pctHeight>
                </wp14:sizeRelV>
              </wp:anchor>
            </w:drawing>
          </mc:Choice>
          <mc:Fallback>
            <w:pict>
              <v:rect w14:anchorId="0ED6412D" id="officeArt object" o:spid="_x0000_s1026" alt="Ορθογώνιο" style="position:absolute;margin-left:-20.95pt;margin-top:.6pt;width:552.1pt;height:835.2pt;z-index:251659264;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" filled="f">
                <v:stroke joinstyle="round"/>
                <w10:wrap anchorx="margin" anchory="page"/>
              </v:rect>
            </w:pict>
          </mc:Fallback>
        </mc:AlternateContent>
      </w:r>
    </w:p>
    <w:p w14:paraId="43F47D0C" w14:textId="77777777" w:rsidR="0039226C" w:rsidRDefault="0039226C">
      <w:pPr>
        <w:pStyle w:val="3"/>
        <w:rPr>
          <w:b w:val="0"/>
          <w:bCs w:val="0"/>
          <w:sz w:val="16"/>
          <w:szCs w:val="16"/>
        </w:rPr>
      </w:pPr>
    </w:p>
    <w:p w14:paraId="156E1B44" w14:textId="77777777" w:rsidR="0039226C" w:rsidRDefault="0039226C">
      <w:pPr>
        <w:pStyle w:val="3"/>
        <w:rPr>
          <w:b w:val="0"/>
          <w:bCs w:val="0"/>
          <w:sz w:val="16"/>
          <w:szCs w:val="16"/>
        </w:rPr>
      </w:pPr>
    </w:p>
    <w:p w14:paraId="3C18B461" w14:textId="77777777" w:rsidR="0039226C" w:rsidRPr="00C80DC3" w:rsidRDefault="00070A84">
      <w:pPr>
        <w:pStyle w:val="3"/>
        <w:rPr>
          <w:lang w:val="el-GR"/>
        </w:rPr>
      </w:pPr>
      <w:r w:rsidRPr="00C80DC3">
        <w:rPr>
          <w:rFonts w:eastAsia="Arial Unicode MS" w:cs="Arial Unicode MS"/>
          <w:lang w:val="el-GR"/>
        </w:rPr>
        <w:t>ΥΠΕΥΘΥΝΗ ΔΗΛΩΣΗ</w:t>
      </w:r>
    </w:p>
    <w:p w14:paraId="1ACCBB51" w14:textId="77777777" w:rsidR="0039226C" w:rsidRPr="00C80DC3" w:rsidRDefault="00070A84">
      <w:pPr>
        <w:pStyle w:val="3"/>
        <w:rPr>
          <w:sz w:val="24"/>
          <w:szCs w:val="24"/>
          <w:vertAlign w:val="superscript"/>
          <w:lang w:val="el-GR"/>
        </w:rPr>
      </w:pPr>
      <w:r w:rsidRPr="00C80DC3">
        <w:rPr>
          <w:rFonts w:eastAsia="Arial Unicode MS" w:cs="Arial Unicode MS"/>
          <w:lang w:val="el-GR"/>
        </w:rPr>
        <w:t xml:space="preserve"> </w:t>
      </w:r>
      <w:r w:rsidRPr="00C80DC3">
        <w:rPr>
          <w:rFonts w:eastAsia="Arial Unicode MS" w:cs="Arial Unicode MS"/>
          <w:sz w:val="24"/>
          <w:szCs w:val="24"/>
          <w:vertAlign w:val="superscript"/>
          <w:lang w:val="el-GR"/>
        </w:rPr>
        <w:t>(άρθρο 8 Ν.1599/1986)</w:t>
      </w:r>
    </w:p>
    <w:p w14:paraId="3B3AD03E" w14:textId="77777777" w:rsidR="0039226C" w:rsidRPr="00C80DC3" w:rsidRDefault="0039226C">
      <w:pPr>
        <w:pStyle w:val="a4"/>
        <w:tabs>
          <w:tab w:val="clear" w:pos="4153"/>
          <w:tab w:val="clear" w:pos="8306"/>
        </w:tabs>
        <w:rPr>
          <w:vertAlign w:val="superscript"/>
          <w:lang w:val="el-GR"/>
        </w:rPr>
      </w:pPr>
    </w:p>
    <w:p w14:paraId="5A53AEBE" w14:textId="77777777" w:rsidR="0039226C" w:rsidRPr="00C80DC3" w:rsidRDefault="00070A84">
      <w:pPr>
        <w:pStyle w:val="2"/>
        <w:ind w:right="484"/>
        <w:rPr>
          <w:sz w:val="18"/>
          <w:szCs w:val="18"/>
          <w:lang w:val="el-GR"/>
        </w:rPr>
      </w:pPr>
      <w:r w:rsidRPr="00C80DC3">
        <w:rPr>
          <w:sz w:val="18"/>
          <w:szCs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57638F28" w14:textId="77777777" w:rsidR="0039226C" w:rsidRPr="00C80DC3" w:rsidRDefault="0039226C">
      <w:pPr>
        <w:pStyle w:val="a5"/>
        <w:jc w:val="left"/>
        <w:rPr>
          <w:sz w:val="22"/>
          <w:szCs w:val="22"/>
          <w:lang w:val="el-GR"/>
        </w:rPr>
      </w:pPr>
    </w:p>
    <w:p w14:paraId="2177CD19" w14:textId="77777777" w:rsidR="0039226C" w:rsidRPr="00C80DC3" w:rsidRDefault="0039226C">
      <w:pPr>
        <w:rPr>
          <w:rFonts w:ascii="Arial" w:eastAsia="Arial" w:hAnsi="Arial" w:cs="Arial"/>
          <w:sz w:val="20"/>
          <w:szCs w:val="20"/>
          <w:lang w:val="el-GR"/>
        </w:rPr>
      </w:pPr>
    </w:p>
    <w:tbl>
      <w:tblPr>
        <w:tblStyle w:val="TableNormal"/>
        <w:tblW w:w="103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68"/>
        <w:gridCol w:w="329"/>
        <w:gridCol w:w="591"/>
        <w:gridCol w:w="160"/>
        <w:gridCol w:w="1949"/>
        <w:gridCol w:w="720"/>
        <w:gridCol w:w="230"/>
        <w:gridCol w:w="160"/>
        <w:gridCol w:w="690"/>
        <w:gridCol w:w="750"/>
        <w:gridCol w:w="330"/>
        <w:gridCol w:w="720"/>
        <w:gridCol w:w="540"/>
        <w:gridCol w:w="540"/>
        <w:gridCol w:w="1297"/>
      </w:tblGrid>
      <w:tr w:rsidR="0039226C" w14:paraId="738EA11E" w14:textId="77777777">
        <w:trPr>
          <w:trHeight w:val="204"/>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3EA36" w14:textId="77777777" w:rsidR="0039226C" w:rsidRDefault="00070A84">
            <w:pPr>
              <w:spacing w:before="240"/>
            </w:pPr>
            <w:r>
              <w:rPr>
                <w:rFonts w:ascii="Arial" w:hAnsi="Arial"/>
                <w:sz w:val="16"/>
                <w:szCs w:val="16"/>
              </w:rPr>
              <w:t>ΠΡΟΣ</w:t>
            </w:r>
            <w:r>
              <w:rPr>
                <w:rFonts w:ascii="Arial" w:hAnsi="Arial"/>
                <w:sz w:val="14"/>
                <w:szCs w:val="14"/>
              </w:rPr>
              <w:t>(1)</w:t>
            </w:r>
            <w:r>
              <w:rPr>
                <w:rFonts w:ascii="Arial" w:hAnsi="Arial"/>
                <w:sz w:val="16"/>
                <w:szCs w:val="16"/>
              </w:rPr>
              <w:t>:</w:t>
            </w:r>
          </w:p>
        </w:tc>
        <w:tc>
          <w:tcPr>
            <w:tcW w:w="9006"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CE0F4" w14:textId="77777777" w:rsidR="0039226C" w:rsidRDefault="00070A84">
            <w:pPr>
              <w:spacing w:before="240"/>
            </w:pPr>
            <w:r>
              <w:rPr>
                <w:rFonts w:ascii="Arial" w:hAnsi="Arial"/>
                <w:sz w:val="18"/>
                <w:szCs w:val="18"/>
              </w:rPr>
              <w:t>Ο.ΦΥ.ΠΕ.Κ.Α.</w:t>
            </w:r>
          </w:p>
        </w:tc>
      </w:tr>
      <w:tr w:rsidR="0039226C" w14:paraId="79F218EC" w14:textId="77777777">
        <w:trPr>
          <w:trHeight w:val="30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7E9BE" w14:textId="77777777" w:rsidR="0039226C" w:rsidRDefault="00070A84">
            <w:pPr>
              <w:spacing w:before="240"/>
            </w:pPr>
            <w:r>
              <w:rPr>
                <w:rFonts w:ascii="Arial" w:hAnsi="Arial"/>
                <w:sz w:val="16"/>
                <w:szCs w:val="16"/>
              </w:rPr>
              <w:t>Ο – Η Όνομα:</w:t>
            </w:r>
          </w:p>
        </w:tc>
        <w:tc>
          <w:tcPr>
            <w:tcW w:w="37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F02F4" w14:textId="77777777" w:rsidR="0039226C" w:rsidRDefault="0039226C"/>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117D1" w14:textId="77777777" w:rsidR="0039226C" w:rsidRDefault="00070A84">
            <w:pPr>
              <w:spacing w:before="240"/>
            </w:pPr>
            <w:r>
              <w:rPr>
                <w:rFonts w:ascii="Arial" w:hAnsi="Arial"/>
                <w:sz w:val="16"/>
                <w:szCs w:val="16"/>
              </w:rPr>
              <w:t>Επώνυμο:</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B8A37" w14:textId="77777777" w:rsidR="0039226C" w:rsidRDefault="0039226C"/>
        </w:tc>
      </w:tr>
      <w:tr w:rsidR="0039226C" w14:paraId="4D4FC38F" w14:textId="77777777">
        <w:trPr>
          <w:trHeight w:val="185"/>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317BC" w14:textId="77777777" w:rsidR="0039226C" w:rsidRDefault="00070A84">
            <w:pPr>
              <w:spacing w:before="240"/>
            </w:pPr>
            <w:r>
              <w:rPr>
                <w:rFonts w:ascii="Arial" w:hAnsi="Arial"/>
                <w:sz w:val="16"/>
                <w:szCs w:val="16"/>
              </w:rPr>
              <w:t xml:space="preserve">Όνομα και Επώνυμο Πατέρα: </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266D5" w14:textId="77777777" w:rsidR="0039226C" w:rsidRDefault="0039226C"/>
        </w:tc>
      </w:tr>
      <w:tr w:rsidR="0039226C" w14:paraId="3B9AA151" w14:textId="77777777">
        <w:trPr>
          <w:trHeight w:val="185"/>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E180C" w14:textId="77777777" w:rsidR="0039226C" w:rsidRDefault="00070A84">
            <w:pPr>
              <w:spacing w:before="240"/>
            </w:pPr>
            <w:r>
              <w:rPr>
                <w:rFonts w:ascii="Arial" w:hAnsi="Arial"/>
                <w:sz w:val="16"/>
                <w:szCs w:val="16"/>
              </w:rPr>
              <w:t>Όνομα και Επώνυμο Μητέρας:</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D48B2" w14:textId="77777777" w:rsidR="0039226C" w:rsidRDefault="0039226C"/>
        </w:tc>
      </w:tr>
      <w:tr w:rsidR="0039226C" w14:paraId="7463486E" w14:textId="77777777">
        <w:trPr>
          <w:trHeight w:val="185"/>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B734C" w14:textId="77777777" w:rsidR="0039226C" w:rsidRDefault="00070A84">
            <w:pPr>
              <w:spacing w:before="240"/>
            </w:pPr>
            <w:r>
              <w:rPr>
                <w:rFonts w:ascii="Arial" w:hAnsi="Arial"/>
                <w:sz w:val="16"/>
                <w:szCs w:val="16"/>
              </w:rPr>
              <w:t>Ημερομηνία γέννησης</w:t>
            </w:r>
            <w:r>
              <w:rPr>
                <w:rFonts w:ascii="Arial" w:hAnsi="Arial"/>
                <w:sz w:val="14"/>
                <w:szCs w:val="14"/>
              </w:rPr>
              <w:t>(2)</w:t>
            </w:r>
            <w:r>
              <w:rPr>
                <w:rFonts w:ascii="Arial" w:hAnsi="Arial"/>
                <w:sz w:val="16"/>
                <w:szCs w:val="16"/>
              </w:rPr>
              <w:t xml:space="preserve">: </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30067" w14:textId="77777777" w:rsidR="0039226C" w:rsidRDefault="0039226C"/>
        </w:tc>
      </w:tr>
      <w:tr w:rsidR="0039226C" w14:paraId="027AA789" w14:textId="77777777">
        <w:trPr>
          <w:trHeight w:val="185"/>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E9C13" w14:textId="77777777" w:rsidR="0039226C" w:rsidRDefault="00070A84">
            <w:pPr>
              <w:spacing w:before="240"/>
            </w:pPr>
            <w:r>
              <w:rPr>
                <w:rFonts w:ascii="Arial" w:hAnsi="Arial"/>
                <w:sz w:val="16"/>
                <w:szCs w:val="16"/>
              </w:rPr>
              <w:t>Τόπος Γέννησης:</w:t>
            </w:r>
          </w:p>
        </w:tc>
        <w:tc>
          <w:tcPr>
            <w:tcW w:w="792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63EF9" w14:textId="77777777" w:rsidR="0039226C" w:rsidRDefault="0039226C"/>
        </w:tc>
      </w:tr>
      <w:tr w:rsidR="0039226C" w14:paraId="09CB237D" w14:textId="77777777">
        <w:trPr>
          <w:trHeight w:val="300"/>
        </w:trPr>
        <w:tc>
          <w:tcPr>
            <w:tcW w:w="24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9D46A" w14:textId="77777777" w:rsidR="0039226C" w:rsidRDefault="00070A84">
            <w:pPr>
              <w:spacing w:before="240"/>
            </w:pPr>
            <w:r>
              <w:rPr>
                <w:rFonts w:ascii="Arial" w:hAnsi="Arial"/>
                <w:sz w:val="16"/>
                <w:szCs w:val="16"/>
              </w:rPr>
              <w:t>Αριθμός Δελτίου Ταυτότητας:</w:t>
            </w:r>
          </w:p>
        </w:tc>
        <w:tc>
          <w:tcPr>
            <w:tcW w:w="28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6AF56" w14:textId="77777777" w:rsidR="0039226C" w:rsidRDefault="0039226C"/>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17C5E" w14:textId="77777777" w:rsidR="0039226C" w:rsidRDefault="00070A84">
            <w:pPr>
              <w:spacing w:before="240"/>
            </w:pPr>
            <w:r>
              <w:rPr>
                <w:rFonts w:ascii="Arial" w:hAnsi="Arial"/>
                <w:sz w:val="16"/>
                <w:szCs w:val="16"/>
              </w:rPr>
              <w:t>Τηλ:</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DB05" w14:textId="77777777" w:rsidR="0039226C" w:rsidRDefault="0039226C"/>
        </w:tc>
      </w:tr>
      <w:tr w:rsidR="0039226C" w14:paraId="116ED1E8" w14:textId="77777777">
        <w:trPr>
          <w:trHeight w:val="30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D2FA0" w14:textId="77777777" w:rsidR="0039226C" w:rsidRDefault="00070A84">
            <w:pPr>
              <w:spacing w:before="240"/>
            </w:pPr>
            <w:r>
              <w:rPr>
                <w:rFonts w:ascii="Arial" w:hAnsi="Arial"/>
                <w:sz w:val="16"/>
                <w:szCs w:val="16"/>
              </w:rPr>
              <w:t>Τόπος Κατοικίας:</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8F652" w14:textId="77777777" w:rsidR="0039226C" w:rsidRDefault="0039226C"/>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EA8E4" w14:textId="77777777" w:rsidR="0039226C" w:rsidRDefault="00070A84">
            <w:pPr>
              <w:spacing w:before="240"/>
            </w:pPr>
            <w:r>
              <w:rPr>
                <w:rFonts w:ascii="Arial" w:hAnsi="Arial"/>
                <w:sz w:val="16"/>
                <w:szCs w:val="16"/>
              </w:rPr>
              <w:t>Οδός:</w:t>
            </w:r>
          </w:p>
        </w:tc>
        <w:tc>
          <w:tcPr>
            <w:tcW w:w="21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20B65" w14:textId="77777777" w:rsidR="0039226C" w:rsidRDefault="0039226C"/>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BEFFD" w14:textId="77777777" w:rsidR="0039226C" w:rsidRDefault="00070A84">
            <w:pPr>
              <w:spacing w:before="240"/>
            </w:pPr>
            <w:r>
              <w:rPr>
                <w:rFonts w:ascii="Arial" w:hAnsi="Arial"/>
                <w:sz w:val="16"/>
                <w:szCs w:val="16"/>
              </w:rPr>
              <w:t>Αριθ:</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2B600" w14:textId="77777777" w:rsidR="0039226C" w:rsidRDefault="0039226C"/>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CBF7E" w14:textId="77777777" w:rsidR="0039226C" w:rsidRDefault="00070A84">
            <w:pPr>
              <w:spacing w:before="240"/>
            </w:pPr>
            <w:r>
              <w:rPr>
                <w:rFonts w:ascii="Arial" w:hAnsi="Arial"/>
                <w:sz w:val="16"/>
                <w:szCs w:val="16"/>
              </w:rPr>
              <w:t>ΤΚ:</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B2607" w14:textId="77777777" w:rsidR="0039226C" w:rsidRDefault="0039226C"/>
        </w:tc>
      </w:tr>
      <w:tr w:rsidR="0039226C" w:rsidRPr="00732E48" w14:paraId="6B98ED72" w14:textId="77777777">
        <w:trPr>
          <w:trHeight w:val="545"/>
        </w:trPr>
        <w:tc>
          <w:tcPr>
            <w:tcW w:w="22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777251" w14:textId="77777777" w:rsidR="0039226C" w:rsidRDefault="00070A84">
            <w:pPr>
              <w:spacing w:before="240"/>
            </w:pPr>
            <w:r>
              <w:rPr>
                <w:rFonts w:ascii="Arial" w:hAnsi="Arial"/>
                <w:sz w:val="16"/>
                <w:szCs w:val="16"/>
              </w:rPr>
              <w:t>Αρ. Τηλεομοιοτύπου (Fax):</w:t>
            </w:r>
          </w:p>
        </w:tc>
        <w:tc>
          <w:tcPr>
            <w:tcW w:w="32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6980BD" w14:textId="77777777" w:rsidR="0039226C" w:rsidRDefault="0039226C"/>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7CC169" w14:textId="77777777" w:rsidR="0039226C" w:rsidRPr="00410EA2" w:rsidRDefault="00070A84">
            <w:pPr>
              <w:rPr>
                <w:rFonts w:ascii="Arial" w:eastAsia="Arial" w:hAnsi="Arial" w:cs="Arial"/>
                <w:sz w:val="16"/>
                <w:szCs w:val="16"/>
                <w:lang w:val="el-GR"/>
              </w:rPr>
            </w:pPr>
            <w:r w:rsidRPr="00410EA2">
              <w:rPr>
                <w:rFonts w:ascii="Arial" w:hAnsi="Arial"/>
                <w:sz w:val="16"/>
                <w:szCs w:val="16"/>
                <w:lang w:val="el-GR"/>
              </w:rPr>
              <w:t>Δ/νση Ηλεκτρ. Ταχυδρομείου</w:t>
            </w:r>
          </w:p>
          <w:p w14:paraId="0714783E" w14:textId="77777777" w:rsidR="0039226C" w:rsidRPr="00410EA2" w:rsidRDefault="00070A84">
            <w:pPr>
              <w:rPr>
                <w:lang w:val="el-GR"/>
              </w:rPr>
            </w:pPr>
            <w:r w:rsidRPr="00410EA2">
              <w:rPr>
                <w:rFonts w:ascii="Arial" w:hAnsi="Arial"/>
                <w:sz w:val="16"/>
                <w:szCs w:val="16"/>
                <w:lang w:val="el-GR"/>
              </w:rPr>
              <w:t>(Ε</w:t>
            </w:r>
            <w:r>
              <w:rPr>
                <w:rFonts w:ascii="Arial" w:hAnsi="Arial"/>
                <w:sz w:val="16"/>
                <w:szCs w:val="16"/>
              </w:rPr>
              <w:t>mail</w:t>
            </w:r>
            <w:r w:rsidRPr="00410EA2">
              <w:rPr>
                <w:rFonts w:ascii="Arial" w:hAnsi="Arial"/>
                <w:sz w:val="16"/>
                <w:szCs w:val="16"/>
                <w:lang w:val="el-GR"/>
              </w:rPr>
              <w:t>):</w:t>
            </w:r>
          </w:p>
        </w:tc>
        <w:tc>
          <w:tcPr>
            <w:tcW w:w="342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55A49D" w14:textId="77777777" w:rsidR="0039226C" w:rsidRPr="00410EA2" w:rsidRDefault="0039226C">
            <w:pPr>
              <w:rPr>
                <w:lang w:val="el-GR"/>
              </w:rPr>
            </w:pPr>
          </w:p>
        </w:tc>
      </w:tr>
    </w:tbl>
    <w:p w14:paraId="03D4EE0B" w14:textId="77777777" w:rsidR="0039226C" w:rsidRPr="00410EA2" w:rsidRDefault="0039226C">
      <w:pPr>
        <w:rPr>
          <w:sz w:val="16"/>
          <w:szCs w:val="16"/>
          <w:lang w:val="el-GR"/>
        </w:rPr>
      </w:pPr>
    </w:p>
    <w:tbl>
      <w:tblPr>
        <w:tblStyle w:val="TableNormal"/>
        <w:tblW w:w="10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98"/>
      </w:tblGrid>
      <w:tr w:rsidR="0039226C" w:rsidRPr="00732E48" w14:paraId="56427FB8" w14:textId="77777777">
        <w:trPr>
          <w:trHeight w:val="399"/>
        </w:trPr>
        <w:tc>
          <w:tcPr>
            <w:tcW w:w="10198" w:type="dxa"/>
            <w:tcBorders>
              <w:top w:val="nil"/>
              <w:left w:val="nil"/>
              <w:bottom w:val="dashed" w:sz="4" w:space="0" w:color="000000"/>
              <w:right w:val="nil"/>
            </w:tcBorders>
            <w:shd w:val="clear" w:color="auto" w:fill="auto"/>
            <w:tcMar>
              <w:top w:w="80" w:type="dxa"/>
              <w:left w:w="80" w:type="dxa"/>
              <w:bottom w:w="80" w:type="dxa"/>
              <w:right w:w="204" w:type="dxa"/>
            </w:tcMar>
          </w:tcPr>
          <w:p w14:paraId="1ABCC0F0" w14:textId="77777777" w:rsidR="0039226C" w:rsidRPr="00C80DC3" w:rsidRDefault="00070A84">
            <w:pPr>
              <w:ind w:right="124"/>
              <w:rPr>
                <w:lang w:val="el-GR"/>
              </w:rPr>
            </w:pPr>
            <w:r w:rsidRPr="00C80DC3">
              <w:rPr>
                <w:rFonts w:ascii="Arial" w:hAnsi="Arial"/>
                <w:sz w:val="18"/>
                <w:szCs w:val="18"/>
                <w:lang w:val="el-GR"/>
              </w:rPr>
              <w:t xml:space="preserve">Με ατομική μου ευθύνη και γνωρίζοντας τις κυρώσεις </w:t>
            </w:r>
            <w:r w:rsidRPr="00C80DC3">
              <w:rPr>
                <w:rFonts w:ascii="Arial" w:hAnsi="Arial"/>
                <w:sz w:val="14"/>
                <w:szCs w:val="14"/>
                <w:lang w:val="el-GR"/>
              </w:rPr>
              <w:t>(3)</w:t>
            </w:r>
            <w:r w:rsidRPr="00C80DC3">
              <w:rPr>
                <w:rFonts w:ascii="Arial" w:hAnsi="Arial"/>
                <w:sz w:val="18"/>
                <w:szCs w:val="18"/>
                <w:lang w:val="el-GR"/>
              </w:rPr>
              <w:t>, που προβλέπονται από τις διατάξεις της παρ. 6 του άρθρου 22 του Ν. 1599/1986, δηλώνω ότι:</w:t>
            </w:r>
          </w:p>
        </w:tc>
      </w:tr>
      <w:tr w:rsidR="0039226C" w:rsidRPr="00410EA2" w14:paraId="5C8C9088" w14:textId="77777777">
        <w:trPr>
          <w:trHeight w:val="3604"/>
        </w:trPr>
        <w:tc>
          <w:tcPr>
            <w:tcW w:w="10198" w:type="dxa"/>
            <w:tcBorders>
              <w:top w:val="dashed" w:sz="4" w:space="0" w:color="000000"/>
              <w:left w:val="nil"/>
              <w:bottom w:val="dashed" w:sz="4" w:space="0" w:color="000000"/>
              <w:right w:val="nil"/>
            </w:tcBorders>
            <w:shd w:val="clear" w:color="auto" w:fill="auto"/>
            <w:tcMar>
              <w:top w:w="80" w:type="dxa"/>
              <w:left w:w="80" w:type="dxa"/>
              <w:bottom w:w="80" w:type="dxa"/>
              <w:right w:w="205" w:type="dxa"/>
            </w:tcMar>
          </w:tcPr>
          <w:p w14:paraId="502A8917" w14:textId="77777777" w:rsidR="0039226C" w:rsidRPr="00C80DC3" w:rsidRDefault="00070A84">
            <w:pPr>
              <w:pStyle w:val="a6"/>
              <w:numPr>
                <w:ilvl w:val="0"/>
                <w:numId w:val="1"/>
              </w:numPr>
              <w:rPr>
                <w:rFonts w:ascii="Arial" w:hAnsi="Arial"/>
                <w:sz w:val="18"/>
                <w:szCs w:val="18"/>
                <w:lang w:val="el-GR"/>
              </w:rPr>
            </w:pPr>
            <w:r w:rsidRPr="00C80DC3">
              <w:rPr>
                <w:rFonts w:ascii="Arial" w:hAnsi="Arial"/>
                <w:sz w:val="18"/>
                <w:szCs w:val="18"/>
                <w:lang w:val="el-GR"/>
              </w:rPr>
              <w:t>δεν έχω στερηθεί των πολιτικών μου δικαιωμάτων,</w:t>
            </w:r>
          </w:p>
          <w:p w14:paraId="0ADA09A1" w14:textId="77777777" w:rsidR="0039226C" w:rsidRPr="00C80DC3" w:rsidRDefault="00070A84">
            <w:pPr>
              <w:pStyle w:val="a6"/>
              <w:numPr>
                <w:ilvl w:val="0"/>
                <w:numId w:val="1"/>
              </w:numPr>
              <w:rPr>
                <w:rFonts w:ascii="Arial" w:hAnsi="Arial"/>
                <w:sz w:val="18"/>
                <w:szCs w:val="18"/>
                <w:lang w:val="el-GR"/>
              </w:rPr>
            </w:pPr>
            <w:r w:rsidRPr="00C80DC3">
              <w:rPr>
                <w:rFonts w:ascii="Arial" w:hAnsi="Arial"/>
                <w:sz w:val="18"/>
                <w:szCs w:val="18"/>
                <w:lang w:val="el-GR"/>
              </w:rPr>
              <w:t>δεν έχω καταδικαστεί για κλοπή, υπεξαίρεση (κοινή και στην υπηρεσία), άπατη, εκβίαση, πλαστογραφία, απιστία δικηγόρου, δωροδοκία ή δωροληψία, απιστία περί την υπηρεσία, παράβαση καθήκοντος, συκοφαντική δυσφήμηση καθ’ υποτροπή ή εγκλήματα της γενετήσιας ελευθερίας ή οικονομικής εκμετάλλευσης της γενετήσιας ζωής,</w:t>
            </w:r>
          </w:p>
          <w:p w14:paraId="69B029E5" w14:textId="77777777" w:rsidR="0039226C" w:rsidRPr="00C80DC3" w:rsidRDefault="00070A84">
            <w:pPr>
              <w:pStyle w:val="a6"/>
              <w:numPr>
                <w:ilvl w:val="0"/>
                <w:numId w:val="1"/>
              </w:numPr>
              <w:rPr>
                <w:rFonts w:ascii="Arial" w:hAnsi="Arial"/>
                <w:sz w:val="18"/>
                <w:szCs w:val="18"/>
                <w:lang w:val="el-GR"/>
              </w:rPr>
            </w:pPr>
            <w:r w:rsidRPr="00C80DC3">
              <w:rPr>
                <w:rFonts w:ascii="Arial" w:hAnsi="Arial"/>
                <w:sz w:val="18"/>
                <w:szCs w:val="18"/>
                <w:lang w:val="el-GR"/>
              </w:rPr>
              <w:t>δεν είμαι υπόδικος/η λόγω παραπομπής με τελεσίδικο βούλευμα για κακούργημα ή για πλημμέλημα της προηγούμενης περίπτωσης, έστω και αν το αδίκημα παραγράφηκε,</w:t>
            </w:r>
          </w:p>
          <w:p w14:paraId="2644302D" w14:textId="77777777" w:rsidR="0039226C" w:rsidRPr="00C80DC3" w:rsidRDefault="00070A84">
            <w:pPr>
              <w:pStyle w:val="a6"/>
              <w:numPr>
                <w:ilvl w:val="0"/>
                <w:numId w:val="1"/>
              </w:numPr>
              <w:rPr>
                <w:rFonts w:ascii="Arial" w:hAnsi="Arial"/>
                <w:sz w:val="18"/>
                <w:szCs w:val="18"/>
                <w:lang w:val="el-GR"/>
              </w:rPr>
            </w:pPr>
            <w:r w:rsidRPr="00C80DC3">
              <w:rPr>
                <w:rFonts w:ascii="Arial" w:hAnsi="Arial"/>
                <w:sz w:val="18"/>
                <w:szCs w:val="18"/>
                <w:lang w:val="el-GR"/>
              </w:rPr>
              <w:t xml:space="preserve">δεν διώκομαι και δεν έχω καταδικαστεί για κακούργημα ή πλημμέλημα από δόλο για το οποίο προβλέπεται ποινή φυλακίσεως άνω του έτους ή έχει καταλογιστεί ποινή άνω των έξι μηνών, </w:t>
            </w:r>
          </w:p>
          <w:p w14:paraId="20F8FD19" w14:textId="77777777" w:rsidR="0039226C" w:rsidRPr="00C80DC3" w:rsidRDefault="00070A84">
            <w:pPr>
              <w:pStyle w:val="a7"/>
              <w:numPr>
                <w:ilvl w:val="0"/>
                <w:numId w:val="1"/>
              </w:numPr>
              <w:jc w:val="both"/>
              <w:rPr>
                <w:rFonts w:ascii="Arial" w:hAnsi="Arial"/>
                <w:sz w:val="18"/>
                <w:szCs w:val="18"/>
                <w:u w:color="000000"/>
                <w:lang w:val="el-GR"/>
              </w:rPr>
            </w:pPr>
            <w:r w:rsidRPr="00C80DC3">
              <w:rPr>
                <w:rFonts w:ascii="Arial" w:hAnsi="Arial"/>
                <w:sz w:val="18"/>
                <w:szCs w:val="18"/>
                <w:u w:color="000000"/>
                <w:lang w:val="el-GR"/>
              </w:rPr>
              <w:t>αποδέχομαι τους όρους της παρούσας πρόσκλησης για την υποβολή δηλώσεων εκδήλωσης ενδιαφέροντος για τη σύναψη συμβάσεων έργου ιδιωτικού δικαίου,</w:t>
            </w:r>
          </w:p>
          <w:p w14:paraId="0B127E41" w14:textId="77777777" w:rsidR="0039226C" w:rsidRPr="00C80DC3" w:rsidRDefault="00070A84">
            <w:pPr>
              <w:pStyle w:val="a7"/>
              <w:numPr>
                <w:ilvl w:val="0"/>
                <w:numId w:val="1"/>
              </w:numPr>
              <w:jc w:val="both"/>
              <w:rPr>
                <w:rFonts w:ascii="Arial" w:hAnsi="Arial"/>
                <w:sz w:val="18"/>
                <w:szCs w:val="18"/>
                <w:u w:color="000000"/>
                <w:lang w:val="el-GR"/>
              </w:rPr>
            </w:pPr>
            <w:r w:rsidRPr="00C80DC3">
              <w:rPr>
                <w:rFonts w:ascii="Arial" w:hAnsi="Arial"/>
                <w:sz w:val="18"/>
                <w:szCs w:val="18"/>
                <w:u w:color="000000"/>
                <w:lang w:val="el-GR"/>
              </w:rPr>
              <w:t>δύναμαι να εκτελέσω την αιτούμενη εργασία στο χρόνο που ορίζεται στην πρόσκληση,</w:t>
            </w:r>
          </w:p>
          <w:p w14:paraId="5F8232BE" w14:textId="77777777" w:rsidR="0039226C" w:rsidRPr="00C80DC3" w:rsidRDefault="00070A84">
            <w:pPr>
              <w:pStyle w:val="a7"/>
              <w:numPr>
                <w:ilvl w:val="0"/>
                <w:numId w:val="1"/>
              </w:numPr>
              <w:jc w:val="both"/>
              <w:rPr>
                <w:rFonts w:ascii="Arial" w:hAnsi="Arial"/>
                <w:sz w:val="18"/>
                <w:szCs w:val="18"/>
                <w:u w:color="000000"/>
                <w:lang w:val="el-GR"/>
              </w:rPr>
            </w:pPr>
            <w:r w:rsidRPr="00C80DC3">
              <w:rPr>
                <w:rFonts w:ascii="Arial" w:hAnsi="Arial"/>
                <w:sz w:val="18"/>
                <w:szCs w:val="18"/>
                <w:u w:color="000000"/>
                <w:lang w:val="el-GR"/>
              </w:rPr>
              <w:t>για την ανάληψη των καθηκόντων μου και την είσπραξη των νόμιμων αποδοχών δεν συντρέχει κανένα κώλυμα στο πρόσωπό μου και σε αντίθετη περίπτωση, θα φροντίσω για την άρση κάθε κωλύματος για το σκοπό αυτό, εφόσον επιλεγώ,</w:t>
            </w:r>
          </w:p>
          <w:p w14:paraId="4AD4B0B9" w14:textId="41CD75D9" w:rsidR="0039226C" w:rsidRPr="00732E48" w:rsidRDefault="00070A84" w:rsidP="00732E48">
            <w:pPr>
              <w:pStyle w:val="a7"/>
              <w:numPr>
                <w:ilvl w:val="0"/>
                <w:numId w:val="1"/>
              </w:numPr>
              <w:jc w:val="both"/>
              <w:rPr>
                <w:rFonts w:ascii="Arial" w:hAnsi="Arial"/>
                <w:sz w:val="18"/>
                <w:szCs w:val="18"/>
                <w:lang w:val="el-GR"/>
              </w:rPr>
            </w:pPr>
            <w:r w:rsidRPr="00C80DC3">
              <w:rPr>
                <w:rFonts w:ascii="Arial" w:hAnsi="Arial"/>
                <w:sz w:val="18"/>
                <w:szCs w:val="18"/>
                <w:u w:color="000000"/>
                <w:lang w:val="el-GR"/>
              </w:rPr>
              <w:t>οι πληροφορίες που δίνονται στο σύνολο των εντύπων αυτής της αίτησης είναι ακριβείς και αληθείς.</w:t>
            </w:r>
          </w:p>
        </w:tc>
      </w:tr>
    </w:tbl>
    <w:p w14:paraId="17919DC1" w14:textId="77777777" w:rsidR="0039226C" w:rsidRPr="00C80DC3" w:rsidRDefault="0039226C">
      <w:pPr>
        <w:rPr>
          <w:sz w:val="16"/>
          <w:szCs w:val="16"/>
          <w:lang w:val="el-GR"/>
        </w:rPr>
      </w:pPr>
    </w:p>
    <w:p w14:paraId="68D89A76" w14:textId="77777777" w:rsidR="00410EA2" w:rsidRDefault="00070A84" w:rsidP="00410EA2">
      <w:pPr>
        <w:pStyle w:val="a8"/>
        <w:ind w:left="7654" w:right="484"/>
        <w:rPr>
          <w:sz w:val="16"/>
          <w:szCs w:val="16"/>
        </w:rPr>
      </w:pPr>
      <w:r w:rsidRPr="00C80DC3">
        <w:rPr>
          <w:sz w:val="16"/>
          <w:szCs w:val="16"/>
          <w:lang w:val="el-GR"/>
        </w:rPr>
        <w:t>Ημερομηνία:      ……</w:t>
      </w:r>
      <w:r w:rsidR="00410EA2" w:rsidRPr="00410EA2">
        <w:rPr>
          <w:sz w:val="16"/>
          <w:szCs w:val="16"/>
        </w:rPr>
        <w:t xml:space="preserve"> </w:t>
      </w:r>
    </w:p>
    <w:p w14:paraId="5BD62F23" w14:textId="77777777" w:rsidR="00410EA2" w:rsidRDefault="00410EA2" w:rsidP="00410EA2">
      <w:pPr>
        <w:pStyle w:val="a8"/>
        <w:ind w:left="7654" w:right="484"/>
        <w:rPr>
          <w:sz w:val="16"/>
          <w:szCs w:val="16"/>
        </w:rPr>
      </w:pPr>
    </w:p>
    <w:p w14:paraId="5C7ABB73" w14:textId="42DB2CC1" w:rsidR="00410EA2" w:rsidRDefault="00410EA2" w:rsidP="00410EA2">
      <w:pPr>
        <w:pStyle w:val="a8"/>
        <w:ind w:left="7654" w:right="484"/>
        <w:rPr>
          <w:sz w:val="16"/>
          <w:szCs w:val="16"/>
          <w:lang w:val="el-GR"/>
        </w:rPr>
      </w:pPr>
      <w:r>
        <w:rPr>
          <w:sz w:val="16"/>
          <w:szCs w:val="16"/>
          <w:lang w:val="el-GR"/>
        </w:rPr>
        <w:t xml:space="preserve"> </w:t>
      </w:r>
      <w:r>
        <w:rPr>
          <w:sz w:val="16"/>
          <w:szCs w:val="16"/>
        </w:rPr>
        <w:t>O</w:t>
      </w:r>
      <w:r w:rsidRPr="00C80DC3">
        <w:rPr>
          <w:sz w:val="16"/>
          <w:szCs w:val="16"/>
          <w:lang w:val="el-GR"/>
        </w:rPr>
        <w:t>/Η Δηλών/Δηλούσα</w:t>
      </w:r>
    </w:p>
    <w:p w14:paraId="6B76170C" w14:textId="57CF92BD" w:rsidR="00410EA2" w:rsidRDefault="00410EA2" w:rsidP="00410EA2">
      <w:pPr>
        <w:pStyle w:val="a8"/>
        <w:ind w:left="7920" w:right="484" w:hanging="266"/>
        <w:jc w:val="center"/>
        <w:rPr>
          <w:sz w:val="16"/>
          <w:szCs w:val="16"/>
          <w:lang w:val="el-GR"/>
        </w:rPr>
      </w:pPr>
    </w:p>
    <w:p w14:paraId="513D342D" w14:textId="77777777" w:rsidR="00410EA2" w:rsidRDefault="00410EA2" w:rsidP="00410EA2">
      <w:pPr>
        <w:pStyle w:val="a8"/>
        <w:ind w:left="7920" w:right="484" w:hanging="266"/>
        <w:jc w:val="center"/>
        <w:rPr>
          <w:sz w:val="16"/>
          <w:szCs w:val="16"/>
          <w:lang w:val="el-GR"/>
        </w:rPr>
      </w:pPr>
    </w:p>
    <w:p w14:paraId="0FD8B039" w14:textId="5A4CDCC4" w:rsidR="0039226C" w:rsidRDefault="0039226C">
      <w:pPr>
        <w:pStyle w:val="a8"/>
        <w:ind w:left="7920" w:right="484" w:firstLine="720"/>
        <w:jc w:val="center"/>
        <w:rPr>
          <w:sz w:val="16"/>
          <w:szCs w:val="16"/>
          <w:lang w:val="el-GR"/>
        </w:rPr>
      </w:pPr>
    </w:p>
    <w:p w14:paraId="51BE4496" w14:textId="77777777" w:rsidR="00410EA2" w:rsidRPr="00C80DC3" w:rsidRDefault="00410EA2">
      <w:pPr>
        <w:pStyle w:val="a8"/>
        <w:ind w:left="7920" w:right="484" w:firstLine="720"/>
        <w:jc w:val="center"/>
        <w:rPr>
          <w:sz w:val="16"/>
          <w:szCs w:val="16"/>
          <w:lang w:val="el-GR"/>
        </w:rPr>
      </w:pPr>
    </w:p>
    <w:p w14:paraId="3DA38E35" w14:textId="77777777" w:rsidR="00410EA2" w:rsidRPr="00C80DC3" w:rsidRDefault="00410EA2" w:rsidP="00410EA2">
      <w:pPr>
        <w:pStyle w:val="a8"/>
        <w:jc w:val="both"/>
        <w:rPr>
          <w:sz w:val="14"/>
          <w:szCs w:val="14"/>
          <w:lang w:val="el-GR"/>
        </w:rPr>
      </w:pPr>
      <w:r w:rsidRPr="00C80DC3">
        <w:rPr>
          <w:sz w:val="14"/>
          <w:szCs w:val="14"/>
          <w:lang w:val="el-GR"/>
        </w:rPr>
        <w:t>(1) Αναγράφεται από τον ενδιαφερόμενο πολίτη ή Αρχή ή η Υπηρεσία του δημόσιου τομέα, που απευθύνεται η αίτηση.</w:t>
      </w:r>
    </w:p>
    <w:p w14:paraId="46935135" w14:textId="77777777" w:rsidR="00410EA2" w:rsidRPr="00C80DC3" w:rsidRDefault="00410EA2" w:rsidP="00410EA2">
      <w:pPr>
        <w:pStyle w:val="a8"/>
        <w:jc w:val="both"/>
        <w:rPr>
          <w:sz w:val="14"/>
          <w:szCs w:val="14"/>
          <w:lang w:val="el-GR"/>
        </w:rPr>
      </w:pPr>
      <w:r w:rsidRPr="00C80DC3">
        <w:rPr>
          <w:sz w:val="14"/>
          <w:szCs w:val="14"/>
          <w:lang w:val="el-GR"/>
        </w:rPr>
        <w:t xml:space="preserve">(2) Αναγράφεται ολογράφως. </w:t>
      </w:r>
    </w:p>
    <w:p w14:paraId="1C9F42CF" w14:textId="77777777" w:rsidR="00410EA2" w:rsidRPr="00C80DC3" w:rsidRDefault="00410EA2" w:rsidP="00410EA2">
      <w:pPr>
        <w:pStyle w:val="a8"/>
        <w:jc w:val="both"/>
        <w:rPr>
          <w:sz w:val="14"/>
          <w:szCs w:val="14"/>
          <w:lang w:val="el-GR"/>
        </w:rPr>
      </w:pPr>
      <w:r w:rsidRPr="00C80DC3">
        <w:rPr>
          <w:sz w:val="14"/>
          <w:szCs w:val="14"/>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4D2CFE6" w14:textId="77777777" w:rsidR="00410EA2" w:rsidRPr="00C80DC3" w:rsidRDefault="00410EA2" w:rsidP="00410EA2">
      <w:pPr>
        <w:pStyle w:val="a8"/>
        <w:jc w:val="both"/>
        <w:rPr>
          <w:lang w:val="el-GR"/>
        </w:rPr>
      </w:pPr>
      <w:r w:rsidRPr="00C80DC3">
        <w:rPr>
          <w:sz w:val="14"/>
          <w:szCs w:val="14"/>
          <w:lang w:val="el-GR"/>
        </w:rPr>
        <w:t>(4) Σε περίπτωση ανεπάρκειας χώρου η δήλωση συνεχίζεται στην πίσω όψη της και υπογράφεται από τον δηλούντα ή την δηλούσα.</w:t>
      </w:r>
    </w:p>
    <w:p w14:paraId="6B83E2E0" w14:textId="77777777" w:rsidR="00410EA2" w:rsidRPr="00C80DC3" w:rsidRDefault="00410EA2">
      <w:pPr>
        <w:pStyle w:val="a8"/>
        <w:ind w:left="7920" w:right="484" w:hanging="266"/>
        <w:jc w:val="center"/>
        <w:rPr>
          <w:sz w:val="16"/>
          <w:szCs w:val="16"/>
          <w:lang w:val="el-GR"/>
        </w:rPr>
      </w:pPr>
    </w:p>
    <w:p w14:paraId="5578E294" w14:textId="77777777" w:rsidR="0039226C" w:rsidRPr="00C80DC3" w:rsidRDefault="0039226C">
      <w:pPr>
        <w:pStyle w:val="a8"/>
        <w:ind w:left="7920" w:right="484" w:firstLine="720"/>
        <w:jc w:val="center"/>
        <w:rPr>
          <w:sz w:val="16"/>
          <w:szCs w:val="16"/>
          <w:lang w:val="el-GR"/>
        </w:rPr>
      </w:pPr>
    </w:p>
    <w:p w14:paraId="1999371D" w14:textId="77777777" w:rsidR="0039226C" w:rsidRPr="00C80DC3" w:rsidRDefault="0039226C">
      <w:pPr>
        <w:pStyle w:val="a8"/>
        <w:ind w:right="484"/>
        <w:jc w:val="right"/>
        <w:rPr>
          <w:sz w:val="16"/>
          <w:szCs w:val="16"/>
          <w:lang w:val="el-GR"/>
        </w:rPr>
      </w:pPr>
    </w:p>
    <w:p w14:paraId="25E403DE" w14:textId="77777777" w:rsidR="0039226C" w:rsidRPr="00C80DC3" w:rsidRDefault="0039226C">
      <w:pPr>
        <w:pStyle w:val="a8"/>
        <w:ind w:right="484"/>
        <w:jc w:val="right"/>
        <w:rPr>
          <w:sz w:val="16"/>
          <w:szCs w:val="16"/>
          <w:lang w:val="el-GR"/>
        </w:rPr>
      </w:pPr>
    </w:p>
    <w:p w14:paraId="37751532" w14:textId="77777777" w:rsidR="0039226C" w:rsidRPr="00C80DC3" w:rsidRDefault="0039226C">
      <w:pPr>
        <w:pStyle w:val="a8"/>
        <w:ind w:right="484"/>
        <w:jc w:val="right"/>
        <w:rPr>
          <w:sz w:val="16"/>
          <w:szCs w:val="16"/>
          <w:lang w:val="el-GR"/>
        </w:rPr>
      </w:pPr>
    </w:p>
    <w:p w14:paraId="21BAE5D3" w14:textId="77777777" w:rsidR="0039226C" w:rsidRPr="00C80DC3" w:rsidRDefault="00070A84">
      <w:pPr>
        <w:pStyle w:val="a8"/>
        <w:ind w:right="1051"/>
        <w:jc w:val="right"/>
        <w:rPr>
          <w:sz w:val="16"/>
          <w:szCs w:val="16"/>
          <w:lang w:val="el-GR"/>
        </w:rPr>
      </w:pPr>
      <w:r w:rsidRPr="00C80DC3">
        <w:rPr>
          <w:sz w:val="16"/>
          <w:szCs w:val="16"/>
          <w:lang w:val="el-GR"/>
        </w:rPr>
        <w:t>(Υπογραφή)</w:t>
      </w:r>
    </w:p>
    <w:p w14:paraId="1A0F8E25" w14:textId="77777777" w:rsidR="0039226C" w:rsidRPr="00C80DC3" w:rsidRDefault="0039226C">
      <w:pPr>
        <w:pStyle w:val="a8"/>
        <w:jc w:val="both"/>
        <w:rPr>
          <w:sz w:val="16"/>
          <w:szCs w:val="16"/>
          <w:lang w:val="el-GR"/>
        </w:rPr>
      </w:pPr>
    </w:p>
    <w:p w14:paraId="61CCE7A6" w14:textId="77777777" w:rsidR="0039226C" w:rsidRPr="00C80DC3" w:rsidRDefault="0039226C">
      <w:pPr>
        <w:pStyle w:val="a8"/>
        <w:jc w:val="both"/>
        <w:rPr>
          <w:sz w:val="18"/>
          <w:szCs w:val="18"/>
          <w:lang w:val="el-GR"/>
        </w:rPr>
      </w:pPr>
    </w:p>
    <w:p w14:paraId="0CDFACB7" w14:textId="77777777" w:rsidR="0039226C" w:rsidRPr="00C80DC3" w:rsidRDefault="00070A84">
      <w:pPr>
        <w:pStyle w:val="a8"/>
        <w:jc w:val="both"/>
        <w:rPr>
          <w:sz w:val="14"/>
          <w:szCs w:val="14"/>
          <w:lang w:val="el-GR"/>
        </w:rPr>
      </w:pPr>
      <w:r w:rsidRPr="00C80DC3">
        <w:rPr>
          <w:sz w:val="14"/>
          <w:szCs w:val="14"/>
          <w:lang w:val="el-GR"/>
        </w:rPr>
        <w:t>(1) Αναγράφεται από τον ενδιαφερόμενο πολίτη ή Αρχή ή η Υπηρεσία του δημόσιου τομέα, που απευθύνεται η αίτηση.</w:t>
      </w:r>
    </w:p>
    <w:p w14:paraId="7BF1A10C" w14:textId="77777777" w:rsidR="0039226C" w:rsidRPr="00C80DC3" w:rsidRDefault="00070A84">
      <w:pPr>
        <w:pStyle w:val="a8"/>
        <w:jc w:val="both"/>
        <w:rPr>
          <w:sz w:val="14"/>
          <w:szCs w:val="14"/>
          <w:lang w:val="el-GR"/>
        </w:rPr>
      </w:pPr>
      <w:r w:rsidRPr="00C80DC3">
        <w:rPr>
          <w:sz w:val="14"/>
          <w:szCs w:val="14"/>
          <w:lang w:val="el-GR"/>
        </w:rPr>
        <w:t xml:space="preserve">(2) Αναγράφεται ολογράφως. </w:t>
      </w:r>
    </w:p>
    <w:p w14:paraId="7FBC4EE1" w14:textId="77777777" w:rsidR="0039226C" w:rsidRPr="00C80DC3" w:rsidRDefault="00070A84">
      <w:pPr>
        <w:pStyle w:val="a8"/>
        <w:jc w:val="both"/>
        <w:rPr>
          <w:sz w:val="14"/>
          <w:szCs w:val="14"/>
          <w:lang w:val="el-GR"/>
        </w:rPr>
      </w:pPr>
      <w:r w:rsidRPr="00C80DC3">
        <w:rPr>
          <w:sz w:val="14"/>
          <w:szCs w:val="14"/>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62B01F3" w14:textId="77777777" w:rsidR="0039226C" w:rsidRPr="00C80DC3" w:rsidRDefault="00070A84">
      <w:pPr>
        <w:pStyle w:val="a8"/>
        <w:jc w:val="both"/>
        <w:rPr>
          <w:lang w:val="el-GR"/>
        </w:rPr>
      </w:pPr>
      <w:r w:rsidRPr="00C80DC3">
        <w:rPr>
          <w:sz w:val="14"/>
          <w:szCs w:val="14"/>
          <w:lang w:val="el-GR"/>
        </w:rPr>
        <w:t>(4) Σε περίπτωση ανεπάρκειας χώρου η δήλωση συνεχίζεται στην πίσω όψη της και υπογράφεται από τον δηλούντα ή την δηλούσα.</w:t>
      </w:r>
    </w:p>
    <w:sectPr w:rsidR="0039226C" w:rsidRPr="00C80DC3" w:rsidSect="00410EA2">
      <w:headerReference w:type="default" r:id="rId7"/>
      <w:pgSz w:w="11900" w:h="16840"/>
      <w:pgMar w:top="1080" w:right="851" w:bottom="25"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4B2F" w14:textId="77777777" w:rsidR="00CC2F71" w:rsidRDefault="00CC2F71">
      <w:r>
        <w:separator/>
      </w:r>
    </w:p>
  </w:endnote>
  <w:endnote w:type="continuationSeparator" w:id="0">
    <w:p w14:paraId="7FD6956D" w14:textId="77777777" w:rsidR="00CC2F71" w:rsidRDefault="00CC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444F" w14:textId="77777777" w:rsidR="00CC2F71" w:rsidRDefault="00CC2F71">
      <w:r>
        <w:separator/>
      </w:r>
    </w:p>
  </w:footnote>
  <w:footnote w:type="continuationSeparator" w:id="0">
    <w:p w14:paraId="65FC228C" w14:textId="77777777" w:rsidR="00CC2F71" w:rsidRDefault="00CC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42E2" w14:textId="77777777" w:rsidR="0039226C" w:rsidRDefault="00070A84">
    <w:pPr>
      <w:pStyle w:val="a3"/>
    </w:pPr>
    <w:r>
      <w:rPr>
        <w:noProof/>
      </w:rPr>
      <mc:AlternateContent>
        <mc:Choice Requires="wps">
          <w:drawing>
            <wp:anchor distT="152400" distB="152400" distL="152400" distR="152400" simplePos="0" relativeHeight="251658240" behindDoc="1" locked="0" layoutInCell="1" allowOverlap="1" wp14:anchorId="489B1D27" wp14:editId="01BA4640">
              <wp:simplePos x="0" y="0"/>
              <wp:positionH relativeFrom="page">
                <wp:posOffset>540384</wp:posOffset>
              </wp:positionH>
              <wp:positionV relativeFrom="page">
                <wp:posOffset>450215</wp:posOffset>
              </wp:positionV>
              <wp:extent cx="661670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616700" cy="228600"/>
                      </a:xfrm>
                      <a:prstGeom prst="rect">
                        <a:avLst/>
                      </a:prstGeom>
                    </wps:spPr>
                    <wps:txbx>
                      <w:txbxContent>
                        <w:tbl>
                          <w:tblPr>
                            <w:tblStyle w:val="TableNormal"/>
                            <w:tblW w:w="104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20"/>
                          </w:tblGrid>
                          <w:tr w:rsidR="0039226C" w14:paraId="5C5D670B" w14:textId="77777777">
                            <w:trPr>
                              <w:trHeight w:val="902"/>
                            </w:trPr>
                            <w:tc>
                              <w:tcPr>
                                <w:tcW w:w="10420" w:type="dxa"/>
                                <w:tcBorders>
                                  <w:top w:val="nil"/>
                                  <w:left w:val="nil"/>
                                  <w:bottom w:val="nil"/>
                                  <w:right w:val="nil"/>
                                </w:tcBorders>
                                <w:shd w:val="clear" w:color="auto" w:fill="auto"/>
                                <w:tcMar>
                                  <w:top w:w="80" w:type="dxa"/>
                                  <w:left w:w="80" w:type="dxa"/>
                                  <w:bottom w:w="80" w:type="dxa"/>
                                  <w:right w:w="80" w:type="dxa"/>
                                </w:tcMar>
                              </w:tcPr>
                              <w:p w14:paraId="6225B9FF" w14:textId="77777777" w:rsidR="0039226C" w:rsidRDefault="00070A84">
                                <w:pPr>
                                  <w:pStyle w:val="a4"/>
                                  <w:jc w:val="center"/>
                                </w:pPr>
                                <w:r>
                                  <w:rPr>
                                    <w:rFonts w:ascii="Arial" w:eastAsia="Arial" w:hAnsi="Arial" w:cs="Arial"/>
                                    <w:noProof/>
                                    <w:sz w:val="32"/>
                                    <w:szCs w:val="32"/>
                                  </w:rPr>
                                  <w:drawing>
                                    <wp:inline distT="0" distB="0" distL="0" distR="0" wp14:anchorId="79AB30EE" wp14:editId="37811B31">
                                      <wp:extent cx="528105" cy="529695"/>
                                      <wp:effectExtent l="0" t="0" r="0" b="0"/>
                                      <wp:docPr id="8" name="officeArt object" descr="Εικόνα"/>
                                      <wp:cNvGraphicFramePr/>
                                      <a:graphic xmlns:a="http://schemas.openxmlformats.org/drawingml/2006/main">
                                        <a:graphicData uri="http://schemas.openxmlformats.org/drawingml/2006/picture">
                                          <pic:pic xmlns:pic="http://schemas.openxmlformats.org/drawingml/2006/picture">
                                            <pic:nvPicPr>
                                              <pic:cNvPr id="1073741826" name="Εικόνα" descr="Εικόνα"/>
                                              <pic:cNvPicPr>
                                                <a:picLocks/>
                                              </pic:cNvPicPr>
                                            </pic:nvPicPr>
                                            <pic:blipFill>
                                              <a:blip r:embed="rId1"/>
                                              <a:stretch>
                                                <a:fillRect/>
                                              </a:stretch>
                                            </pic:blipFill>
                                            <pic:spPr>
                                              <a:xfrm>
                                                <a:off x="0" y="0"/>
                                                <a:ext cx="528105" cy="529695"/>
                                              </a:xfrm>
                                              <a:prstGeom prst="rect">
                                                <a:avLst/>
                                              </a:prstGeom>
                                              <a:effectLst/>
                                            </pic:spPr>
                                          </pic:pic>
                                        </a:graphicData>
                                      </a:graphic>
                                    </wp:inline>
                                  </w:drawing>
                                </w:r>
                              </w:p>
                            </w:tc>
                          </w:tr>
                        </w:tbl>
                        <w:p w14:paraId="06470810" w14:textId="77777777" w:rsidR="007433D0" w:rsidRDefault="007433D0"/>
                      </w:txbxContent>
                    </wps:txbx>
                    <wps:bodyPr lIns="0" tIns="0" rIns="0" bIns="0">
                      <a:spAutoFit/>
                    </wps:bodyPr>
                  </wps:wsp>
                </a:graphicData>
              </a:graphic>
            </wp:anchor>
          </w:drawing>
        </mc:Choice>
        <mc:Fallback>
          <w:pict>
            <v:rect w14:anchorId="489B1D27" id="officeArt object" o:spid="_x0000_s1026" style="position:absolute;margin-left:42.55pt;margin-top:35.45pt;width:521pt;height:1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" filled="f" stroked="f">
              <v:textbox style="mso-fit-shape-to-text:t" inset="0,0,0,0">
                <w:txbxContent>
                  <w:tbl>
                    <w:tblPr>
                      <w:tblStyle w:val="TableNormal"/>
                      <w:tblW w:w="104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420"/>
                    </w:tblGrid>
                    <w:tr w:rsidR="0039226C" w14:paraId="5C5D670B" w14:textId="77777777">
                      <w:trPr>
                        <w:trHeight w:val="902"/>
                      </w:trPr>
                      <w:tc>
                        <w:tcPr>
                          <w:tcW w:w="10420" w:type="dxa"/>
                          <w:tcBorders>
                            <w:top w:val="nil"/>
                            <w:left w:val="nil"/>
                            <w:bottom w:val="nil"/>
                            <w:right w:val="nil"/>
                          </w:tcBorders>
                          <w:shd w:val="clear" w:color="auto" w:fill="auto"/>
                          <w:tcMar>
                            <w:top w:w="80" w:type="dxa"/>
                            <w:left w:w="80" w:type="dxa"/>
                            <w:bottom w:w="80" w:type="dxa"/>
                            <w:right w:w="80" w:type="dxa"/>
                          </w:tcMar>
                        </w:tcPr>
                        <w:p w14:paraId="6225B9FF" w14:textId="77777777" w:rsidR="0039226C" w:rsidRDefault="00070A84">
                          <w:pPr>
                            <w:pStyle w:val="a4"/>
                            <w:jc w:val="center"/>
                          </w:pPr>
                          <w:r>
                            <w:rPr>
                              <w:rFonts w:ascii="Arial" w:eastAsia="Arial" w:hAnsi="Arial" w:cs="Arial"/>
                              <w:noProof/>
                              <w:sz w:val="32"/>
                              <w:szCs w:val="32"/>
                            </w:rPr>
                            <w:drawing>
                              <wp:inline distT="0" distB="0" distL="0" distR="0" wp14:anchorId="79AB30EE" wp14:editId="37811B31">
                                <wp:extent cx="528105" cy="529695"/>
                                <wp:effectExtent l="0" t="0" r="0" b="0"/>
                                <wp:docPr id="8" name="officeArt object" descr="Εικόνα"/>
                                <wp:cNvGraphicFramePr/>
                                <a:graphic xmlns:a="http://schemas.openxmlformats.org/drawingml/2006/main">
                                  <a:graphicData uri="http://schemas.openxmlformats.org/drawingml/2006/picture">
                                    <pic:pic xmlns:pic="http://schemas.openxmlformats.org/drawingml/2006/picture">
                                      <pic:nvPicPr>
                                        <pic:cNvPr id="1073741826" name="Εικόνα" descr="Εικόνα"/>
                                        <pic:cNvPicPr>
                                          <a:picLocks/>
                                        </pic:cNvPicPr>
                                      </pic:nvPicPr>
                                      <pic:blipFill>
                                        <a:blip r:embed="rId1"/>
                                        <a:stretch>
                                          <a:fillRect/>
                                        </a:stretch>
                                      </pic:blipFill>
                                      <pic:spPr>
                                        <a:xfrm>
                                          <a:off x="0" y="0"/>
                                          <a:ext cx="528105" cy="529695"/>
                                        </a:xfrm>
                                        <a:prstGeom prst="rect">
                                          <a:avLst/>
                                        </a:prstGeom>
                                        <a:effectLst/>
                                      </pic:spPr>
                                    </pic:pic>
                                  </a:graphicData>
                                </a:graphic>
                              </wp:inline>
                            </w:drawing>
                          </w:r>
                        </w:p>
                      </w:tc>
                    </w:tr>
                  </w:tbl>
                  <w:p w14:paraId="06470810" w14:textId="77777777" w:rsidR="007433D0" w:rsidRDefault="007433D0"/>
                </w:txbxContent>
              </v:textbox>
              <w10:wrap anchorx="page" anchory="page"/>
            </v:rect>
          </w:pict>
        </mc:Fallback>
      </mc:AlternateContent>
    </w:r>
  </w:p>
  <w:p w14:paraId="154B89EF" w14:textId="77777777" w:rsidR="0039226C" w:rsidRDefault="00070A84">
    <w:pPr>
      <w:pStyle w:val="a4"/>
    </w:pPr>
    <w:r>
      <w:rPr>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4CB"/>
    <w:multiLevelType w:val="hybridMultilevel"/>
    <w:tmpl w:val="697AD908"/>
    <w:lvl w:ilvl="0" w:tplc="B6987AD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7E32D6DE">
      <w:start w:val="1"/>
      <w:numFmt w:val="bullet"/>
      <w:lvlText w:val="-"/>
      <w:lvlJc w:val="left"/>
      <w:pPr>
        <w:ind w:left="763"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1E26EFE">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85743B7A">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0E3C871C">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E102B0AC">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2F428076">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A5A4063E">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DE786474">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8013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6C"/>
    <w:rsid w:val="00070A84"/>
    <w:rsid w:val="0039226C"/>
    <w:rsid w:val="00410EA2"/>
    <w:rsid w:val="00732E48"/>
    <w:rsid w:val="007433D0"/>
    <w:rsid w:val="00C80DC3"/>
    <w:rsid w:val="00CC2F71"/>
    <w:rsid w:val="00E1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3BC0"/>
  <w15:docId w15:val="{665333FC-530B-4BD5-9495-E3B3586E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sz w:val="24"/>
      <w:szCs w:val="24"/>
      <w:u w:color="000000"/>
      <w14:textOutline w14:w="0" w14:cap="flat" w14:cmpd="sng" w14:algn="ctr">
        <w14:noFill/>
        <w14:prstDash w14:val="solid"/>
        <w14:bevel/>
      </w14:textOutline>
    </w:rPr>
  </w:style>
  <w:style w:type="paragraph" w:styleId="3">
    <w:name w:val="heading 3"/>
    <w:next w:val="a"/>
    <w:uiPriority w:val="9"/>
    <w:unhideWhenUsed/>
    <w:qFormat/>
    <w:pPr>
      <w:keepNext/>
      <w:jc w:val="center"/>
      <w:outlineLvl w:val="2"/>
    </w:pPr>
    <w:rPr>
      <w:rFonts w:ascii="Arial" w:eastAsia="Arial" w:hAnsi="Arial" w:cs="Arial"/>
      <w:b/>
      <w:bCs/>
      <w:color w:val="000000"/>
      <w:sz w:val="28"/>
      <w:szCs w:val="28"/>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a4">
    <w:name w:val="header"/>
    <w:pPr>
      <w:tabs>
        <w:tab w:val="center" w:pos="4153"/>
        <w:tab w:val="right" w:pos="8306"/>
      </w:tabs>
    </w:pPr>
    <w:rPr>
      <w:rFonts w:cs="Arial Unicode MS"/>
      <w:color w:val="000000"/>
      <w:sz w:val="24"/>
      <w:szCs w:val="24"/>
      <w:u w:color="000000"/>
      <w14:textOutline w14:w="0" w14:cap="flat" w14:cmpd="sng" w14:algn="ctr">
        <w14:noFill/>
        <w14:prstDash w14:val="solid"/>
        <w14:bevel/>
      </w14:textOutline>
    </w:rPr>
  </w:style>
  <w:style w:type="paragraph" w:styleId="2">
    <w:name w:val="Body Text 2"/>
    <w:pPr>
      <w:pBdr>
        <w:top w:val="single" w:sz="4" w:space="0" w:color="000000"/>
        <w:left w:val="single" w:sz="4" w:space="0" w:color="000000"/>
        <w:bottom w:val="single" w:sz="4" w:space="0" w:color="000000"/>
        <w:right w:val="single" w:sz="4" w:space="0" w:color="000000"/>
      </w:pBdr>
      <w:jc w:val="center"/>
    </w:pPr>
    <w:rPr>
      <w:rFonts w:cs="Arial Unicode MS"/>
      <w:color w:val="000000"/>
      <w:u w:color="000000"/>
      <w14:textOutline w14:w="0" w14:cap="flat" w14:cmpd="sng" w14:algn="ctr">
        <w14:noFill/>
        <w14:prstDash w14:val="solid"/>
        <w14:bevel/>
      </w14:textOutline>
    </w:rPr>
  </w:style>
  <w:style w:type="paragraph" w:styleId="a5">
    <w:name w:val="Body Text"/>
    <w:pPr>
      <w:spacing w:after="120"/>
      <w:jc w:val="center"/>
    </w:pPr>
    <w:rPr>
      <w:rFonts w:ascii="Arial" w:eastAsia="Arial" w:hAnsi="Arial" w:cs="Arial"/>
      <w:color w:val="000000"/>
      <w:sz w:val="28"/>
      <w:szCs w:val="28"/>
      <w:u w:color="000000"/>
      <w14:textOutline w14:w="0" w14:cap="flat" w14:cmpd="sng" w14:algn="ctr">
        <w14:noFill/>
        <w14:prstDash w14:val="solid"/>
        <w14:bevel/>
      </w14:textOutline>
    </w:rPr>
  </w:style>
  <w:style w:type="paragraph" w:customStyle="1" w:styleId="a6">
    <w:name w:val="Κυρίως τμήμα"/>
    <w:rPr>
      <w:rFonts w:ascii="Helvetica" w:hAnsi="Helvetica" w:cs="Arial Unicode MS"/>
      <w:color w:val="000000"/>
      <w:sz w:val="22"/>
      <w:szCs w:val="22"/>
      <w14:textOutline w14:w="0" w14:cap="flat" w14:cmpd="sng" w14:algn="ctr">
        <w14:noFill/>
        <w14:prstDash w14:val="solid"/>
        <w14:bevel/>
      </w14:textOutline>
    </w:rPr>
  </w:style>
  <w:style w:type="paragraph" w:customStyle="1" w:styleId="a7">
    <w:name w:val="Προεπιλογή"/>
    <w:rPr>
      <w:rFonts w:ascii="Helvetica" w:hAnsi="Helvetica" w:cs="Arial Unicode MS"/>
      <w:color w:val="000000"/>
      <w:sz w:val="22"/>
      <w:szCs w:val="22"/>
      <w14:textOutline w14:w="0" w14:cap="flat" w14:cmpd="sng" w14:algn="ctr">
        <w14:noFill/>
        <w14:prstDash w14:val="solid"/>
        <w14:bevel/>
      </w14:textOutline>
    </w:rPr>
  </w:style>
  <w:style w:type="paragraph" w:styleId="a8">
    <w:name w:val="Body Text Indent"/>
    <w:rPr>
      <w:rFonts w:ascii="Arial" w:hAnsi="Arial" w:cs="Arial Unicode MS"/>
      <w:color w:val="000000"/>
      <w:u w:color="000000"/>
      <w14:textOutline w14:w="0" w14:cap="flat" w14:cmpd="sng" w14:algn="ctr">
        <w14:noFill/>
        <w14:prstDash w14:val="solid"/>
        <w14:bevel/>
      </w14:textOutline>
    </w:rPr>
  </w:style>
  <w:style w:type="paragraph" w:styleId="a9">
    <w:name w:val="footer"/>
    <w:basedOn w:val="a"/>
    <w:link w:val="Char"/>
    <w:uiPriority w:val="99"/>
    <w:unhideWhenUsed/>
    <w:rsid w:val="00410EA2"/>
    <w:pPr>
      <w:tabs>
        <w:tab w:val="center" w:pos="4320"/>
        <w:tab w:val="right" w:pos="8640"/>
      </w:tabs>
    </w:pPr>
  </w:style>
  <w:style w:type="character" w:customStyle="1" w:styleId="Char">
    <w:name w:val="Υποσέλιδο Char"/>
    <w:basedOn w:val="a0"/>
    <w:link w:val="a9"/>
    <w:uiPriority w:val="99"/>
    <w:rsid w:val="00410EA2"/>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dc:creator>
  <cp:lastModifiedBy>Jamie Giannakas</cp:lastModifiedBy>
  <cp:revision>2</cp:revision>
  <dcterms:created xsi:type="dcterms:W3CDTF">2023-02-15T12:36:00Z</dcterms:created>
  <dcterms:modified xsi:type="dcterms:W3CDTF">2023-02-15T12:36:00Z</dcterms:modified>
</cp:coreProperties>
</file>