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FBAC" w14:textId="77777777" w:rsidR="0086487C" w:rsidRDefault="0086487C" w:rsidP="00BB04A6">
      <w:pPr>
        <w:pBdr>
          <w:top w:val="nil"/>
          <w:left w:val="nil"/>
          <w:bottom w:val="nil"/>
          <w:right w:val="nil"/>
          <w:between w:val="nil"/>
        </w:pBdr>
        <w:tabs>
          <w:tab w:val="left" w:pos="851"/>
        </w:tabs>
        <w:spacing w:line="250" w:lineRule="auto"/>
        <w:ind w:left="851"/>
        <w:jc w:val="center"/>
        <w:rPr>
          <w:b/>
          <w:bCs/>
          <w:color w:val="000000"/>
          <w:u w:val="single"/>
        </w:rPr>
      </w:pPr>
      <w:bookmarkStart w:id="0" w:name="_GoBack"/>
      <w:bookmarkEnd w:id="0"/>
    </w:p>
    <w:p w14:paraId="50E2CBE0" w14:textId="77777777" w:rsidR="00734A42" w:rsidRPr="00903D1F" w:rsidRDefault="00CA45A4" w:rsidP="00BB04A6">
      <w:pPr>
        <w:pBdr>
          <w:top w:val="nil"/>
          <w:left w:val="nil"/>
          <w:bottom w:val="nil"/>
          <w:right w:val="nil"/>
          <w:between w:val="nil"/>
        </w:pBdr>
        <w:tabs>
          <w:tab w:val="left" w:pos="851"/>
        </w:tabs>
        <w:spacing w:line="250" w:lineRule="auto"/>
        <w:ind w:left="851"/>
        <w:jc w:val="center"/>
        <w:rPr>
          <w:b/>
          <w:bCs/>
          <w:color w:val="000000"/>
          <w:u w:val="single"/>
        </w:rPr>
      </w:pPr>
      <w:r w:rsidRPr="00CA45A4">
        <w:rPr>
          <w:b/>
          <w:bCs/>
          <w:color w:val="000000"/>
          <w:u w:val="single"/>
        </w:rPr>
        <w:t>ΠΑΡΑΡΤΗΜΑ Ι</w:t>
      </w:r>
      <w:r w:rsidR="00262629">
        <w:rPr>
          <w:b/>
          <w:bCs/>
          <w:color w:val="000000"/>
          <w:u w:val="single"/>
        </w:rPr>
        <w:t xml:space="preserve">- </w:t>
      </w:r>
      <w:r w:rsidR="00903D1F">
        <w:rPr>
          <w:b/>
          <w:bCs/>
          <w:color w:val="000000"/>
          <w:u w:val="single"/>
        </w:rPr>
        <w:t>ΦΥΣΙΚΟ ΑΝΤΙΚΕΙΜΕΝΟ</w:t>
      </w:r>
    </w:p>
    <w:p w14:paraId="27B43AC6" w14:textId="77777777" w:rsidR="00D36B48" w:rsidRDefault="00CE3261" w:rsidP="003B5681">
      <w:pPr>
        <w:widowControl/>
        <w:tabs>
          <w:tab w:val="left" w:pos="851"/>
        </w:tabs>
        <w:suppressAutoHyphens/>
        <w:spacing w:before="57" w:after="57"/>
        <w:ind w:left="851" w:right="357"/>
        <w:jc w:val="both"/>
        <w:rPr>
          <w:rFonts w:eastAsia="Times New Roman"/>
          <w:color w:val="000000"/>
          <w:lang w:eastAsia="ar-SA"/>
        </w:rPr>
      </w:pPr>
      <w:r>
        <w:rPr>
          <w:rFonts w:eastAsia="Times New Roman"/>
          <w:color w:val="000000"/>
          <w:lang w:eastAsia="ar-SA"/>
        </w:rPr>
        <w:t>ΣΚΟΠΟΣ ΤΗΣ ΣΥΜΒΑΣΗΣ</w:t>
      </w:r>
    </w:p>
    <w:p w14:paraId="483F9512" w14:textId="77777777" w:rsidR="00D36B48" w:rsidRPr="00A43D59" w:rsidRDefault="00A43D59" w:rsidP="00A43D59">
      <w:pPr>
        <w:tabs>
          <w:tab w:val="left" w:pos="851"/>
        </w:tabs>
        <w:autoSpaceDE w:val="0"/>
        <w:autoSpaceDN w:val="0"/>
        <w:spacing w:before="57"/>
        <w:ind w:left="851" w:right="773"/>
        <w:jc w:val="both"/>
        <w:rPr>
          <w:spacing w:val="-1"/>
          <w:lang w:eastAsia="en-US"/>
        </w:rPr>
      </w:pPr>
      <w:r>
        <w:rPr>
          <w:lang w:eastAsia="en-US"/>
        </w:rPr>
        <w:t xml:space="preserve"> </w:t>
      </w:r>
      <w:r w:rsidR="00D36B48" w:rsidRPr="00D36B48">
        <w:rPr>
          <w:lang w:eastAsia="en-US"/>
        </w:rPr>
        <w:t>Σκοπός</w:t>
      </w:r>
      <w:r w:rsidR="00D36B48" w:rsidRPr="00D36B48">
        <w:rPr>
          <w:spacing w:val="1"/>
          <w:lang w:eastAsia="en-US"/>
        </w:rPr>
        <w:t xml:space="preserve"> </w:t>
      </w:r>
      <w:r w:rsidR="00D36B48" w:rsidRPr="00D36B48">
        <w:rPr>
          <w:lang w:eastAsia="en-US"/>
        </w:rPr>
        <w:t>της</w:t>
      </w:r>
      <w:r w:rsidR="00D36B48" w:rsidRPr="00D36B48">
        <w:rPr>
          <w:spacing w:val="1"/>
          <w:lang w:eastAsia="en-US"/>
        </w:rPr>
        <w:t xml:space="preserve"> </w:t>
      </w:r>
      <w:r w:rsidR="00D36B48" w:rsidRPr="00D36B48">
        <w:rPr>
          <w:lang w:eastAsia="en-US"/>
        </w:rPr>
        <w:t>σύμβασης</w:t>
      </w:r>
      <w:r w:rsidR="00D36B48" w:rsidRPr="00D36B48">
        <w:rPr>
          <w:spacing w:val="1"/>
          <w:lang w:eastAsia="en-US"/>
        </w:rPr>
        <w:t xml:space="preserve"> </w:t>
      </w:r>
      <w:r w:rsidR="00D36B48" w:rsidRPr="00D36B48">
        <w:rPr>
          <w:lang w:eastAsia="en-US"/>
        </w:rPr>
        <w:t>είναι</w:t>
      </w:r>
      <w:r w:rsidR="00D36B48" w:rsidRPr="00D36B48">
        <w:rPr>
          <w:spacing w:val="1"/>
          <w:lang w:eastAsia="en-US"/>
        </w:rPr>
        <w:t xml:space="preserve"> </w:t>
      </w:r>
      <w:r w:rsidR="00D36B48" w:rsidRPr="00D36B48">
        <w:rPr>
          <w:lang w:eastAsia="en-US"/>
        </w:rPr>
        <w:t>η</w:t>
      </w:r>
      <w:r w:rsidR="00D36B48" w:rsidRPr="00D36B48">
        <w:rPr>
          <w:spacing w:val="1"/>
          <w:lang w:eastAsia="en-US"/>
        </w:rPr>
        <w:t xml:space="preserve"> </w:t>
      </w:r>
      <w:r w:rsidR="00D36B48" w:rsidRPr="00D36B48">
        <w:rPr>
          <w:lang w:eastAsia="en-US"/>
        </w:rPr>
        <w:t>παροχή</w:t>
      </w:r>
      <w:r w:rsidR="00D36B48" w:rsidRPr="00D36B48">
        <w:rPr>
          <w:spacing w:val="1"/>
          <w:lang w:eastAsia="en-US"/>
        </w:rPr>
        <w:t xml:space="preserve"> </w:t>
      </w:r>
      <w:r w:rsidR="00D36B48" w:rsidRPr="00D36B48">
        <w:rPr>
          <w:lang w:eastAsia="en-US"/>
        </w:rPr>
        <w:t>υπηρεσιών</w:t>
      </w:r>
      <w:r w:rsidR="00D36B48" w:rsidRPr="00D36B48">
        <w:rPr>
          <w:spacing w:val="1"/>
          <w:lang w:eastAsia="en-US"/>
        </w:rPr>
        <w:t xml:space="preserve"> </w:t>
      </w:r>
      <w:r w:rsidR="00D36B48" w:rsidRPr="00D36B48">
        <w:rPr>
          <w:lang w:eastAsia="en-US"/>
        </w:rPr>
        <w:t>συντήρησης</w:t>
      </w:r>
      <w:r w:rsidR="00D36B48" w:rsidRPr="00D36B48">
        <w:rPr>
          <w:spacing w:val="1"/>
          <w:lang w:eastAsia="en-US"/>
        </w:rPr>
        <w:t xml:space="preserve"> </w:t>
      </w:r>
      <w:r w:rsidR="00D36B48" w:rsidRPr="00D36B48">
        <w:rPr>
          <w:lang w:eastAsia="en-US"/>
        </w:rPr>
        <w:t>και</w:t>
      </w:r>
      <w:r w:rsidR="00D36B48" w:rsidRPr="00D36B48">
        <w:rPr>
          <w:spacing w:val="1"/>
          <w:lang w:eastAsia="en-US"/>
        </w:rPr>
        <w:t xml:space="preserve"> </w:t>
      </w:r>
      <w:r w:rsidR="00D36B48" w:rsidRPr="00D36B48">
        <w:rPr>
          <w:lang w:eastAsia="en-US"/>
        </w:rPr>
        <w:t>επισκευής</w:t>
      </w:r>
      <w:r w:rsidR="00D36B48" w:rsidRPr="00D36B48">
        <w:rPr>
          <w:spacing w:val="1"/>
          <w:lang w:eastAsia="en-US"/>
        </w:rPr>
        <w:t xml:space="preserve"> </w:t>
      </w:r>
      <w:r w:rsidR="00D36B48" w:rsidRPr="00D36B48">
        <w:rPr>
          <w:lang w:eastAsia="en-US"/>
        </w:rPr>
        <w:t>των</w:t>
      </w:r>
      <w:r w:rsidR="00D36B48" w:rsidRPr="00D36B48">
        <w:rPr>
          <w:spacing w:val="1"/>
          <w:lang w:eastAsia="en-US"/>
        </w:rPr>
        <w:t xml:space="preserve"> </w:t>
      </w:r>
      <w:r w:rsidR="00D36B48" w:rsidRPr="00D36B48">
        <w:rPr>
          <w:lang w:eastAsia="en-US"/>
        </w:rPr>
        <w:t>υπηρεσιακών</w:t>
      </w:r>
      <w:r w:rsidR="00D36B48" w:rsidRPr="00D36B48">
        <w:rPr>
          <w:spacing w:val="1"/>
          <w:lang w:eastAsia="en-US"/>
        </w:rPr>
        <w:t xml:space="preserve"> </w:t>
      </w:r>
      <w:r w:rsidR="00D36B48" w:rsidRPr="00D36B48">
        <w:rPr>
          <w:lang w:eastAsia="en-US"/>
        </w:rPr>
        <w:t>οχημάτων</w:t>
      </w:r>
      <w:r w:rsidR="00D36B48" w:rsidRPr="00D36B48">
        <w:rPr>
          <w:spacing w:val="-1"/>
          <w:lang w:eastAsia="en-US"/>
        </w:rPr>
        <w:t xml:space="preserve"> </w:t>
      </w:r>
      <w:r>
        <w:rPr>
          <w:spacing w:val="-1"/>
          <w:lang w:eastAsia="en-US"/>
        </w:rPr>
        <w:t xml:space="preserve"> </w:t>
      </w:r>
      <w:r w:rsidRPr="00A43D59">
        <w:rPr>
          <w:spacing w:val="-1"/>
          <w:lang w:eastAsia="en-US"/>
        </w:rPr>
        <w:t xml:space="preserve"> του Οργανισμού</w:t>
      </w:r>
      <w:r>
        <w:rPr>
          <w:spacing w:val="-1"/>
          <w:lang w:eastAsia="en-US"/>
        </w:rPr>
        <w:t xml:space="preserve"> </w:t>
      </w:r>
      <w:r w:rsidRPr="00A43D59">
        <w:rPr>
          <w:spacing w:val="-1"/>
          <w:lang w:eastAsia="en-US"/>
        </w:rPr>
        <w:t>Φυσικού Περιβάλλοντος και Κλιματικής Αλλαγής (Ο.ΦΥ.ΠΕ.Κ.Α.) στην Κεφαλονιά, προκειμένου να αντιμετωπιστούν οι ανάγκες</w:t>
      </w:r>
      <w:r>
        <w:rPr>
          <w:spacing w:val="-1"/>
          <w:lang w:eastAsia="en-US"/>
        </w:rPr>
        <w:t xml:space="preserve"> </w:t>
      </w:r>
      <w:r w:rsidRPr="00A43D59">
        <w:rPr>
          <w:spacing w:val="-1"/>
          <w:lang w:eastAsia="en-US"/>
        </w:rPr>
        <w:t xml:space="preserve">φθοράς, βλάβης και αντικατάστασης ανταλλακτικών, που θα προκύψουν σε χρονικό διάστημα </w:t>
      </w:r>
      <w:r>
        <w:rPr>
          <w:spacing w:val="-1"/>
          <w:lang w:eastAsia="en-US"/>
        </w:rPr>
        <w:t>έως τις 31/12/2024</w:t>
      </w:r>
      <w:r w:rsidRPr="00A43D59">
        <w:rPr>
          <w:spacing w:val="-1"/>
          <w:lang w:eastAsia="en-US"/>
        </w:rPr>
        <w:t xml:space="preserve"> ή μέχρι</w:t>
      </w:r>
      <w:r>
        <w:rPr>
          <w:spacing w:val="-1"/>
          <w:lang w:eastAsia="en-US"/>
        </w:rPr>
        <w:t xml:space="preserve"> </w:t>
      </w:r>
      <w:r w:rsidRPr="00A43D59">
        <w:rPr>
          <w:spacing w:val="-1"/>
          <w:lang w:eastAsia="en-US"/>
        </w:rPr>
        <w:t xml:space="preserve">εξαντλήσεως των προβλεπόμενων πιστώσεων. </w:t>
      </w:r>
    </w:p>
    <w:p w14:paraId="4A46B6E5" w14:textId="77777777" w:rsidR="00D36B48" w:rsidRPr="00273F9C" w:rsidRDefault="00D36B48" w:rsidP="003B5681">
      <w:pPr>
        <w:tabs>
          <w:tab w:val="left" w:pos="851"/>
        </w:tabs>
        <w:autoSpaceDE w:val="0"/>
        <w:autoSpaceDN w:val="0"/>
        <w:spacing w:before="1"/>
        <w:ind w:left="851" w:right="774"/>
        <w:jc w:val="both"/>
        <w:rPr>
          <w:strike/>
          <w:lang w:eastAsia="en-US"/>
        </w:rPr>
      </w:pPr>
      <w:r w:rsidRPr="00D36B48">
        <w:rPr>
          <w:spacing w:val="1"/>
          <w:lang w:eastAsia="en-US"/>
        </w:rPr>
        <w:t xml:space="preserve"> </w:t>
      </w:r>
      <w:r w:rsidRPr="00D36B48">
        <w:rPr>
          <w:lang w:eastAsia="en-US"/>
        </w:rPr>
        <w:t>Οι</w:t>
      </w:r>
      <w:r w:rsidRPr="00D36B48">
        <w:rPr>
          <w:spacing w:val="1"/>
          <w:lang w:eastAsia="en-US"/>
        </w:rPr>
        <w:t xml:space="preserve"> </w:t>
      </w:r>
      <w:r w:rsidRPr="00D36B48">
        <w:rPr>
          <w:lang w:eastAsia="en-US"/>
        </w:rPr>
        <w:t>υπηρεσίες</w:t>
      </w:r>
      <w:r w:rsidRPr="00D36B48">
        <w:rPr>
          <w:spacing w:val="1"/>
          <w:lang w:eastAsia="en-US"/>
        </w:rPr>
        <w:t xml:space="preserve"> </w:t>
      </w:r>
      <w:r w:rsidRPr="00D36B48">
        <w:rPr>
          <w:lang w:eastAsia="en-US"/>
        </w:rPr>
        <w:t>όπως</w:t>
      </w:r>
      <w:r w:rsidRPr="00D36B48">
        <w:rPr>
          <w:spacing w:val="1"/>
          <w:lang w:eastAsia="en-US"/>
        </w:rPr>
        <w:t xml:space="preserve"> </w:t>
      </w:r>
      <w:r w:rsidRPr="003B17A0">
        <w:rPr>
          <w:lang w:eastAsia="en-US"/>
        </w:rPr>
        <w:t>παρουσιάζονται</w:t>
      </w:r>
      <w:r w:rsidRPr="003B17A0">
        <w:rPr>
          <w:spacing w:val="1"/>
          <w:lang w:eastAsia="en-US"/>
        </w:rPr>
        <w:t xml:space="preserve"> </w:t>
      </w:r>
      <w:r w:rsidRPr="003B17A0">
        <w:rPr>
          <w:lang w:eastAsia="en-US"/>
        </w:rPr>
        <w:t>στην</w:t>
      </w:r>
      <w:r w:rsidRPr="003B17A0">
        <w:rPr>
          <w:spacing w:val="1"/>
          <w:lang w:eastAsia="en-US"/>
        </w:rPr>
        <w:t xml:space="preserve"> </w:t>
      </w:r>
      <w:r w:rsidRPr="003B17A0">
        <w:rPr>
          <w:lang w:eastAsia="en-US"/>
        </w:rPr>
        <w:t>παρούσα</w:t>
      </w:r>
      <w:r w:rsidRPr="003B17A0">
        <w:rPr>
          <w:spacing w:val="1"/>
          <w:lang w:eastAsia="en-US"/>
        </w:rPr>
        <w:t xml:space="preserve"> </w:t>
      </w:r>
      <w:r w:rsidRPr="003B17A0">
        <w:rPr>
          <w:lang w:eastAsia="en-US"/>
        </w:rPr>
        <w:t>Πρόσκληση,</w:t>
      </w:r>
      <w:r w:rsidRPr="003B17A0">
        <w:rPr>
          <w:spacing w:val="1"/>
          <w:lang w:eastAsia="en-US"/>
        </w:rPr>
        <w:t xml:space="preserve"> </w:t>
      </w:r>
      <w:r w:rsidRPr="003B17A0">
        <w:rPr>
          <w:lang w:eastAsia="en-US"/>
        </w:rPr>
        <w:t>για</w:t>
      </w:r>
      <w:r w:rsidRPr="003B17A0">
        <w:rPr>
          <w:spacing w:val="1"/>
          <w:lang w:eastAsia="en-US"/>
        </w:rPr>
        <w:t xml:space="preserve"> </w:t>
      </w:r>
      <w:r w:rsidRPr="003B17A0">
        <w:rPr>
          <w:lang w:eastAsia="en-US"/>
        </w:rPr>
        <w:t>λόγους</w:t>
      </w:r>
      <w:r w:rsidRPr="003B17A0">
        <w:rPr>
          <w:spacing w:val="1"/>
          <w:lang w:eastAsia="en-US"/>
        </w:rPr>
        <w:t xml:space="preserve"> </w:t>
      </w:r>
      <w:r w:rsidRPr="003B17A0">
        <w:rPr>
          <w:lang w:eastAsia="en-US"/>
        </w:rPr>
        <w:t>αποτελεσματικότητας,</w:t>
      </w:r>
      <w:r w:rsidRPr="003B17A0">
        <w:rPr>
          <w:spacing w:val="1"/>
          <w:lang w:eastAsia="en-US"/>
        </w:rPr>
        <w:t xml:space="preserve"> </w:t>
      </w:r>
      <w:r w:rsidRPr="003B17A0">
        <w:rPr>
          <w:lang w:eastAsia="en-US"/>
        </w:rPr>
        <w:t>θα</w:t>
      </w:r>
      <w:r w:rsidRPr="003B17A0">
        <w:rPr>
          <w:spacing w:val="1"/>
          <w:lang w:eastAsia="en-US"/>
        </w:rPr>
        <w:t xml:space="preserve"> </w:t>
      </w:r>
      <w:r w:rsidRPr="003B17A0">
        <w:rPr>
          <w:lang w:eastAsia="en-US"/>
        </w:rPr>
        <w:t>παρέχονται</w:t>
      </w:r>
      <w:r w:rsidRPr="003B17A0">
        <w:rPr>
          <w:spacing w:val="1"/>
          <w:lang w:eastAsia="en-US"/>
        </w:rPr>
        <w:t xml:space="preserve"> </w:t>
      </w:r>
      <w:r w:rsidRPr="003B17A0">
        <w:rPr>
          <w:lang w:eastAsia="en-US"/>
        </w:rPr>
        <w:t>σε</w:t>
      </w:r>
      <w:r w:rsidRPr="003B17A0">
        <w:rPr>
          <w:spacing w:val="1"/>
          <w:lang w:eastAsia="en-US"/>
        </w:rPr>
        <w:t xml:space="preserve"> </w:t>
      </w:r>
      <w:r w:rsidRPr="003B17A0">
        <w:rPr>
          <w:lang w:eastAsia="en-US"/>
        </w:rPr>
        <w:t>εγκεκριμένα</w:t>
      </w:r>
      <w:r w:rsidRPr="003B17A0">
        <w:rPr>
          <w:spacing w:val="1"/>
          <w:lang w:eastAsia="en-US"/>
        </w:rPr>
        <w:t xml:space="preserve"> </w:t>
      </w:r>
      <w:r w:rsidRPr="003B17A0">
        <w:rPr>
          <w:lang w:eastAsia="en-US"/>
        </w:rPr>
        <w:t>συνεργεία</w:t>
      </w:r>
      <w:r w:rsidRPr="003B17A0">
        <w:rPr>
          <w:spacing w:val="1"/>
          <w:lang w:eastAsia="en-US"/>
        </w:rPr>
        <w:t xml:space="preserve"> </w:t>
      </w:r>
      <w:r w:rsidRPr="003B17A0">
        <w:rPr>
          <w:lang w:eastAsia="en-US"/>
        </w:rPr>
        <w:t>επισκευής και συντήρησης οχημάτω</w:t>
      </w:r>
      <w:r w:rsidR="00F04F8F">
        <w:rPr>
          <w:lang w:eastAsia="en-US"/>
        </w:rPr>
        <w:t>ν.</w:t>
      </w:r>
    </w:p>
    <w:p w14:paraId="15E3437D" w14:textId="77777777" w:rsidR="00BA5656" w:rsidRPr="00D36B48" w:rsidRDefault="00BA5656" w:rsidP="003B5681">
      <w:pPr>
        <w:tabs>
          <w:tab w:val="left" w:pos="851"/>
        </w:tabs>
        <w:autoSpaceDE w:val="0"/>
        <w:autoSpaceDN w:val="0"/>
        <w:spacing w:before="1"/>
        <w:ind w:left="851" w:right="774"/>
        <w:jc w:val="both"/>
        <w:rPr>
          <w:lang w:eastAsia="en-US"/>
        </w:rPr>
      </w:pPr>
    </w:p>
    <w:p w14:paraId="4AA0D326" w14:textId="77777777" w:rsidR="00D36B48" w:rsidRPr="00D36B48" w:rsidRDefault="00D36B48" w:rsidP="003B5681">
      <w:pPr>
        <w:tabs>
          <w:tab w:val="left" w:pos="851"/>
        </w:tabs>
        <w:autoSpaceDE w:val="0"/>
        <w:autoSpaceDN w:val="0"/>
        <w:ind w:left="851"/>
        <w:jc w:val="both"/>
        <w:rPr>
          <w:lang w:eastAsia="en-US"/>
        </w:rPr>
      </w:pPr>
      <w:r w:rsidRPr="00D36B48">
        <w:rPr>
          <w:lang w:eastAsia="en-US"/>
        </w:rPr>
        <w:t>ΑΝΤΙΚΕΙΜΕΝΟ</w:t>
      </w:r>
      <w:r w:rsidRPr="00D36B48">
        <w:rPr>
          <w:spacing w:val="-4"/>
          <w:lang w:eastAsia="en-US"/>
        </w:rPr>
        <w:t xml:space="preserve"> </w:t>
      </w:r>
      <w:r w:rsidRPr="00D36B48">
        <w:rPr>
          <w:lang w:eastAsia="en-US"/>
        </w:rPr>
        <w:t>ΤΗΣ</w:t>
      </w:r>
      <w:r w:rsidRPr="00D36B48">
        <w:rPr>
          <w:spacing w:val="-5"/>
          <w:lang w:eastAsia="en-US"/>
        </w:rPr>
        <w:t xml:space="preserve"> </w:t>
      </w:r>
      <w:r w:rsidRPr="00D36B48">
        <w:rPr>
          <w:lang w:eastAsia="en-US"/>
        </w:rPr>
        <w:t>ΣΥΜΒΑΣΗΣ</w:t>
      </w:r>
    </w:p>
    <w:p w14:paraId="16D13040" w14:textId="77777777" w:rsidR="00D36B48" w:rsidRPr="00D36B48" w:rsidRDefault="00D36B48" w:rsidP="003B5681">
      <w:pPr>
        <w:tabs>
          <w:tab w:val="left" w:pos="851"/>
        </w:tabs>
        <w:autoSpaceDE w:val="0"/>
        <w:autoSpaceDN w:val="0"/>
        <w:ind w:left="851" w:right="777"/>
        <w:jc w:val="both"/>
        <w:rPr>
          <w:lang w:eastAsia="en-US"/>
        </w:rPr>
      </w:pPr>
      <w:r w:rsidRPr="00D36B48">
        <w:rPr>
          <w:lang w:eastAsia="en-US"/>
        </w:rPr>
        <w:t>Τα οχήματα που διαθέτει ο Ο.ΦΥ.ΠΕ.Κ.Α. είναι διαφόρων τύπων και</w:t>
      </w:r>
      <w:r w:rsidRPr="00D36B48">
        <w:rPr>
          <w:spacing w:val="49"/>
          <w:lang w:eastAsia="en-US"/>
        </w:rPr>
        <w:t xml:space="preserve"> </w:t>
      </w:r>
      <w:r w:rsidRPr="00D36B48">
        <w:rPr>
          <w:lang w:eastAsia="en-US"/>
        </w:rPr>
        <w:t>εργοστασίων κατασκευής και για</w:t>
      </w:r>
      <w:r w:rsidRPr="00D36B48">
        <w:rPr>
          <w:spacing w:val="1"/>
          <w:lang w:eastAsia="en-US"/>
        </w:rPr>
        <w:t xml:space="preserve"> </w:t>
      </w:r>
      <w:r w:rsidRPr="00D36B48">
        <w:rPr>
          <w:lang w:eastAsia="en-US"/>
        </w:rPr>
        <w:t>τη</w:t>
      </w:r>
      <w:r w:rsidRPr="00D36B48">
        <w:rPr>
          <w:spacing w:val="-4"/>
          <w:lang w:eastAsia="en-US"/>
        </w:rPr>
        <w:t xml:space="preserve"> </w:t>
      </w:r>
      <w:r w:rsidRPr="00D36B48">
        <w:rPr>
          <w:lang w:eastAsia="en-US"/>
        </w:rPr>
        <w:t>συντήρηση</w:t>
      </w:r>
      <w:r w:rsidRPr="00D36B48">
        <w:rPr>
          <w:spacing w:val="-3"/>
          <w:lang w:eastAsia="en-US"/>
        </w:rPr>
        <w:t xml:space="preserve"> </w:t>
      </w:r>
      <w:r w:rsidRPr="00D36B48">
        <w:rPr>
          <w:lang w:eastAsia="en-US"/>
        </w:rPr>
        <w:t>και</w:t>
      </w:r>
      <w:r w:rsidRPr="00D36B48">
        <w:rPr>
          <w:spacing w:val="-1"/>
          <w:lang w:eastAsia="en-US"/>
        </w:rPr>
        <w:t xml:space="preserve"> </w:t>
      </w:r>
      <w:r w:rsidRPr="00D36B48">
        <w:rPr>
          <w:lang w:eastAsia="en-US"/>
        </w:rPr>
        <w:t>επισκευή</w:t>
      </w:r>
      <w:r w:rsidRPr="00D36B48">
        <w:rPr>
          <w:spacing w:val="-3"/>
          <w:lang w:eastAsia="en-US"/>
        </w:rPr>
        <w:t xml:space="preserve"> </w:t>
      </w:r>
      <w:r w:rsidRPr="00D36B48">
        <w:rPr>
          <w:lang w:eastAsia="en-US"/>
        </w:rPr>
        <w:t>τους</w:t>
      </w:r>
      <w:r w:rsidRPr="00D36B48">
        <w:rPr>
          <w:spacing w:val="-2"/>
          <w:lang w:eastAsia="en-US"/>
        </w:rPr>
        <w:t xml:space="preserve"> </w:t>
      </w:r>
      <w:r w:rsidRPr="00D36B48">
        <w:rPr>
          <w:lang w:eastAsia="en-US"/>
        </w:rPr>
        <w:t>απαιτούνται</w:t>
      </w:r>
      <w:r w:rsidRPr="00D36B48">
        <w:rPr>
          <w:spacing w:val="-3"/>
          <w:lang w:eastAsia="en-US"/>
        </w:rPr>
        <w:t xml:space="preserve"> </w:t>
      </w:r>
      <w:r w:rsidRPr="00D36B48">
        <w:rPr>
          <w:lang w:eastAsia="en-US"/>
        </w:rPr>
        <w:t>τα</w:t>
      </w:r>
      <w:r w:rsidRPr="00D36B48">
        <w:rPr>
          <w:spacing w:val="-3"/>
          <w:lang w:eastAsia="en-US"/>
        </w:rPr>
        <w:t xml:space="preserve"> </w:t>
      </w:r>
      <w:r w:rsidRPr="00D36B48">
        <w:rPr>
          <w:lang w:eastAsia="en-US"/>
        </w:rPr>
        <w:t>αντίστοιχα</w:t>
      </w:r>
      <w:r w:rsidRPr="00D36B48">
        <w:rPr>
          <w:spacing w:val="-3"/>
          <w:lang w:eastAsia="en-US"/>
        </w:rPr>
        <w:t xml:space="preserve"> </w:t>
      </w:r>
      <w:r w:rsidRPr="00D36B48">
        <w:rPr>
          <w:lang w:eastAsia="en-US"/>
        </w:rPr>
        <w:t>κατά</w:t>
      </w:r>
      <w:r w:rsidRPr="00D36B48">
        <w:rPr>
          <w:spacing w:val="-3"/>
          <w:lang w:eastAsia="en-US"/>
        </w:rPr>
        <w:t xml:space="preserve"> </w:t>
      </w:r>
      <w:r w:rsidRPr="00D36B48">
        <w:rPr>
          <w:lang w:eastAsia="en-US"/>
        </w:rPr>
        <w:t>περίπτωση</w:t>
      </w:r>
      <w:r w:rsidRPr="00D36B48">
        <w:rPr>
          <w:spacing w:val="-4"/>
          <w:lang w:eastAsia="en-US"/>
        </w:rPr>
        <w:t xml:space="preserve"> </w:t>
      </w:r>
      <w:r w:rsidRPr="00D36B48">
        <w:rPr>
          <w:lang w:eastAsia="en-US"/>
        </w:rPr>
        <w:t>ανταλλακτικά.</w:t>
      </w:r>
    </w:p>
    <w:p w14:paraId="7234B9C0" w14:textId="77777777" w:rsidR="00CE3261" w:rsidRPr="00D36B48" w:rsidRDefault="00CE3261" w:rsidP="00CE3261">
      <w:pPr>
        <w:tabs>
          <w:tab w:val="left" w:pos="851"/>
        </w:tabs>
        <w:autoSpaceDE w:val="0"/>
        <w:autoSpaceDN w:val="0"/>
        <w:spacing w:before="1"/>
        <w:ind w:left="851"/>
        <w:rPr>
          <w:lang w:eastAsia="en-US"/>
        </w:rPr>
      </w:pPr>
      <w:r w:rsidRPr="00A43D59">
        <w:rPr>
          <w:spacing w:val="-1"/>
          <w:lang w:eastAsia="en-US"/>
        </w:rPr>
        <w:t xml:space="preserve">Τα προς συντήρηση </w:t>
      </w:r>
      <w:r>
        <w:rPr>
          <w:spacing w:val="-1"/>
          <w:lang w:eastAsia="en-US"/>
        </w:rPr>
        <w:t xml:space="preserve">και επισκευή οχήματα καθώς και ο τόπος παροχής των υπηρεσιών περιγράφονται στον παρακάτω Πίνακα 1: </w:t>
      </w:r>
    </w:p>
    <w:p w14:paraId="6BC6E4EC" w14:textId="77777777" w:rsidR="00D36B48" w:rsidRPr="00D36B48" w:rsidRDefault="00CE3261" w:rsidP="003B5681">
      <w:pPr>
        <w:tabs>
          <w:tab w:val="left" w:pos="851"/>
        </w:tabs>
        <w:autoSpaceDE w:val="0"/>
        <w:autoSpaceDN w:val="0"/>
        <w:spacing w:before="11"/>
        <w:ind w:left="851"/>
        <w:rPr>
          <w:sz w:val="21"/>
          <w:lang w:eastAsia="en-US"/>
        </w:rPr>
      </w:pPr>
      <w:r>
        <w:rPr>
          <w:sz w:val="21"/>
          <w:lang w:eastAsia="en-US"/>
        </w:rPr>
        <w:t xml:space="preserve"> </w:t>
      </w:r>
    </w:p>
    <w:tbl>
      <w:tblPr>
        <w:tblW w:w="9357" w:type="dxa"/>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
        <w:gridCol w:w="529"/>
        <w:gridCol w:w="1576"/>
        <w:gridCol w:w="1699"/>
        <w:gridCol w:w="1411"/>
        <w:gridCol w:w="1559"/>
        <w:gridCol w:w="2552"/>
      </w:tblGrid>
      <w:tr w:rsidR="00FF7A13" w:rsidRPr="00F04F8F" w14:paraId="50DFF083" w14:textId="77777777" w:rsidTr="00F04F8F">
        <w:trPr>
          <w:trHeight w:val="415"/>
        </w:trPr>
        <w:tc>
          <w:tcPr>
            <w:tcW w:w="31" w:type="dxa"/>
            <w:shd w:val="clear" w:color="auto" w:fill="92D050"/>
          </w:tcPr>
          <w:p w14:paraId="48491A69" w14:textId="77777777" w:rsidR="00FF7A13" w:rsidRPr="00F04F8F" w:rsidRDefault="00FF7A13" w:rsidP="008D7D5C">
            <w:pPr>
              <w:pStyle w:val="TableParagraph"/>
              <w:spacing w:before="107"/>
              <w:ind w:left="3309" w:right="3289"/>
              <w:jc w:val="center"/>
              <w:rPr>
                <w:b/>
                <w:sz w:val="20"/>
                <w:szCs w:val="20"/>
              </w:rPr>
            </w:pPr>
          </w:p>
        </w:tc>
        <w:tc>
          <w:tcPr>
            <w:tcW w:w="9326" w:type="dxa"/>
            <w:gridSpan w:val="6"/>
            <w:shd w:val="clear" w:color="auto" w:fill="92D050"/>
          </w:tcPr>
          <w:p w14:paraId="3786FE8B" w14:textId="77777777" w:rsidR="00FF7A13" w:rsidRPr="00F04F8F" w:rsidRDefault="00FF7A13" w:rsidP="008D7D5C">
            <w:pPr>
              <w:pStyle w:val="TableParagraph"/>
              <w:spacing w:before="107"/>
              <w:ind w:left="3309" w:right="3289"/>
              <w:jc w:val="center"/>
              <w:rPr>
                <w:b/>
                <w:sz w:val="20"/>
                <w:szCs w:val="20"/>
              </w:rPr>
            </w:pPr>
            <w:r w:rsidRPr="00F04F8F">
              <w:rPr>
                <w:b/>
                <w:sz w:val="20"/>
                <w:szCs w:val="20"/>
              </w:rPr>
              <w:t>ΠΙΝΑΚΑΣ 1</w:t>
            </w:r>
          </w:p>
        </w:tc>
      </w:tr>
      <w:tr w:rsidR="00FF7A13" w:rsidRPr="00F04F8F" w14:paraId="241E36F1" w14:textId="77777777" w:rsidTr="00F04F8F">
        <w:trPr>
          <w:trHeight w:val="323"/>
        </w:trPr>
        <w:tc>
          <w:tcPr>
            <w:tcW w:w="31" w:type="dxa"/>
            <w:shd w:val="clear" w:color="auto" w:fill="92D050"/>
          </w:tcPr>
          <w:p w14:paraId="3A1ABF83" w14:textId="77777777" w:rsidR="00FF7A13" w:rsidRPr="00F04F8F" w:rsidRDefault="00FF7A13" w:rsidP="00CE3261">
            <w:pPr>
              <w:pStyle w:val="TableParagraph"/>
              <w:spacing w:before="107"/>
              <w:ind w:right="3289"/>
              <w:jc w:val="center"/>
              <w:rPr>
                <w:b/>
                <w:sz w:val="20"/>
                <w:szCs w:val="20"/>
              </w:rPr>
            </w:pPr>
          </w:p>
        </w:tc>
        <w:tc>
          <w:tcPr>
            <w:tcW w:w="9326" w:type="dxa"/>
            <w:gridSpan w:val="6"/>
            <w:shd w:val="clear" w:color="auto" w:fill="92D050"/>
          </w:tcPr>
          <w:p w14:paraId="2F31C9FA" w14:textId="77777777" w:rsidR="00FF7A13" w:rsidRPr="00F04F8F" w:rsidRDefault="00FF7A13" w:rsidP="00CE3261">
            <w:pPr>
              <w:pStyle w:val="TableParagraph"/>
              <w:spacing w:before="107"/>
              <w:ind w:right="3289"/>
              <w:jc w:val="center"/>
              <w:rPr>
                <w:b/>
                <w:sz w:val="20"/>
                <w:szCs w:val="20"/>
              </w:rPr>
            </w:pPr>
            <w:r w:rsidRPr="00F04F8F">
              <w:rPr>
                <w:b/>
                <w:sz w:val="20"/>
                <w:szCs w:val="20"/>
              </w:rPr>
              <w:t xml:space="preserve">                                     ΜΔΠΠ 11-ΠΑΡΑΡΤΗΜΑ ΑΡΓΟΣΤΟΛΙΟΥ</w:t>
            </w:r>
          </w:p>
        </w:tc>
      </w:tr>
      <w:tr w:rsidR="00FF7A13" w:rsidRPr="00F04F8F" w14:paraId="02A16C8D" w14:textId="77777777" w:rsidTr="00F04F8F">
        <w:trPr>
          <w:trHeight w:val="798"/>
        </w:trPr>
        <w:tc>
          <w:tcPr>
            <w:tcW w:w="560" w:type="dxa"/>
            <w:gridSpan w:val="2"/>
            <w:shd w:val="clear" w:color="auto" w:fill="92D050"/>
          </w:tcPr>
          <w:p w14:paraId="362E7B17" w14:textId="77777777" w:rsidR="00FF7A13" w:rsidRPr="00F04F8F" w:rsidRDefault="00FF7A13" w:rsidP="008D7D5C">
            <w:pPr>
              <w:pStyle w:val="TableParagraph"/>
              <w:spacing w:before="12"/>
              <w:rPr>
                <w:sz w:val="20"/>
                <w:szCs w:val="20"/>
              </w:rPr>
            </w:pPr>
          </w:p>
          <w:p w14:paraId="3034FC65" w14:textId="77777777" w:rsidR="00FF7A13" w:rsidRPr="00F04F8F" w:rsidRDefault="00FF7A13" w:rsidP="008D7D5C">
            <w:pPr>
              <w:pStyle w:val="TableParagraph"/>
              <w:ind w:left="110"/>
              <w:rPr>
                <w:b/>
                <w:sz w:val="20"/>
                <w:szCs w:val="20"/>
              </w:rPr>
            </w:pPr>
            <w:r w:rsidRPr="00F04F8F">
              <w:rPr>
                <w:b/>
                <w:color w:val="FFFFFF"/>
                <w:sz w:val="20"/>
                <w:szCs w:val="20"/>
              </w:rPr>
              <w:t>Α/Α</w:t>
            </w:r>
          </w:p>
        </w:tc>
        <w:tc>
          <w:tcPr>
            <w:tcW w:w="1576" w:type="dxa"/>
            <w:shd w:val="clear" w:color="auto" w:fill="92D050"/>
          </w:tcPr>
          <w:p w14:paraId="7BC37CC3" w14:textId="77777777" w:rsidR="00FF7A13" w:rsidRPr="00F04F8F" w:rsidRDefault="00FF7A13" w:rsidP="008D7D5C">
            <w:pPr>
              <w:pStyle w:val="TableParagraph"/>
              <w:spacing w:before="121"/>
              <w:ind w:left="129" w:right="119"/>
              <w:jc w:val="center"/>
              <w:rPr>
                <w:b/>
                <w:sz w:val="20"/>
                <w:szCs w:val="20"/>
              </w:rPr>
            </w:pPr>
            <w:r w:rsidRPr="00F04F8F">
              <w:rPr>
                <w:b/>
                <w:color w:val="FFFFFF"/>
                <w:sz w:val="20"/>
                <w:szCs w:val="20"/>
              </w:rPr>
              <w:t>ΑΡΙΘ.</w:t>
            </w:r>
          </w:p>
          <w:p w14:paraId="15964F63" w14:textId="77777777" w:rsidR="00FF7A13" w:rsidRPr="00F04F8F" w:rsidRDefault="00FF7A13" w:rsidP="008D7D5C">
            <w:pPr>
              <w:pStyle w:val="TableParagraph"/>
              <w:spacing w:before="1"/>
              <w:ind w:left="129" w:right="121"/>
              <w:jc w:val="center"/>
              <w:rPr>
                <w:b/>
                <w:sz w:val="20"/>
                <w:szCs w:val="20"/>
              </w:rPr>
            </w:pPr>
            <w:r w:rsidRPr="00F04F8F">
              <w:rPr>
                <w:b/>
                <w:color w:val="FFFFFF"/>
                <w:spacing w:val="-1"/>
                <w:sz w:val="20"/>
                <w:szCs w:val="20"/>
              </w:rPr>
              <w:t>ΚΥΚΛΟΦΟΡΙ</w:t>
            </w:r>
            <w:r w:rsidRPr="00F04F8F">
              <w:rPr>
                <w:b/>
                <w:color w:val="FFFFFF"/>
                <w:spacing w:val="-43"/>
                <w:sz w:val="20"/>
                <w:szCs w:val="20"/>
              </w:rPr>
              <w:t xml:space="preserve"> </w:t>
            </w:r>
            <w:r w:rsidRPr="00F04F8F">
              <w:rPr>
                <w:b/>
                <w:color w:val="FFFFFF"/>
                <w:sz w:val="20"/>
                <w:szCs w:val="20"/>
              </w:rPr>
              <w:t>ΑΣ</w:t>
            </w:r>
          </w:p>
        </w:tc>
        <w:tc>
          <w:tcPr>
            <w:tcW w:w="1699" w:type="dxa"/>
            <w:shd w:val="clear" w:color="auto" w:fill="92D050"/>
          </w:tcPr>
          <w:p w14:paraId="427036E5" w14:textId="77777777" w:rsidR="00FF7A13" w:rsidRPr="00F04F8F" w:rsidRDefault="00FF7A13" w:rsidP="008D7D5C">
            <w:pPr>
              <w:pStyle w:val="TableParagraph"/>
              <w:spacing w:before="11"/>
              <w:rPr>
                <w:sz w:val="20"/>
                <w:szCs w:val="20"/>
              </w:rPr>
            </w:pPr>
          </w:p>
          <w:p w14:paraId="65F6D64A" w14:textId="77777777" w:rsidR="00FF7A13" w:rsidRPr="00F04F8F" w:rsidRDefault="00FF7A13" w:rsidP="008D7D5C">
            <w:pPr>
              <w:pStyle w:val="TableParagraph"/>
              <w:spacing w:before="1"/>
              <w:ind w:left="409" w:right="111" w:hanging="284"/>
              <w:rPr>
                <w:b/>
                <w:sz w:val="20"/>
                <w:szCs w:val="20"/>
              </w:rPr>
            </w:pPr>
            <w:r w:rsidRPr="00F04F8F">
              <w:rPr>
                <w:b/>
                <w:color w:val="FFFFFF"/>
                <w:w w:val="95"/>
                <w:sz w:val="20"/>
                <w:szCs w:val="20"/>
              </w:rPr>
              <w:t>ΚΑΤΑΣΚΕΥΑ</w:t>
            </w:r>
            <w:r w:rsidRPr="00F04F8F">
              <w:rPr>
                <w:b/>
                <w:color w:val="FFFFFF"/>
                <w:sz w:val="20"/>
                <w:szCs w:val="20"/>
              </w:rPr>
              <w:t>ΣΤΗΣ</w:t>
            </w:r>
          </w:p>
        </w:tc>
        <w:tc>
          <w:tcPr>
            <w:tcW w:w="1411" w:type="dxa"/>
            <w:shd w:val="clear" w:color="auto" w:fill="92D050"/>
          </w:tcPr>
          <w:p w14:paraId="4987D2B0" w14:textId="77777777" w:rsidR="00B16C45" w:rsidRPr="00F04F8F" w:rsidRDefault="00B16C45" w:rsidP="00B16C45">
            <w:pPr>
              <w:pStyle w:val="TableParagraph"/>
              <w:ind w:left="0" w:right="87"/>
              <w:rPr>
                <w:sz w:val="20"/>
                <w:szCs w:val="20"/>
              </w:rPr>
            </w:pPr>
          </w:p>
          <w:p w14:paraId="7AAA82CD" w14:textId="77777777" w:rsidR="00FF7A13" w:rsidRPr="00F04F8F" w:rsidRDefault="00B16C45" w:rsidP="00B16C45">
            <w:pPr>
              <w:pStyle w:val="TableParagraph"/>
              <w:ind w:left="0" w:right="87"/>
              <w:rPr>
                <w:b/>
                <w:sz w:val="20"/>
                <w:szCs w:val="20"/>
              </w:rPr>
            </w:pPr>
            <w:r w:rsidRPr="00F04F8F">
              <w:rPr>
                <w:b/>
                <w:color w:val="FFFFFF"/>
                <w:sz w:val="20"/>
                <w:szCs w:val="20"/>
              </w:rPr>
              <w:t xml:space="preserve">     </w:t>
            </w:r>
            <w:r w:rsidR="00FF7A13" w:rsidRPr="00F04F8F">
              <w:rPr>
                <w:b/>
                <w:color w:val="FFFFFF"/>
                <w:sz w:val="20"/>
                <w:szCs w:val="20"/>
              </w:rPr>
              <w:t>ΜΟΝΤΕΛΟ</w:t>
            </w:r>
          </w:p>
        </w:tc>
        <w:tc>
          <w:tcPr>
            <w:tcW w:w="1559" w:type="dxa"/>
            <w:shd w:val="clear" w:color="auto" w:fill="92D050"/>
          </w:tcPr>
          <w:p w14:paraId="7A68DCA5" w14:textId="77777777" w:rsidR="00B16C45" w:rsidRPr="00F04F8F" w:rsidRDefault="00B16C45" w:rsidP="00FF7A13">
            <w:pPr>
              <w:pStyle w:val="TableParagraph"/>
              <w:spacing w:before="12"/>
              <w:ind w:left="0"/>
              <w:jc w:val="center"/>
              <w:rPr>
                <w:b/>
                <w:color w:val="FFFFFF"/>
                <w:sz w:val="20"/>
                <w:szCs w:val="20"/>
              </w:rPr>
            </w:pPr>
          </w:p>
          <w:p w14:paraId="23E58E9E" w14:textId="77777777" w:rsidR="00FF7A13" w:rsidRPr="00F04F8F" w:rsidRDefault="00FF7A13" w:rsidP="00FF7A13">
            <w:pPr>
              <w:pStyle w:val="TableParagraph"/>
              <w:spacing w:before="12"/>
              <w:ind w:left="0"/>
              <w:jc w:val="center"/>
              <w:rPr>
                <w:sz w:val="20"/>
                <w:szCs w:val="20"/>
              </w:rPr>
            </w:pPr>
            <w:r w:rsidRPr="00F04F8F">
              <w:rPr>
                <w:b/>
                <w:color w:val="FFFFFF"/>
                <w:sz w:val="20"/>
                <w:szCs w:val="20"/>
              </w:rPr>
              <w:t>ΤΟΠΟΣ ΠΑΡΟΧΗΣ ΥΠΗΡΕΣΙΩΝ</w:t>
            </w:r>
          </w:p>
        </w:tc>
        <w:tc>
          <w:tcPr>
            <w:tcW w:w="2552" w:type="dxa"/>
            <w:shd w:val="clear" w:color="auto" w:fill="92D050"/>
          </w:tcPr>
          <w:p w14:paraId="389D13CC" w14:textId="77777777" w:rsidR="00FF7A13" w:rsidRPr="00F04F8F" w:rsidRDefault="00FF7A13" w:rsidP="008D7D5C">
            <w:pPr>
              <w:pStyle w:val="TableParagraph"/>
              <w:spacing w:before="12"/>
              <w:rPr>
                <w:sz w:val="20"/>
                <w:szCs w:val="20"/>
              </w:rPr>
            </w:pPr>
          </w:p>
          <w:p w14:paraId="7D0D4F20" w14:textId="77777777" w:rsidR="00FF7A13" w:rsidRPr="00F04F8F" w:rsidRDefault="00FF7A13" w:rsidP="008D7D5C">
            <w:pPr>
              <w:pStyle w:val="TableParagraph"/>
              <w:ind w:left="134"/>
              <w:rPr>
                <w:b/>
                <w:sz w:val="20"/>
                <w:szCs w:val="20"/>
              </w:rPr>
            </w:pPr>
            <w:r w:rsidRPr="00F04F8F">
              <w:rPr>
                <w:b/>
                <w:color w:val="FFFFFF"/>
                <w:sz w:val="20"/>
                <w:szCs w:val="20"/>
              </w:rPr>
              <w:t>ΜΟΝΑΔΑ</w:t>
            </w:r>
            <w:r w:rsidRPr="00F04F8F">
              <w:rPr>
                <w:b/>
                <w:color w:val="FFFFFF"/>
                <w:spacing w:val="-7"/>
                <w:sz w:val="20"/>
                <w:szCs w:val="20"/>
              </w:rPr>
              <w:t xml:space="preserve"> </w:t>
            </w:r>
            <w:r w:rsidRPr="00F04F8F">
              <w:rPr>
                <w:b/>
                <w:color w:val="FFFFFF"/>
                <w:sz w:val="20"/>
                <w:szCs w:val="20"/>
              </w:rPr>
              <w:t>ΔΙΑΧΕΙΡΙΣΗΣ</w:t>
            </w:r>
          </w:p>
        </w:tc>
      </w:tr>
      <w:tr w:rsidR="00CE63DD" w:rsidRPr="00F04F8F" w14:paraId="2678D625" w14:textId="77777777" w:rsidTr="00725A85">
        <w:trPr>
          <w:trHeight w:val="765"/>
        </w:trPr>
        <w:tc>
          <w:tcPr>
            <w:tcW w:w="560" w:type="dxa"/>
            <w:gridSpan w:val="2"/>
            <w:shd w:val="clear" w:color="auto" w:fill="auto"/>
          </w:tcPr>
          <w:p w14:paraId="05CDFC52" w14:textId="77777777" w:rsidR="00CE63DD" w:rsidRPr="00F04F8F" w:rsidRDefault="00CE63DD" w:rsidP="00CE63DD">
            <w:pPr>
              <w:pStyle w:val="TableParagraph"/>
              <w:numPr>
                <w:ilvl w:val="0"/>
                <w:numId w:val="99"/>
              </w:numPr>
              <w:rPr>
                <w:sz w:val="20"/>
                <w:szCs w:val="20"/>
              </w:rPr>
            </w:pPr>
          </w:p>
        </w:tc>
        <w:tc>
          <w:tcPr>
            <w:tcW w:w="1576" w:type="dxa"/>
            <w:tcBorders>
              <w:top w:val="nil"/>
              <w:left w:val="nil"/>
              <w:bottom w:val="single" w:sz="4" w:space="0" w:color="auto"/>
              <w:right w:val="single" w:sz="4" w:space="0" w:color="auto"/>
            </w:tcBorders>
          </w:tcPr>
          <w:p w14:paraId="4A5597E1" w14:textId="77777777" w:rsidR="00CE63DD" w:rsidRPr="00F04F8F" w:rsidRDefault="00CE63DD" w:rsidP="00CE63DD">
            <w:pPr>
              <w:widowControl/>
              <w:tabs>
                <w:tab w:val="left" w:pos="851"/>
              </w:tabs>
              <w:suppressAutoHyphens/>
              <w:spacing w:before="120" w:after="120"/>
              <w:ind w:left="851" w:hanging="561"/>
              <w:jc w:val="both"/>
              <w:rPr>
                <w:rFonts w:eastAsia="Times New Roman"/>
                <w:sz w:val="20"/>
                <w:szCs w:val="20"/>
                <w:lang w:eastAsia="ar-SA"/>
              </w:rPr>
            </w:pPr>
            <w:r w:rsidRPr="00F04F8F">
              <w:rPr>
                <w:rFonts w:eastAsia="Times New Roman"/>
                <w:sz w:val="20"/>
                <w:szCs w:val="20"/>
                <w:lang w:eastAsia="ar-SA"/>
              </w:rPr>
              <w:t>ΖΑΖ 6610</w:t>
            </w:r>
          </w:p>
        </w:tc>
        <w:tc>
          <w:tcPr>
            <w:tcW w:w="1699" w:type="dxa"/>
            <w:tcBorders>
              <w:top w:val="single" w:sz="4" w:space="0" w:color="auto"/>
              <w:left w:val="nil"/>
              <w:bottom w:val="single" w:sz="4" w:space="0" w:color="auto"/>
              <w:right w:val="single" w:sz="4" w:space="0" w:color="auto"/>
            </w:tcBorders>
            <w:shd w:val="clear" w:color="auto" w:fill="auto"/>
            <w:vAlign w:val="center"/>
          </w:tcPr>
          <w:p w14:paraId="50B06526" w14:textId="77777777" w:rsidR="00CE63DD" w:rsidRPr="00F04F8F" w:rsidRDefault="00CE63DD" w:rsidP="00CE63DD">
            <w:pPr>
              <w:widowControl/>
              <w:jc w:val="center"/>
              <w:rPr>
                <w:rFonts w:eastAsia="Times New Roman"/>
                <w:b/>
                <w:bCs/>
                <w:color w:val="000000"/>
                <w:sz w:val="20"/>
                <w:szCs w:val="20"/>
              </w:rPr>
            </w:pPr>
            <w:r w:rsidRPr="00F04F8F">
              <w:rPr>
                <w:rFonts w:eastAsia="Times New Roman"/>
                <w:b/>
                <w:bCs/>
                <w:color w:val="000000"/>
                <w:sz w:val="20"/>
                <w:szCs w:val="20"/>
              </w:rPr>
              <w:t>DACIA</w:t>
            </w:r>
          </w:p>
        </w:tc>
        <w:tc>
          <w:tcPr>
            <w:tcW w:w="1411" w:type="dxa"/>
            <w:tcBorders>
              <w:top w:val="single" w:sz="4" w:space="0" w:color="auto"/>
              <w:left w:val="nil"/>
              <w:bottom w:val="single" w:sz="4" w:space="0" w:color="auto"/>
              <w:right w:val="single" w:sz="4" w:space="0" w:color="auto"/>
            </w:tcBorders>
            <w:shd w:val="clear" w:color="auto" w:fill="auto"/>
            <w:vAlign w:val="center"/>
          </w:tcPr>
          <w:p w14:paraId="1A254C3B" w14:textId="77777777" w:rsidR="00CE63DD" w:rsidRPr="00F04F8F" w:rsidRDefault="00CE63DD" w:rsidP="00CE63DD">
            <w:pPr>
              <w:widowControl/>
              <w:jc w:val="center"/>
              <w:rPr>
                <w:rFonts w:eastAsia="Times New Roman"/>
                <w:b/>
                <w:bCs/>
                <w:color w:val="000000"/>
                <w:sz w:val="20"/>
                <w:szCs w:val="20"/>
              </w:rPr>
            </w:pPr>
            <w:r w:rsidRPr="00F04F8F">
              <w:rPr>
                <w:rFonts w:eastAsia="Times New Roman"/>
                <w:b/>
                <w:bCs/>
                <w:color w:val="000000"/>
                <w:sz w:val="20"/>
                <w:szCs w:val="20"/>
              </w:rPr>
              <w:t>DUSTER</w:t>
            </w:r>
          </w:p>
        </w:tc>
        <w:tc>
          <w:tcPr>
            <w:tcW w:w="1559" w:type="dxa"/>
            <w:vMerge w:val="restart"/>
          </w:tcPr>
          <w:p w14:paraId="23EA3CB7" w14:textId="77777777" w:rsidR="00CE63DD" w:rsidRPr="00F04F8F" w:rsidRDefault="00CE63DD" w:rsidP="00CE63DD">
            <w:pPr>
              <w:pStyle w:val="TableParagraph"/>
              <w:spacing w:before="15"/>
              <w:ind w:left="0" w:right="90"/>
              <w:rPr>
                <w:sz w:val="20"/>
                <w:szCs w:val="20"/>
              </w:rPr>
            </w:pPr>
          </w:p>
          <w:p w14:paraId="6C2804AE" w14:textId="77777777" w:rsidR="00CE63DD" w:rsidRPr="00F04F8F" w:rsidRDefault="00CE63DD" w:rsidP="00CE63DD">
            <w:pPr>
              <w:pStyle w:val="TableParagraph"/>
              <w:spacing w:before="15"/>
              <w:ind w:left="117" w:right="90" w:hanging="1"/>
              <w:jc w:val="center"/>
              <w:rPr>
                <w:sz w:val="20"/>
                <w:szCs w:val="20"/>
              </w:rPr>
            </w:pPr>
          </w:p>
          <w:p w14:paraId="56487CFF" w14:textId="77777777" w:rsidR="00CE63DD" w:rsidRPr="00F04F8F" w:rsidRDefault="00CE63DD" w:rsidP="00CE63DD">
            <w:pPr>
              <w:pStyle w:val="TableParagraph"/>
              <w:spacing w:before="15"/>
              <w:ind w:left="117" w:right="90" w:hanging="1"/>
              <w:jc w:val="center"/>
              <w:rPr>
                <w:sz w:val="20"/>
                <w:szCs w:val="20"/>
              </w:rPr>
            </w:pPr>
            <w:r w:rsidRPr="00F04F8F">
              <w:rPr>
                <w:sz w:val="20"/>
                <w:szCs w:val="20"/>
              </w:rPr>
              <w:t>Περιφερειακή Ενότητα Ζακύνθου</w:t>
            </w:r>
          </w:p>
        </w:tc>
        <w:tc>
          <w:tcPr>
            <w:tcW w:w="2552" w:type="dxa"/>
            <w:vMerge w:val="restart"/>
            <w:shd w:val="clear" w:color="auto" w:fill="auto"/>
          </w:tcPr>
          <w:p w14:paraId="35F03128" w14:textId="77777777" w:rsidR="00CE63DD" w:rsidRPr="00F04F8F" w:rsidRDefault="00CE63DD" w:rsidP="00CE63DD">
            <w:pPr>
              <w:pStyle w:val="TableParagraph"/>
              <w:spacing w:before="15"/>
              <w:ind w:left="117" w:right="90" w:hanging="1"/>
              <w:jc w:val="center"/>
              <w:rPr>
                <w:sz w:val="20"/>
                <w:szCs w:val="20"/>
              </w:rPr>
            </w:pPr>
          </w:p>
          <w:p w14:paraId="5A9AA24C" w14:textId="77777777" w:rsidR="00CE63DD" w:rsidRPr="00F04F8F" w:rsidRDefault="00CE63DD" w:rsidP="00CE63DD">
            <w:pPr>
              <w:pStyle w:val="TableParagraph"/>
              <w:spacing w:before="15"/>
              <w:ind w:left="117" w:right="90" w:hanging="1"/>
              <w:jc w:val="center"/>
              <w:rPr>
                <w:sz w:val="20"/>
                <w:szCs w:val="20"/>
              </w:rPr>
            </w:pPr>
          </w:p>
          <w:p w14:paraId="7951247C" w14:textId="77777777" w:rsidR="00CE63DD" w:rsidRPr="00F04F8F" w:rsidRDefault="00CE63DD" w:rsidP="00CE63DD">
            <w:pPr>
              <w:pStyle w:val="TableParagraph"/>
              <w:spacing w:before="15"/>
              <w:ind w:left="117" w:right="90" w:hanging="1"/>
              <w:jc w:val="center"/>
              <w:rPr>
                <w:sz w:val="20"/>
                <w:szCs w:val="20"/>
              </w:rPr>
            </w:pPr>
            <w:r w:rsidRPr="00F04F8F">
              <w:rPr>
                <w:sz w:val="20"/>
                <w:szCs w:val="20"/>
              </w:rPr>
              <w:t>Μονάδα Διαχείρισης Εθνικών Πάρκων Ζακύνθου, Αίνου και</w:t>
            </w:r>
          </w:p>
          <w:p w14:paraId="38F191F2" w14:textId="77777777" w:rsidR="00CE63DD" w:rsidRPr="00F04F8F" w:rsidRDefault="00CE63DD" w:rsidP="00CE63DD">
            <w:pPr>
              <w:pStyle w:val="TableParagraph"/>
              <w:spacing w:line="242" w:lineRule="exact"/>
              <w:ind w:left="198" w:right="174"/>
              <w:jc w:val="center"/>
              <w:rPr>
                <w:sz w:val="20"/>
                <w:szCs w:val="20"/>
              </w:rPr>
            </w:pPr>
            <w:r w:rsidRPr="00F04F8F">
              <w:rPr>
                <w:sz w:val="20"/>
                <w:szCs w:val="20"/>
              </w:rPr>
              <w:t>Προστατευόμενων Περιοχών Ιονίων Νήσων</w:t>
            </w:r>
          </w:p>
        </w:tc>
      </w:tr>
      <w:tr w:rsidR="00CE63DD" w:rsidRPr="00F04F8F" w14:paraId="23390AA0" w14:textId="77777777" w:rsidTr="00725A85">
        <w:trPr>
          <w:trHeight w:val="765"/>
        </w:trPr>
        <w:tc>
          <w:tcPr>
            <w:tcW w:w="560" w:type="dxa"/>
            <w:gridSpan w:val="2"/>
            <w:shd w:val="clear" w:color="auto" w:fill="auto"/>
          </w:tcPr>
          <w:p w14:paraId="04BC0C22" w14:textId="77777777" w:rsidR="00CE63DD" w:rsidRPr="00F04F8F" w:rsidRDefault="00CE63DD" w:rsidP="00CE63DD">
            <w:pPr>
              <w:pStyle w:val="TableParagraph"/>
              <w:numPr>
                <w:ilvl w:val="0"/>
                <w:numId w:val="99"/>
              </w:numPr>
              <w:spacing w:before="1"/>
              <w:rPr>
                <w:sz w:val="20"/>
                <w:szCs w:val="20"/>
              </w:rPr>
            </w:pPr>
          </w:p>
        </w:tc>
        <w:tc>
          <w:tcPr>
            <w:tcW w:w="1576" w:type="dxa"/>
            <w:tcBorders>
              <w:top w:val="nil"/>
              <w:left w:val="nil"/>
              <w:bottom w:val="single" w:sz="4" w:space="0" w:color="auto"/>
              <w:right w:val="single" w:sz="4" w:space="0" w:color="auto"/>
            </w:tcBorders>
          </w:tcPr>
          <w:p w14:paraId="3D2A1ACA" w14:textId="77777777" w:rsidR="00CE63DD" w:rsidRPr="00F04F8F" w:rsidRDefault="00CE63DD" w:rsidP="00CE63DD">
            <w:pPr>
              <w:widowControl/>
              <w:tabs>
                <w:tab w:val="left" w:pos="851"/>
              </w:tabs>
              <w:suppressAutoHyphens/>
              <w:spacing w:before="120" w:after="120"/>
              <w:ind w:left="851" w:hanging="561"/>
              <w:jc w:val="both"/>
              <w:rPr>
                <w:rFonts w:eastAsia="Times New Roman"/>
                <w:sz w:val="20"/>
                <w:szCs w:val="20"/>
                <w:lang w:eastAsia="ar-SA"/>
              </w:rPr>
            </w:pPr>
            <w:r w:rsidRPr="00F04F8F">
              <w:rPr>
                <w:rFonts w:eastAsia="Times New Roman"/>
                <w:sz w:val="20"/>
                <w:szCs w:val="20"/>
                <w:lang w:eastAsia="ar-SA"/>
              </w:rPr>
              <w:t>ΖΑΖ 4954</w:t>
            </w:r>
          </w:p>
        </w:tc>
        <w:tc>
          <w:tcPr>
            <w:tcW w:w="1699" w:type="dxa"/>
            <w:tcBorders>
              <w:top w:val="nil"/>
              <w:left w:val="nil"/>
              <w:bottom w:val="single" w:sz="4" w:space="0" w:color="auto"/>
              <w:right w:val="single" w:sz="4" w:space="0" w:color="auto"/>
            </w:tcBorders>
            <w:shd w:val="clear" w:color="auto" w:fill="auto"/>
            <w:vAlign w:val="center"/>
          </w:tcPr>
          <w:p w14:paraId="13529831" w14:textId="77777777" w:rsidR="00CE63DD" w:rsidRPr="00F04F8F" w:rsidRDefault="00CE63DD" w:rsidP="00CE63DD">
            <w:pPr>
              <w:widowControl/>
              <w:jc w:val="center"/>
              <w:rPr>
                <w:rFonts w:eastAsia="Times New Roman"/>
                <w:b/>
                <w:bCs/>
                <w:color w:val="000000"/>
                <w:sz w:val="20"/>
                <w:szCs w:val="20"/>
              </w:rPr>
            </w:pPr>
            <w:r w:rsidRPr="00F04F8F">
              <w:rPr>
                <w:rFonts w:eastAsia="Times New Roman"/>
                <w:b/>
                <w:bCs/>
                <w:color w:val="000000"/>
                <w:sz w:val="20"/>
                <w:szCs w:val="20"/>
              </w:rPr>
              <w:t>MAZDA</w:t>
            </w:r>
          </w:p>
        </w:tc>
        <w:tc>
          <w:tcPr>
            <w:tcW w:w="1411" w:type="dxa"/>
            <w:tcBorders>
              <w:top w:val="nil"/>
              <w:left w:val="nil"/>
              <w:bottom w:val="single" w:sz="4" w:space="0" w:color="auto"/>
              <w:right w:val="single" w:sz="4" w:space="0" w:color="auto"/>
            </w:tcBorders>
            <w:shd w:val="clear" w:color="auto" w:fill="auto"/>
            <w:vAlign w:val="center"/>
          </w:tcPr>
          <w:p w14:paraId="62A55D5A" w14:textId="77777777" w:rsidR="00CE63DD" w:rsidRPr="00F04F8F" w:rsidRDefault="00CE63DD" w:rsidP="00CE63DD">
            <w:pPr>
              <w:widowControl/>
              <w:jc w:val="center"/>
              <w:rPr>
                <w:rFonts w:eastAsia="Times New Roman"/>
                <w:b/>
                <w:bCs/>
                <w:color w:val="000000"/>
                <w:sz w:val="20"/>
                <w:szCs w:val="20"/>
              </w:rPr>
            </w:pPr>
            <w:r w:rsidRPr="00F04F8F">
              <w:rPr>
                <w:rFonts w:eastAsia="Times New Roman"/>
                <w:b/>
                <w:bCs/>
                <w:color w:val="000000"/>
                <w:sz w:val="20"/>
                <w:szCs w:val="20"/>
              </w:rPr>
              <w:t>UN8212</w:t>
            </w:r>
          </w:p>
        </w:tc>
        <w:tc>
          <w:tcPr>
            <w:tcW w:w="1559" w:type="dxa"/>
            <w:vMerge/>
          </w:tcPr>
          <w:p w14:paraId="7CFB1F75" w14:textId="77777777" w:rsidR="00CE63DD" w:rsidRPr="00F04F8F" w:rsidRDefault="00CE63DD" w:rsidP="00CE63DD">
            <w:pPr>
              <w:pStyle w:val="TableParagraph"/>
              <w:spacing w:before="15"/>
              <w:ind w:left="117" w:right="90" w:hanging="1"/>
              <w:jc w:val="center"/>
              <w:rPr>
                <w:sz w:val="20"/>
                <w:szCs w:val="20"/>
              </w:rPr>
            </w:pPr>
          </w:p>
        </w:tc>
        <w:tc>
          <w:tcPr>
            <w:tcW w:w="2552" w:type="dxa"/>
            <w:vMerge/>
            <w:shd w:val="clear" w:color="auto" w:fill="auto"/>
          </w:tcPr>
          <w:p w14:paraId="48F2BC92" w14:textId="77777777" w:rsidR="00CE63DD" w:rsidRPr="00F04F8F" w:rsidRDefault="00CE63DD" w:rsidP="00CE63DD">
            <w:pPr>
              <w:pStyle w:val="TableParagraph"/>
              <w:spacing w:line="241" w:lineRule="exact"/>
              <w:ind w:left="198" w:right="174"/>
              <w:jc w:val="center"/>
              <w:rPr>
                <w:sz w:val="20"/>
                <w:szCs w:val="20"/>
              </w:rPr>
            </w:pPr>
          </w:p>
        </w:tc>
      </w:tr>
      <w:tr w:rsidR="00CE63DD" w:rsidRPr="00F04F8F" w14:paraId="67935CE8" w14:textId="77777777" w:rsidTr="00725A85">
        <w:trPr>
          <w:trHeight w:val="70"/>
        </w:trPr>
        <w:tc>
          <w:tcPr>
            <w:tcW w:w="560" w:type="dxa"/>
            <w:gridSpan w:val="2"/>
            <w:shd w:val="clear" w:color="auto" w:fill="auto"/>
          </w:tcPr>
          <w:p w14:paraId="5E5970F1" w14:textId="77777777" w:rsidR="00CE63DD" w:rsidRPr="00F04F8F" w:rsidRDefault="00CE63DD" w:rsidP="00CE63DD">
            <w:pPr>
              <w:pStyle w:val="TableParagraph"/>
              <w:numPr>
                <w:ilvl w:val="0"/>
                <w:numId w:val="99"/>
              </w:numPr>
              <w:rPr>
                <w:sz w:val="20"/>
                <w:szCs w:val="20"/>
              </w:rPr>
            </w:pPr>
          </w:p>
        </w:tc>
        <w:tc>
          <w:tcPr>
            <w:tcW w:w="1576" w:type="dxa"/>
            <w:tcBorders>
              <w:top w:val="nil"/>
              <w:left w:val="nil"/>
              <w:bottom w:val="single" w:sz="4" w:space="0" w:color="auto"/>
              <w:right w:val="single" w:sz="4" w:space="0" w:color="auto"/>
            </w:tcBorders>
          </w:tcPr>
          <w:p w14:paraId="284EBF12" w14:textId="77777777" w:rsidR="00CE63DD" w:rsidRPr="00F04F8F" w:rsidRDefault="00CE63DD" w:rsidP="00CE63DD">
            <w:pPr>
              <w:widowControl/>
              <w:tabs>
                <w:tab w:val="left" w:pos="851"/>
              </w:tabs>
              <w:suppressAutoHyphens/>
              <w:spacing w:before="120" w:after="120"/>
              <w:ind w:left="851" w:hanging="561"/>
              <w:jc w:val="both"/>
              <w:rPr>
                <w:rFonts w:eastAsia="Times New Roman"/>
                <w:sz w:val="20"/>
                <w:szCs w:val="20"/>
                <w:lang w:eastAsia="ar-SA"/>
              </w:rPr>
            </w:pPr>
            <w:r w:rsidRPr="00F04F8F">
              <w:rPr>
                <w:rFonts w:eastAsia="Times New Roman"/>
                <w:sz w:val="20"/>
                <w:szCs w:val="20"/>
                <w:lang w:eastAsia="ar-SA"/>
              </w:rPr>
              <w:t>ΚΥ 5783</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7004D021" w14:textId="77777777" w:rsidR="00CE63DD" w:rsidRPr="00F04F8F" w:rsidRDefault="00CE63DD" w:rsidP="00CE63DD">
            <w:pPr>
              <w:widowControl/>
              <w:jc w:val="center"/>
              <w:rPr>
                <w:b/>
                <w:bCs/>
                <w:color w:val="000000"/>
                <w:sz w:val="20"/>
                <w:szCs w:val="20"/>
              </w:rPr>
            </w:pPr>
            <w:r w:rsidRPr="00F04F8F">
              <w:rPr>
                <w:b/>
                <w:bCs/>
                <w:color w:val="000000"/>
                <w:sz w:val="20"/>
                <w:szCs w:val="20"/>
              </w:rPr>
              <w:t>SUΖUKI</w:t>
            </w:r>
          </w:p>
        </w:tc>
        <w:tc>
          <w:tcPr>
            <w:tcW w:w="1411" w:type="dxa"/>
            <w:tcBorders>
              <w:top w:val="single" w:sz="4" w:space="0" w:color="auto"/>
              <w:left w:val="nil"/>
              <w:bottom w:val="single" w:sz="4" w:space="0" w:color="auto"/>
              <w:right w:val="single" w:sz="4" w:space="0" w:color="auto"/>
            </w:tcBorders>
            <w:shd w:val="clear" w:color="auto" w:fill="auto"/>
            <w:vAlign w:val="center"/>
          </w:tcPr>
          <w:p w14:paraId="03B183D8" w14:textId="77777777" w:rsidR="00CE63DD" w:rsidRPr="00F04F8F" w:rsidRDefault="00CE63DD" w:rsidP="00CE63DD">
            <w:pPr>
              <w:jc w:val="center"/>
              <w:rPr>
                <w:b/>
                <w:bCs/>
                <w:color w:val="000000"/>
                <w:sz w:val="20"/>
                <w:szCs w:val="20"/>
              </w:rPr>
            </w:pPr>
            <w:r w:rsidRPr="00F04F8F">
              <w:rPr>
                <w:b/>
                <w:bCs/>
                <w:color w:val="000000"/>
                <w:sz w:val="20"/>
                <w:szCs w:val="20"/>
              </w:rPr>
              <w:t>SAMURAI</w:t>
            </w:r>
          </w:p>
        </w:tc>
        <w:tc>
          <w:tcPr>
            <w:tcW w:w="1559" w:type="dxa"/>
            <w:vMerge/>
          </w:tcPr>
          <w:p w14:paraId="4C1BA0B4" w14:textId="77777777" w:rsidR="00CE63DD" w:rsidRPr="00F04F8F" w:rsidRDefault="00CE63DD" w:rsidP="00CE63DD">
            <w:pPr>
              <w:pStyle w:val="TableParagraph"/>
              <w:ind w:left="200" w:right="174"/>
              <w:jc w:val="center"/>
              <w:rPr>
                <w:sz w:val="20"/>
                <w:szCs w:val="20"/>
              </w:rPr>
            </w:pPr>
          </w:p>
        </w:tc>
        <w:tc>
          <w:tcPr>
            <w:tcW w:w="2552" w:type="dxa"/>
            <w:vMerge/>
            <w:shd w:val="clear" w:color="auto" w:fill="auto"/>
          </w:tcPr>
          <w:p w14:paraId="5AF0EBCF" w14:textId="77777777" w:rsidR="00CE63DD" w:rsidRPr="00F04F8F" w:rsidRDefault="00CE63DD" w:rsidP="00CE63DD">
            <w:pPr>
              <w:pStyle w:val="TableParagraph"/>
              <w:spacing w:line="225" w:lineRule="exact"/>
              <w:ind w:left="201" w:right="174"/>
              <w:jc w:val="center"/>
              <w:rPr>
                <w:sz w:val="20"/>
                <w:szCs w:val="20"/>
              </w:rPr>
            </w:pPr>
          </w:p>
        </w:tc>
      </w:tr>
      <w:tr w:rsidR="00CE63DD" w:rsidRPr="00F04F8F" w14:paraId="3563A68C" w14:textId="77777777" w:rsidTr="00725A85">
        <w:trPr>
          <w:trHeight w:val="70"/>
        </w:trPr>
        <w:tc>
          <w:tcPr>
            <w:tcW w:w="560" w:type="dxa"/>
            <w:gridSpan w:val="2"/>
            <w:shd w:val="clear" w:color="auto" w:fill="auto"/>
          </w:tcPr>
          <w:p w14:paraId="1B602206" w14:textId="77777777" w:rsidR="00CE63DD" w:rsidRPr="00F04F8F" w:rsidRDefault="00CE63DD" w:rsidP="00CE63DD">
            <w:pPr>
              <w:pStyle w:val="TableParagraph"/>
              <w:numPr>
                <w:ilvl w:val="0"/>
                <w:numId w:val="99"/>
              </w:numPr>
              <w:spacing w:before="9"/>
              <w:rPr>
                <w:sz w:val="20"/>
                <w:szCs w:val="20"/>
              </w:rPr>
            </w:pPr>
          </w:p>
        </w:tc>
        <w:tc>
          <w:tcPr>
            <w:tcW w:w="1576" w:type="dxa"/>
            <w:tcBorders>
              <w:top w:val="nil"/>
              <w:left w:val="nil"/>
              <w:bottom w:val="single" w:sz="4" w:space="0" w:color="auto"/>
              <w:right w:val="single" w:sz="4" w:space="0" w:color="auto"/>
            </w:tcBorders>
          </w:tcPr>
          <w:p w14:paraId="52060FAE" w14:textId="77777777" w:rsidR="00CE63DD" w:rsidRPr="00F04F8F" w:rsidRDefault="00CE63DD" w:rsidP="00CE63DD">
            <w:pPr>
              <w:widowControl/>
              <w:tabs>
                <w:tab w:val="left" w:pos="851"/>
              </w:tabs>
              <w:suppressAutoHyphens/>
              <w:spacing w:before="120" w:after="120"/>
              <w:ind w:left="851" w:hanging="561"/>
              <w:jc w:val="both"/>
              <w:rPr>
                <w:rFonts w:eastAsia="Times New Roman"/>
                <w:sz w:val="20"/>
                <w:szCs w:val="20"/>
                <w:lang w:eastAsia="ar-SA"/>
              </w:rPr>
            </w:pPr>
            <w:r w:rsidRPr="00F04F8F">
              <w:rPr>
                <w:rFonts w:eastAsia="Times New Roman"/>
                <w:sz w:val="20"/>
                <w:szCs w:val="20"/>
                <w:lang w:eastAsia="ar-SA"/>
              </w:rPr>
              <w:t>ΖΑΖ 7686</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4D945556" w14:textId="77777777" w:rsidR="00CE63DD" w:rsidRPr="00F04F8F" w:rsidRDefault="00CE63DD" w:rsidP="00CE63DD">
            <w:pPr>
              <w:widowControl/>
              <w:jc w:val="center"/>
              <w:rPr>
                <w:b/>
                <w:bCs/>
                <w:color w:val="000000"/>
                <w:sz w:val="20"/>
                <w:szCs w:val="20"/>
              </w:rPr>
            </w:pPr>
            <w:r w:rsidRPr="00F04F8F">
              <w:rPr>
                <w:b/>
                <w:bCs/>
                <w:color w:val="000000"/>
                <w:sz w:val="20"/>
                <w:szCs w:val="20"/>
              </w:rPr>
              <w:t>FORD</w:t>
            </w:r>
          </w:p>
        </w:tc>
        <w:tc>
          <w:tcPr>
            <w:tcW w:w="1411" w:type="dxa"/>
            <w:tcBorders>
              <w:top w:val="single" w:sz="4" w:space="0" w:color="auto"/>
              <w:left w:val="nil"/>
              <w:bottom w:val="single" w:sz="4" w:space="0" w:color="auto"/>
              <w:right w:val="single" w:sz="4" w:space="0" w:color="auto"/>
            </w:tcBorders>
            <w:shd w:val="clear" w:color="auto" w:fill="auto"/>
            <w:vAlign w:val="center"/>
          </w:tcPr>
          <w:p w14:paraId="4E9A96E3" w14:textId="77777777" w:rsidR="00CE63DD" w:rsidRPr="00F04F8F" w:rsidRDefault="00CE63DD" w:rsidP="00CE63DD">
            <w:pPr>
              <w:jc w:val="center"/>
              <w:rPr>
                <w:b/>
                <w:bCs/>
                <w:color w:val="000000"/>
                <w:sz w:val="20"/>
                <w:szCs w:val="20"/>
              </w:rPr>
            </w:pPr>
            <w:r w:rsidRPr="00F04F8F">
              <w:rPr>
                <w:b/>
                <w:bCs/>
                <w:color w:val="000000"/>
                <w:sz w:val="20"/>
                <w:szCs w:val="20"/>
              </w:rPr>
              <w:t>RANGER</w:t>
            </w:r>
          </w:p>
        </w:tc>
        <w:tc>
          <w:tcPr>
            <w:tcW w:w="1559" w:type="dxa"/>
            <w:vMerge/>
          </w:tcPr>
          <w:p w14:paraId="1B9B69B8" w14:textId="77777777" w:rsidR="00CE63DD" w:rsidRPr="00F04F8F" w:rsidRDefault="00CE63DD" w:rsidP="00CE63DD">
            <w:pPr>
              <w:pStyle w:val="TableParagraph"/>
              <w:ind w:left="200" w:right="174"/>
              <w:jc w:val="center"/>
              <w:rPr>
                <w:sz w:val="20"/>
                <w:szCs w:val="20"/>
              </w:rPr>
            </w:pPr>
          </w:p>
        </w:tc>
        <w:tc>
          <w:tcPr>
            <w:tcW w:w="2552" w:type="dxa"/>
            <w:vMerge/>
            <w:shd w:val="clear" w:color="auto" w:fill="auto"/>
          </w:tcPr>
          <w:p w14:paraId="343376DC" w14:textId="77777777" w:rsidR="00CE63DD" w:rsidRPr="00F04F8F" w:rsidRDefault="00CE63DD" w:rsidP="00CE63DD">
            <w:pPr>
              <w:pStyle w:val="TableParagraph"/>
              <w:spacing w:line="225" w:lineRule="exact"/>
              <w:ind w:left="201" w:right="174"/>
              <w:jc w:val="center"/>
              <w:rPr>
                <w:sz w:val="20"/>
                <w:szCs w:val="20"/>
              </w:rPr>
            </w:pPr>
          </w:p>
        </w:tc>
      </w:tr>
      <w:tr w:rsidR="00CE63DD" w:rsidRPr="00F04F8F" w14:paraId="0A52AFDD" w14:textId="77777777" w:rsidTr="00725A85">
        <w:trPr>
          <w:trHeight w:val="70"/>
        </w:trPr>
        <w:tc>
          <w:tcPr>
            <w:tcW w:w="560" w:type="dxa"/>
            <w:gridSpan w:val="2"/>
            <w:shd w:val="clear" w:color="auto" w:fill="auto"/>
          </w:tcPr>
          <w:p w14:paraId="4AF90D6B" w14:textId="77777777" w:rsidR="00CE63DD" w:rsidRPr="00F04F8F" w:rsidRDefault="00CE63DD" w:rsidP="00CE63DD">
            <w:pPr>
              <w:pStyle w:val="TableParagraph"/>
              <w:numPr>
                <w:ilvl w:val="0"/>
                <w:numId w:val="99"/>
              </w:numPr>
              <w:spacing w:before="9"/>
              <w:rPr>
                <w:sz w:val="20"/>
                <w:szCs w:val="20"/>
              </w:rPr>
            </w:pPr>
          </w:p>
        </w:tc>
        <w:tc>
          <w:tcPr>
            <w:tcW w:w="1576" w:type="dxa"/>
            <w:tcBorders>
              <w:top w:val="nil"/>
              <w:left w:val="nil"/>
              <w:bottom w:val="single" w:sz="4" w:space="0" w:color="auto"/>
              <w:right w:val="single" w:sz="4" w:space="0" w:color="auto"/>
            </w:tcBorders>
          </w:tcPr>
          <w:p w14:paraId="4F84A36D" w14:textId="77777777" w:rsidR="00CE63DD" w:rsidRPr="00F04F8F" w:rsidRDefault="00CE63DD" w:rsidP="00CE63DD">
            <w:pPr>
              <w:widowControl/>
              <w:tabs>
                <w:tab w:val="left" w:pos="851"/>
              </w:tabs>
              <w:suppressAutoHyphens/>
              <w:spacing w:before="120" w:after="120"/>
              <w:ind w:left="851" w:hanging="561"/>
              <w:jc w:val="both"/>
              <w:rPr>
                <w:rFonts w:eastAsia="Times New Roman"/>
                <w:sz w:val="20"/>
                <w:szCs w:val="20"/>
                <w:lang w:eastAsia="ar-SA"/>
              </w:rPr>
            </w:pPr>
            <w:r w:rsidRPr="00F04F8F">
              <w:rPr>
                <w:rFonts w:eastAsia="Times New Roman"/>
                <w:sz w:val="20"/>
                <w:szCs w:val="20"/>
                <w:lang w:eastAsia="ar-SA"/>
              </w:rPr>
              <w:t>ΖΑΑ 182</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2E7E7978" w14:textId="77777777" w:rsidR="00CE63DD" w:rsidRPr="00F04F8F" w:rsidRDefault="00CE63DD" w:rsidP="00CE63DD">
            <w:pPr>
              <w:widowControl/>
              <w:jc w:val="center"/>
              <w:rPr>
                <w:b/>
                <w:bCs/>
                <w:color w:val="000000"/>
                <w:sz w:val="20"/>
                <w:szCs w:val="20"/>
              </w:rPr>
            </w:pPr>
            <w:r w:rsidRPr="00F04F8F">
              <w:rPr>
                <w:b/>
                <w:bCs/>
                <w:color w:val="000000"/>
                <w:sz w:val="20"/>
                <w:szCs w:val="20"/>
              </w:rPr>
              <w:t>KYMCO</w:t>
            </w:r>
          </w:p>
        </w:tc>
        <w:tc>
          <w:tcPr>
            <w:tcW w:w="1411" w:type="dxa"/>
            <w:tcBorders>
              <w:top w:val="single" w:sz="4" w:space="0" w:color="auto"/>
              <w:left w:val="nil"/>
              <w:bottom w:val="single" w:sz="4" w:space="0" w:color="auto"/>
              <w:right w:val="single" w:sz="4" w:space="0" w:color="auto"/>
            </w:tcBorders>
            <w:shd w:val="clear" w:color="auto" w:fill="auto"/>
            <w:vAlign w:val="center"/>
          </w:tcPr>
          <w:p w14:paraId="4506C783" w14:textId="77777777" w:rsidR="00CE63DD" w:rsidRPr="00F04F8F" w:rsidRDefault="00CE63DD" w:rsidP="00CE63DD">
            <w:pPr>
              <w:jc w:val="center"/>
              <w:rPr>
                <w:b/>
                <w:bCs/>
                <w:color w:val="000000"/>
                <w:sz w:val="20"/>
                <w:szCs w:val="20"/>
              </w:rPr>
            </w:pPr>
            <w:r w:rsidRPr="00F04F8F">
              <w:rPr>
                <w:b/>
                <w:bCs/>
                <w:color w:val="000000"/>
                <w:sz w:val="20"/>
                <w:szCs w:val="20"/>
              </w:rPr>
              <w:t>LIKE 125CC</w:t>
            </w:r>
          </w:p>
        </w:tc>
        <w:tc>
          <w:tcPr>
            <w:tcW w:w="1559" w:type="dxa"/>
            <w:vMerge/>
          </w:tcPr>
          <w:p w14:paraId="3020BB0B" w14:textId="77777777" w:rsidR="00CE63DD" w:rsidRPr="00F04F8F" w:rsidRDefault="00CE63DD" w:rsidP="00CE63DD">
            <w:pPr>
              <w:pStyle w:val="TableParagraph"/>
              <w:ind w:left="200" w:right="174"/>
              <w:jc w:val="center"/>
              <w:rPr>
                <w:sz w:val="20"/>
                <w:szCs w:val="20"/>
              </w:rPr>
            </w:pPr>
          </w:p>
        </w:tc>
        <w:tc>
          <w:tcPr>
            <w:tcW w:w="2552" w:type="dxa"/>
            <w:vMerge/>
            <w:shd w:val="clear" w:color="auto" w:fill="auto"/>
          </w:tcPr>
          <w:p w14:paraId="72B44F4A" w14:textId="77777777" w:rsidR="00CE63DD" w:rsidRPr="00F04F8F" w:rsidRDefault="00CE63DD" w:rsidP="00CE63DD">
            <w:pPr>
              <w:pStyle w:val="TableParagraph"/>
              <w:spacing w:line="225" w:lineRule="exact"/>
              <w:ind w:left="201" w:right="174"/>
              <w:jc w:val="center"/>
              <w:rPr>
                <w:sz w:val="20"/>
                <w:szCs w:val="20"/>
              </w:rPr>
            </w:pPr>
          </w:p>
        </w:tc>
      </w:tr>
    </w:tbl>
    <w:p w14:paraId="21316D01" w14:textId="77777777" w:rsidR="00103FEE" w:rsidRPr="00103FEE" w:rsidRDefault="00103FEE" w:rsidP="003B5681">
      <w:pPr>
        <w:tabs>
          <w:tab w:val="left" w:pos="851"/>
        </w:tabs>
        <w:ind w:left="851"/>
        <w:rPr>
          <w:vanish/>
        </w:rPr>
      </w:pPr>
    </w:p>
    <w:p w14:paraId="002F904A" w14:textId="77777777" w:rsidR="003B17A0" w:rsidRDefault="003B17A0" w:rsidP="003B5681">
      <w:pPr>
        <w:tabs>
          <w:tab w:val="left" w:pos="851"/>
        </w:tabs>
        <w:autoSpaceDE w:val="0"/>
        <w:autoSpaceDN w:val="0"/>
        <w:spacing w:line="241" w:lineRule="exact"/>
        <w:ind w:left="851"/>
        <w:rPr>
          <w:sz w:val="20"/>
          <w:lang w:eastAsia="en-US"/>
        </w:rPr>
      </w:pPr>
    </w:p>
    <w:p w14:paraId="3BBF20F4" w14:textId="77777777" w:rsidR="003B17A0" w:rsidRPr="003B17A0" w:rsidRDefault="003B17A0" w:rsidP="003B5681">
      <w:pPr>
        <w:tabs>
          <w:tab w:val="left" w:pos="851"/>
        </w:tabs>
        <w:ind w:left="851"/>
        <w:rPr>
          <w:sz w:val="20"/>
          <w:lang w:eastAsia="en-US"/>
        </w:rPr>
      </w:pPr>
    </w:p>
    <w:p w14:paraId="2E6001B7" w14:textId="77777777" w:rsidR="003B17A0" w:rsidRDefault="003B17A0" w:rsidP="003B5681">
      <w:pPr>
        <w:tabs>
          <w:tab w:val="left" w:pos="851"/>
          <w:tab w:val="left" w:pos="1410"/>
        </w:tabs>
        <w:ind w:left="851"/>
        <w:rPr>
          <w:sz w:val="20"/>
          <w:lang w:eastAsia="en-US"/>
        </w:rPr>
      </w:pPr>
      <w:r>
        <w:rPr>
          <w:sz w:val="20"/>
          <w:lang w:eastAsia="en-US"/>
        </w:rPr>
        <w:tab/>
      </w:r>
    </w:p>
    <w:p w14:paraId="342E9FE0" w14:textId="77777777" w:rsidR="00BE33E7" w:rsidRDefault="00CE3261" w:rsidP="00380AF9">
      <w:pPr>
        <w:tabs>
          <w:tab w:val="left" w:pos="851"/>
          <w:tab w:val="left" w:pos="1410"/>
        </w:tabs>
        <w:rPr>
          <w:sz w:val="20"/>
          <w:lang w:eastAsia="en-US"/>
        </w:rPr>
      </w:pPr>
      <w:r>
        <w:rPr>
          <w:sz w:val="20"/>
          <w:lang w:eastAsia="en-US"/>
        </w:rPr>
        <w:t xml:space="preserve"> </w:t>
      </w:r>
    </w:p>
    <w:p w14:paraId="7BB81868" w14:textId="77777777" w:rsidR="00BE33E7" w:rsidRDefault="00BE33E7" w:rsidP="00BE33E7">
      <w:pPr>
        <w:tabs>
          <w:tab w:val="left" w:pos="2565"/>
        </w:tabs>
        <w:rPr>
          <w:sz w:val="20"/>
          <w:lang w:eastAsia="en-US"/>
        </w:rPr>
      </w:pPr>
      <w:r>
        <w:rPr>
          <w:sz w:val="20"/>
          <w:lang w:eastAsia="en-US"/>
        </w:rPr>
        <w:tab/>
      </w:r>
    </w:p>
    <w:p w14:paraId="608D4B49" w14:textId="77777777" w:rsidR="00BE33E7" w:rsidRDefault="00BE33E7" w:rsidP="00BE33E7">
      <w:pPr>
        <w:tabs>
          <w:tab w:val="left" w:pos="2565"/>
        </w:tabs>
        <w:rPr>
          <w:sz w:val="20"/>
          <w:lang w:eastAsia="en-US"/>
        </w:rPr>
      </w:pPr>
    </w:p>
    <w:p w14:paraId="278E12F4" w14:textId="77777777" w:rsidR="00D36B48" w:rsidRPr="00BE33E7" w:rsidRDefault="00BE33E7" w:rsidP="00BE33E7">
      <w:pPr>
        <w:tabs>
          <w:tab w:val="left" w:pos="2565"/>
        </w:tabs>
        <w:rPr>
          <w:sz w:val="20"/>
          <w:lang w:eastAsia="en-US"/>
        </w:rPr>
        <w:sectPr w:rsidR="00D36B48" w:rsidRPr="00BE33E7" w:rsidSect="00F04F8F">
          <w:headerReference w:type="default" r:id="rId12"/>
          <w:pgSz w:w="11910" w:h="16840"/>
          <w:pgMar w:top="1360" w:right="640" w:bottom="1260" w:left="0" w:header="755" w:footer="291" w:gutter="0"/>
          <w:cols w:space="720"/>
        </w:sectPr>
      </w:pPr>
      <w:r>
        <w:rPr>
          <w:sz w:val="20"/>
          <w:lang w:eastAsia="en-US"/>
        </w:rPr>
        <w:tab/>
      </w:r>
    </w:p>
    <w:p w14:paraId="1079CF8B" w14:textId="77777777" w:rsidR="00D36B48" w:rsidRDefault="00D36B48" w:rsidP="00380AF9">
      <w:pPr>
        <w:widowControl/>
        <w:tabs>
          <w:tab w:val="left" w:pos="851"/>
        </w:tabs>
        <w:suppressAutoHyphens/>
        <w:spacing w:before="57" w:after="57"/>
        <w:ind w:right="357"/>
        <w:jc w:val="both"/>
        <w:rPr>
          <w:rFonts w:eastAsia="Times New Roman"/>
          <w:color w:val="000000"/>
          <w:lang w:eastAsia="ar-SA"/>
        </w:rPr>
      </w:pPr>
    </w:p>
    <w:p w14:paraId="2C1BC41D" w14:textId="77777777" w:rsidR="00262629" w:rsidRPr="00262629" w:rsidRDefault="00262629" w:rsidP="003B5681">
      <w:pPr>
        <w:tabs>
          <w:tab w:val="left" w:pos="851"/>
        </w:tabs>
        <w:autoSpaceDE w:val="0"/>
        <w:autoSpaceDN w:val="0"/>
        <w:spacing w:before="56"/>
        <w:ind w:left="851" w:right="1106"/>
        <w:jc w:val="center"/>
        <w:outlineLvl w:val="2"/>
        <w:rPr>
          <w:b/>
          <w:bCs/>
          <w:lang w:eastAsia="en-US"/>
        </w:rPr>
      </w:pPr>
      <w:r w:rsidRPr="00262629">
        <w:rPr>
          <w:b/>
          <w:bCs/>
          <w:lang w:eastAsia="en-US"/>
        </w:rPr>
        <w:t>ΑΠΑΙΤΗΣΕΙΣ</w:t>
      </w:r>
      <w:r w:rsidRPr="00262629">
        <w:rPr>
          <w:b/>
          <w:bCs/>
          <w:spacing w:val="-2"/>
          <w:lang w:eastAsia="en-US"/>
        </w:rPr>
        <w:t xml:space="preserve"> </w:t>
      </w:r>
      <w:r w:rsidRPr="00262629">
        <w:rPr>
          <w:b/>
          <w:bCs/>
          <w:lang w:eastAsia="en-US"/>
        </w:rPr>
        <w:t>ΚΑΙ</w:t>
      </w:r>
      <w:r w:rsidRPr="00262629">
        <w:rPr>
          <w:b/>
          <w:bCs/>
          <w:spacing w:val="-2"/>
          <w:lang w:eastAsia="en-US"/>
        </w:rPr>
        <w:t xml:space="preserve"> </w:t>
      </w:r>
      <w:r w:rsidRPr="00262629">
        <w:rPr>
          <w:b/>
          <w:bCs/>
          <w:lang w:eastAsia="en-US"/>
        </w:rPr>
        <w:t>ΤΕΧΝΙΚΕΣ</w:t>
      </w:r>
      <w:r w:rsidRPr="00262629">
        <w:rPr>
          <w:b/>
          <w:bCs/>
          <w:spacing w:val="-3"/>
          <w:lang w:eastAsia="en-US"/>
        </w:rPr>
        <w:t xml:space="preserve"> </w:t>
      </w:r>
      <w:r w:rsidRPr="00262629">
        <w:rPr>
          <w:b/>
          <w:bCs/>
          <w:lang w:eastAsia="en-US"/>
        </w:rPr>
        <w:t>ΠΡΟΔΙΑΓΡΑΦΕΣ</w:t>
      </w:r>
    </w:p>
    <w:p w14:paraId="403F645A" w14:textId="77777777" w:rsidR="00262629" w:rsidRPr="00262629" w:rsidRDefault="00262629" w:rsidP="003B5681">
      <w:pPr>
        <w:tabs>
          <w:tab w:val="left" w:pos="851"/>
        </w:tabs>
        <w:autoSpaceDE w:val="0"/>
        <w:autoSpaceDN w:val="0"/>
        <w:spacing w:before="61"/>
        <w:ind w:left="851"/>
        <w:rPr>
          <w:b/>
          <w:lang w:eastAsia="en-US"/>
        </w:rPr>
      </w:pPr>
      <w:r w:rsidRPr="00262629">
        <w:rPr>
          <w:b/>
          <w:lang w:eastAsia="en-US"/>
        </w:rPr>
        <w:t>Συντήρηση</w:t>
      </w:r>
    </w:p>
    <w:p w14:paraId="5AF9A60A" w14:textId="77777777" w:rsidR="00262629" w:rsidRPr="00262629" w:rsidRDefault="00262629" w:rsidP="003B5681">
      <w:pPr>
        <w:tabs>
          <w:tab w:val="left" w:pos="851"/>
        </w:tabs>
        <w:autoSpaceDE w:val="0"/>
        <w:autoSpaceDN w:val="0"/>
        <w:ind w:left="851" w:right="773"/>
        <w:jc w:val="both"/>
        <w:rPr>
          <w:lang w:eastAsia="en-US"/>
        </w:rPr>
      </w:pPr>
      <w:r w:rsidRPr="00262629">
        <w:rPr>
          <w:lang w:eastAsia="en-US"/>
        </w:rPr>
        <w:t>Οι υπηρεσίες συντήρησης στα οχήματα περιλαμβάνουν τις απαραίτητες εργασίες, τα απαιτούμενα</w:t>
      </w:r>
      <w:r w:rsidRPr="00262629">
        <w:rPr>
          <w:spacing w:val="1"/>
          <w:lang w:eastAsia="en-US"/>
        </w:rPr>
        <w:t xml:space="preserve"> </w:t>
      </w:r>
      <w:r w:rsidRPr="00262629">
        <w:rPr>
          <w:lang w:eastAsia="en-US"/>
        </w:rPr>
        <w:t>ανταλλακτικά και αναλώσιμα που προβλέπονται από τον κατασκευαστή σύμφωνα με το πρόγραμμα</w:t>
      </w:r>
      <w:r w:rsidRPr="00262629">
        <w:rPr>
          <w:spacing w:val="1"/>
          <w:lang w:eastAsia="en-US"/>
        </w:rPr>
        <w:t xml:space="preserve"> </w:t>
      </w:r>
      <w:r w:rsidRPr="00262629">
        <w:rPr>
          <w:lang w:eastAsia="en-US"/>
        </w:rPr>
        <w:t>(προληπτικής) συντήρησης ή την επανάληψη των αρχικά προβλεπομένων χιλιομετρικών</w:t>
      </w:r>
      <w:r w:rsidRPr="00262629">
        <w:rPr>
          <w:spacing w:val="49"/>
          <w:lang w:eastAsia="en-US"/>
        </w:rPr>
        <w:t xml:space="preserve"> </w:t>
      </w:r>
      <w:r w:rsidRPr="00262629">
        <w:rPr>
          <w:lang w:eastAsia="en-US"/>
        </w:rPr>
        <w:t>service από</w:t>
      </w:r>
      <w:r w:rsidRPr="00262629">
        <w:rPr>
          <w:spacing w:val="1"/>
          <w:lang w:eastAsia="en-US"/>
        </w:rPr>
        <w:t xml:space="preserve"> </w:t>
      </w:r>
      <w:r w:rsidRPr="00262629">
        <w:rPr>
          <w:lang w:eastAsia="en-US"/>
        </w:rPr>
        <w:t>τον</w:t>
      </w:r>
      <w:r w:rsidRPr="00262629">
        <w:rPr>
          <w:spacing w:val="-2"/>
          <w:lang w:eastAsia="en-US"/>
        </w:rPr>
        <w:t xml:space="preserve"> </w:t>
      </w:r>
      <w:r w:rsidRPr="00262629">
        <w:rPr>
          <w:lang w:eastAsia="en-US"/>
        </w:rPr>
        <w:t>κατασκευαστή.</w:t>
      </w:r>
    </w:p>
    <w:p w14:paraId="3663A334" w14:textId="77777777" w:rsidR="00262629" w:rsidRPr="00262629" w:rsidRDefault="00262629" w:rsidP="003B5681">
      <w:pPr>
        <w:tabs>
          <w:tab w:val="left" w:pos="851"/>
        </w:tabs>
        <w:autoSpaceDE w:val="0"/>
        <w:autoSpaceDN w:val="0"/>
        <w:spacing w:before="1"/>
        <w:ind w:left="851" w:right="776"/>
        <w:jc w:val="both"/>
        <w:rPr>
          <w:lang w:eastAsia="en-US"/>
        </w:rPr>
      </w:pPr>
      <w:r w:rsidRPr="00262629">
        <w:rPr>
          <w:lang w:eastAsia="en-US"/>
        </w:rPr>
        <w:t>Κρίνεται σκόπιμο η υποδοχή των οχημάτων να γίνεται στις εγκαταστάσεις του αναδόχου για γενικό</w:t>
      </w:r>
      <w:r w:rsidRPr="00262629">
        <w:rPr>
          <w:spacing w:val="1"/>
          <w:lang w:eastAsia="en-US"/>
        </w:rPr>
        <w:t xml:space="preserve"> </w:t>
      </w:r>
      <w:r w:rsidRPr="00262629">
        <w:rPr>
          <w:lang w:eastAsia="en-US"/>
        </w:rPr>
        <w:t>έλεγχο «καλής λειτουργίας» στη βάση της πρόληψης τυχόν βλαβών, ενημέρωσης της υπηρεσίας περί</w:t>
      </w:r>
      <w:r w:rsidRPr="00262629">
        <w:rPr>
          <w:spacing w:val="1"/>
          <w:lang w:eastAsia="en-US"/>
        </w:rPr>
        <w:t xml:space="preserve"> </w:t>
      </w:r>
      <w:r w:rsidRPr="00262629">
        <w:rPr>
          <w:lang w:eastAsia="en-US"/>
        </w:rPr>
        <w:t>αυτών</w:t>
      </w:r>
      <w:r w:rsidRPr="00262629">
        <w:rPr>
          <w:spacing w:val="-2"/>
          <w:lang w:eastAsia="en-US"/>
        </w:rPr>
        <w:t xml:space="preserve"> </w:t>
      </w:r>
      <w:r w:rsidRPr="00262629">
        <w:rPr>
          <w:lang w:eastAsia="en-US"/>
        </w:rPr>
        <w:t>και</w:t>
      </w:r>
      <w:r w:rsidRPr="00262629">
        <w:rPr>
          <w:spacing w:val="-3"/>
          <w:lang w:eastAsia="en-US"/>
        </w:rPr>
        <w:t xml:space="preserve"> </w:t>
      </w:r>
      <w:r w:rsidRPr="00262629">
        <w:rPr>
          <w:lang w:eastAsia="en-US"/>
        </w:rPr>
        <w:t>προγραμματισμού</w:t>
      </w:r>
      <w:r w:rsidRPr="00262629">
        <w:rPr>
          <w:spacing w:val="-2"/>
          <w:lang w:eastAsia="en-US"/>
        </w:rPr>
        <w:t xml:space="preserve"> </w:t>
      </w:r>
      <w:r w:rsidRPr="00262629">
        <w:rPr>
          <w:lang w:eastAsia="en-US"/>
        </w:rPr>
        <w:t>αποκατάστασής</w:t>
      </w:r>
      <w:r w:rsidRPr="00262629">
        <w:rPr>
          <w:spacing w:val="-2"/>
          <w:lang w:eastAsia="en-US"/>
        </w:rPr>
        <w:t xml:space="preserve"> </w:t>
      </w:r>
      <w:r w:rsidRPr="00262629">
        <w:rPr>
          <w:lang w:eastAsia="en-US"/>
        </w:rPr>
        <w:t>τους.</w:t>
      </w:r>
    </w:p>
    <w:p w14:paraId="2778C601" w14:textId="77777777" w:rsidR="00262629" w:rsidRPr="00262629" w:rsidRDefault="00262629" w:rsidP="003B5681">
      <w:pPr>
        <w:tabs>
          <w:tab w:val="left" w:pos="851"/>
        </w:tabs>
        <w:autoSpaceDE w:val="0"/>
        <w:autoSpaceDN w:val="0"/>
        <w:spacing w:before="1"/>
        <w:ind w:left="851" w:right="772"/>
        <w:jc w:val="both"/>
        <w:rPr>
          <w:lang w:eastAsia="en-US"/>
        </w:rPr>
      </w:pPr>
      <w:r w:rsidRPr="00262629">
        <w:rPr>
          <w:lang w:eastAsia="en-US"/>
        </w:rPr>
        <w:t>Στον γενικό έλεγχο που θα γίνεται σύμφωνα με το βιβλίο του κατασκευαστή, εντάσσεται η υποχρέωση</w:t>
      </w:r>
      <w:r w:rsidRPr="00262629">
        <w:rPr>
          <w:spacing w:val="1"/>
          <w:lang w:eastAsia="en-US"/>
        </w:rPr>
        <w:t xml:space="preserve"> </w:t>
      </w:r>
      <w:r w:rsidRPr="00262629">
        <w:rPr>
          <w:lang w:eastAsia="en-US"/>
        </w:rPr>
        <w:t>του αναδόχου να εντοπίζει έγκαιρα οποιαδήποτε οπτική ή ακουστική ένδειξη δυσλειτουργίας και σε</w:t>
      </w:r>
      <w:r w:rsidRPr="00262629">
        <w:rPr>
          <w:spacing w:val="1"/>
          <w:lang w:eastAsia="en-US"/>
        </w:rPr>
        <w:t xml:space="preserve"> </w:t>
      </w:r>
      <w:r w:rsidRPr="00262629">
        <w:rPr>
          <w:lang w:eastAsia="en-US"/>
        </w:rPr>
        <w:t>περίπτωση</w:t>
      </w:r>
      <w:r w:rsidRPr="00262629">
        <w:rPr>
          <w:spacing w:val="1"/>
          <w:lang w:eastAsia="en-US"/>
        </w:rPr>
        <w:t xml:space="preserve"> </w:t>
      </w:r>
      <w:r w:rsidRPr="00262629">
        <w:rPr>
          <w:lang w:eastAsia="en-US"/>
        </w:rPr>
        <w:t>αναγκαιότητας</w:t>
      </w:r>
      <w:r w:rsidRPr="00262629">
        <w:rPr>
          <w:spacing w:val="1"/>
          <w:lang w:eastAsia="en-US"/>
        </w:rPr>
        <w:t xml:space="preserve"> </w:t>
      </w:r>
      <w:r w:rsidRPr="00262629">
        <w:rPr>
          <w:lang w:eastAsia="en-US"/>
        </w:rPr>
        <w:t>άμεσης</w:t>
      </w:r>
      <w:r w:rsidRPr="00262629">
        <w:rPr>
          <w:spacing w:val="1"/>
          <w:lang w:eastAsia="en-US"/>
        </w:rPr>
        <w:t xml:space="preserve"> </w:t>
      </w:r>
      <w:r w:rsidRPr="00262629">
        <w:rPr>
          <w:lang w:eastAsia="en-US"/>
        </w:rPr>
        <w:t>διακοπής</w:t>
      </w:r>
      <w:r w:rsidRPr="00262629">
        <w:rPr>
          <w:spacing w:val="1"/>
          <w:lang w:eastAsia="en-US"/>
        </w:rPr>
        <w:t xml:space="preserve"> </w:t>
      </w:r>
      <w:r w:rsidRPr="00262629">
        <w:rPr>
          <w:lang w:eastAsia="en-US"/>
        </w:rPr>
        <w:t>της</w:t>
      </w:r>
      <w:r w:rsidRPr="00262629">
        <w:rPr>
          <w:spacing w:val="1"/>
          <w:lang w:eastAsia="en-US"/>
        </w:rPr>
        <w:t xml:space="preserve"> </w:t>
      </w:r>
      <w:r w:rsidRPr="00262629">
        <w:rPr>
          <w:lang w:eastAsia="en-US"/>
        </w:rPr>
        <w:t>λειτουργίας</w:t>
      </w:r>
      <w:r w:rsidRPr="00262629">
        <w:rPr>
          <w:spacing w:val="1"/>
          <w:lang w:eastAsia="en-US"/>
        </w:rPr>
        <w:t xml:space="preserve"> </w:t>
      </w:r>
      <w:r w:rsidRPr="00262629">
        <w:rPr>
          <w:lang w:eastAsia="en-US"/>
        </w:rPr>
        <w:t>του</w:t>
      </w:r>
      <w:r w:rsidRPr="00262629">
        <w:rPr>
          <w:spacing w:val="1"/>
          <w:lang w:eastAsia="en-US"/>
        </w:rPr>
        <w:t xml:space="preserve"> </w:t>
      </w:r>
      <w:r w:rsidRPr="00262629">
        <w:rPr>
          <w:lang w:eastAsia="en-US"/>
        </w:rPr>
        <w:t>οχήματος</w:t>
      </w:r>
      <w:r w:rsidRPr="00262629">
        <w:rPr>
          <w:spacing w:val="1"/>
          <w:lang w:eastAsia="en-US"/>
        </w:rPr>
        <w:t xml:space="preserve"> </w:t>
      </w:r>
      <w:r w:rsidRPr="00262629">
        <w:rPr>
          <w:lang w:eastAsia="en-US"/>
        </w:rPr>
        <w:t>ενημερώνει</w:t>
      </w:r>
      <w:r w:rsidRPr="00262629">
        <w:rPr>
          <w:spacing w:val="1"/>
          <w:lang w:eastAsia="en-US"/>
        </w:rPr>
        <w:t xml:space="preserve"> </w:t>
      </w:r>
      <w:r w:rsidRPr="00262629">
        <w:rPr>
          <w:lang w:eastAsia="en-US"/>
        </w:rPr>
        <w:t>και</w:t>
      </w:r>
      <w:r w:rsidRPr="00262629">
        <w:rPr>
          <w:spacing w:val="1"/>
          <w:lang w:eastAsia="en-US"/>
        </w:rPr>
        <w:t xml:space="preserve"> </w:t>
      </w:r>
      <w:r w:rsidRPr="00262629">
        <w:rPr>
          <w:lang w:eastAsia="en-US"/>
        </w:rPr>
        <w:t>προγραμματίζει</w:t>
      </w:r>
      <w:r w:rsidRPr="00262629">
        <w:rPr>
          <w:spacing w:val="-4"/>
          <w:lang w:eastAsia="en-US"/>
        </w:rPr>
        <w:t xml:space="preserve"> </w:t>
      </w:r>
      <w:r w:rsidRPr="00262629">
        <w:rPr>
          <w:lang w:eastAsia="en-US"/>
        </w:rPr>
        <w:t>τον</w:t>
      </w:r>
      <w:r w:rsidRPr="00262629">
        <w:rPr>
          <w:spacing w:val="-1"/>
          <w:lang w:eastAsia="en-US"/>
        </w:rPr>
        <w:t xml:space="preserve"> </w:t>
      </w:r>
      <w:r w:rsidRPr="00262629">
        <w:rPr>
          <w:lang w:eastAsia="en-US"/>
        </w:rPr>
        <w:t>χρόνο</w:t>
      </w:r>
      <w:r w:rsidRPr="00262629">
        <w:rPr>
          <w:spacing w:val="-1"/>
          <w:lang w:eastAsia="en-US"/>
        </w:rPr>
        <w:t xml:space="preserve"> </w:t>
      </w:r>
      <w:r w:rsidRPr="00262629">
        <w:rPr>
          <w:lang w:eastAsia="en-US"/>
        </w:rPr>
        <w:t>παρέμβασης</w:t>
      </w:r>
      <w:r w:rsidRPr="00262629">
        <w:rPr>
          <w:spacing w:val="-3"/>
          <w:lang w:eastAsia="en-US"/>
        </w:rPr>
        <w:t xml:space="preserve"> </w:t>
      </w:r>
      <w:r w:rsidRPr="00262629">
        <w:rPr>
          <w:lang w:eastAsia="en-US"/>
        </w:rPr>
        <w:t>για</w:t>
      </w:r>
      <w:r w:rsidRPr="00262629">
        <w:rPr>
          <w:spacing w:val="-3"/>
          <w:lang w:eastAsia="en-US"/>
        </w:rPr>
        <w:t xml:space="preserve"> </w:t>
      </w:r>
      <w:r w:rsidRPr="00262629">
        <w:rPr>
          <w:lang w:eastAsia="en-US"/>
        </w:rPr>
        <w:t>την</w:t>
      </w:r>
      <w:r w:rsidRPr="00262629">
        <w:rPr>
          <w:spacing w:val="-1"/>
          <w:lang w:eastAsia="en-US"/>
        </w:rPr>
        <w:t xml:space="preserve"> </w:t>
      </w:r>
      <w:r w:rsidRPr="00262629">
        <w:rPr>
          <w:lang w:eastAsia="en-US"/>
        </w:rPr>
        <w:t>πρόληψη</w:t>
      </w:r>
      <w:r w:rsidRPr="00262629">
        <w:rPr>
          <w:spacing w:val="-2"/>
          <w:lang w:eastAsia="en-US"/>
        </w:rPr>
        <w:t xml:space="preserve"> </w:t>
      </w:r>
      <w:r w:rsidRPr="00262629">
        <w:rPr>
          <w:lang w:eastAsia="en-US"/>
        </w:rPr>
        <w:t>εκδήλωσης</w:t>
      </w:r>
      <w:r w:rsidRPr="00262629">
        <w:rPr>
          <w:spacing w:val="-2"/>
          <w:lang w:eastAsia="en-US"/>
        </w:rPr>
        <w:t xml:space="preserve"> </w:t>
      </w:r>
      <w:r w:rsidRPr="00262629">
        <w:rPr>
          <w:lang w:eastAsia="en-US"/>
        </w:rPr>
        <w:t>της</w:t>
      </w:r>
      <w:r w:rsidRPr="00262629">
        <w:rPr>
          <w:spacing w:val="-2"/>
          <w:lang w:eastAsia="en-US"/>
        </w:rPr>
        <w:t xml:space="preserve"> </w:t>
      </w:r>
      <w:r w:rsidRPr="00262629">
        <w:rPr>
          <w:lang w:eastAsia="en-US"/>
        </w:rPr>
        <w:t>βλάβης.</w:t>
      </w:r>
    </w:p>
    <w:p w14:paraId="5F50CC1C" w14:textId="77777777" w:rsidR="00262629" w:rsidRPr="00262629" w:rsidRDefault="00262629" w:rsidP="003B5681">
      <w:pPr>
        <w:tabs>
          <w:tab w:val="left" w:pos="851"/>
        </w:tabs>
        <w:autoSpaceDE w:val="0"/>
        <w:autoSpaceDN w:val="0"/>
        <w:ind w:left="851" w:right="778"/>
        <w:jc w:val="both"/>
        <w:rPr>
          <w:lang w:eastAsia="en-US"/>
        </w:rPr>
      </w:pPr>
      <w:r w:rsidRPr="00262629">
        <w:rPr>
          <w:lang w:eastAsia="en-US"/>
        </w:rPr>
        <w:t>Στόχος</w:t>
      </w:r>
      <w:r w:rsidRPr="00262629">
        <w:rPr>
          <w:spacing w:val="1"/>
          <w:lang w:eastAsia="en-US"/>
        </w:rPr>
        <w:t xml:space="preserve"> </w:t>
      </w:r>
      <w:r w:rsidRPr="00262629">
        <w:rPr>
          <w:lang w:eastAsia="en-US"/>
        </w:rPr>
        <w:t>της</w:t>
      </w:r>
      <w:r w:rsidRPr="00262629">
        <w:rPr>
          <w:spacing w:val="1"/>
          <w:lang w:eastAsia="en-US"/>
        </w:rPr>
        <w:t xml:space="preserve"> </w:t>
      </w:r>
      <w:r w:rsidRPr="00262629">
        <w:rPr>
          <w:lang w:eastAsia="en-US"/>
        </w:rPr>
        <w:t>ζητούμενης</w:t>
      </w:r>
      <w:r w:rsidRPr="00262629">
        <w:rPr>
          <w:spacing w:val="1"/>
          <w:lang w:eastAsia="en-US"/>
        </w:rPr>
        <w:t xml:space="preserve"> </w:t>
      </w:r>
      <w:r w:rsidRPr="00262629">
        <w:rPr>
          <w:lang w:eastAsia="en-US"/>
        </w:rPr>
        <w:t>υπηρεσίας</w:t>
      </w:r>
      <w:r w:rsidRPr="00262629">
        <w:rPr>
          <w:spacing w:val="1"/>
          <w:lang w:eastAsia="en-US"/>
        </w:rPr>
        <w:t xml:space="preserve"> </w:t>
      </w:r>
      <w:r w:rsidRPr="00262629">
        <w:rPr>
          <w:lang w:eastAsia="en-US"/>
        </w:rPr>
        <w:t>είναι</w:t>
      </w:r>
      <w:r w:rsidRPr="00262629">
        <w:rPr>
          <w:spacing w:val="1"/>
          <w:lang w:eastAsia="en-US"/>
        </w:rPr>
        <w:t xml:space="preserve"> </w:t>
      </w:r>
      <w:r w:rsidRPr="00262629">
        <w:rPr>
          <w:lang w:eastAsia="en-US"/>
        </w:rPr>
        <w:t>η</w:t>
      </w:r>
      <w:r w:rsidRPr="00262629">
        <w:rPr>
          <w:spacing w:val="1"/>
          <w:lang w:eastAsia="en-US"/>
        </w:rPr>
        <w:t xml:space="preserve"> </w:t>
      </w:r>
      <w:r w:rsidRPr="00262629">
        <w:rPr>
          <w:lang w:eastAsia="en-US"/>
        </w:rPr>
        <w:t>διατήρηση</w:t>
      </w:r>
      <w:r w:rsidRPr="00262629">
        <w:rPr>
          <w:spacing w:val="1"/>
          <w:lang w:eastAsia="en-US"/>
        </w:rPr>
        <w:t xml:space="preserve"> </w:t>
      </w:r>
      <w:r w:rsidRPr="00262629">
        <w:rPr>
          <w:lang w:eastAsia="en-US"/>
        </w:rPr>
        <w:t>του</w:t>
      </w:r>
      <w:r w:rsidRPr="00262629">
        <w:rPr>
          <w:spacing w:val="1"/>
          <w:lang w:eastAsia="en-US"/>
        </w:rPr>
        <w:t xml:space="preserve"> </w:t>
      </w:r>
      <w:r w:rsidRPr="00262629">
        <w:rPr>
          <w:lang w:eastAsia="en-US"/>
        </w:rPr>
        <w:t>βέλτιστου</w:t>
      </w:r>
      <w:r w:rsidRPr="00262629">
        <w:rPr>
          <w:spacing w:val="1"/>
          <w:lang w:eastAsia="en-US"/>
        </w:rPr>
        <w:t xml:space="preserve"> </w:t>
      </w:r>
      <w:r w:rsidRPr="00262629">
        <w:rPr>
          <w:lang w:eastAsia="en-US"/>
        </w:rPr>
        <w:t>βαθμού</w:t>
      </w:r>
      <w:r w:rsidRPr="00262629">
        <w:rPr>
          <w:spacing w:val="1"/>
          <w:lang w:eastAsia="en-US"/>
        </w:rPr>
        <w:t xml:space="preserve"> </w:t>
      </w:r>
      <w:r w:rsidRPr="00262629">
        <w:rPr>
          <w:lang w:eastAsia="en-US"/>
        </w:rPr>
        <w:t>διαθεσιμότητας</w:t>
      </w:r>
      <w:r w:rsidRPr="00262629">
        <w:rPr>
          <w:spacing w:val="1"/>
          <w:lang w:eastAsia="en-US"/>
        </w:rPr>
        <w:t xml:space="preserve"> </w:t>
      </w:r>
      <w:r w:rsidRPr="00262629">
        <w:rPr>
          <w:lang w:eastAsia="en-US"/>
        </w:rPr>
        <w:t>του</w:t>
      </w:r>
      <w:r w:rsidRPr="00262629">
        <w:rPr>
          <w:spacing w:val="1"/>
          <w:lang w:eastAsia="en-US"/>
        </w:rPr>
        <w:t xml:space="preserve"> </w:t>
      </w:r>
      <w:r w:rsidRPr="00262629">
        <w:rPr>
          <w:lang w:eastAsia="en-US"/>
        </w:rPr>
        <w:t>εξοπλισμού</w:t>
      </w:r>
      <w:r w:rsidRPr="00262629">
        <w:rPr>
          <w:spacing w:val="-3"/>
          <w:lang w:eastAsia="en-US"/>
        </w:rPr>
        <w:t xml:space="preserve"> </w:t>
      </w:r>
      <w:r w:rsidRPr="00262629">
        <w:rPr>
          <w:lang w:eastAsia="en-US"/>
        </w:rPr>
        <w:t>του</w:t>
      </w:r>
      <w:r w:rsidRPr="00262629">
        <w:rPr>
          <w:spacing w:val="-2"/>
          <w:lang w:eastAsia="en-US"/>
        </w:rPr>
        <w:t xml:space="preserve"> </w:t>
      </w:r>
      <w:r w:rsidRPr="00262629">
        <w:rPr>
          <w:lang w:eastAsia="en-US"/>
        </w:rPr>
        <w:t>Οργανισμού.</w:t>
      </w:r>
    </w:p>
    <w:p w14:paraId="39B32D68" w14:textId="77777777" w:rsidR="00262629" w:rsidRPr="00262629" w:rsidRDefault="00262629" w:rsidP="003B5681">
      <w:pPr>
        <w:tabs>
          <w:tab w:val="left" w:pos="851"/>
        </w:tabs>
        <w:autoSpaceDE w:val="0"/>
        <w:autoSpaceDN w:val="0"/>
        <w:ind w:left="851" w:right="771"/>
        <w:jc w:val="both"/>
        <w:rPr>
          <w:lang w:eastAsia="en-US"/>
        </w:rPr>
      </w:pPr>
      <w:r w:rsidRPr="00262629">
        <w:rPr>
          <w:lang w:eastAsia="en-US"/>
        </w:rPr>
        <w:t>Ο</w:t>
      </w:r>
      <w:r w:rsidRPr="00262629">
        <w:rPr>
          <w:spacing w:val="1"/>
          <w:lang w:eastAsia="en-US"/>
        </w:rPr>
        <w:t xml:space="preserve"> </w:t>
      </w:r>
      <w:r w:rsidRPr="00262629">
        <w:rPr>
          <w:lang w:eastAsia="en-US"/>
        </w:rPr>
        <w:t>χρόνος</w:t>
      </w:r>
      <w:r w:rsidRPr="00262629">
        <w:rPr>
          <w:spacing w:val="1"/>
          <w:lang w:eastAsia="en-US"/>
        </w:rPr>
        <w:t xml:space="preserve"> </w:t>
      </w:r>
      <w:r w:rsidRPr="00262629">
        <w:rPr>
          <w:lang w:eastAsia="en-US"/>
        </w:rPr>
        <w:t>παράδοσης</w:t>
      </w:r>
      <w:r w:rsidRPr="00262629">
        <w:rPr>
          <w:spacing w:val="1"/>
          <w:lang w:eastAsia="en-US"/>
        </w:rPr>
        <w:t xml:space="preserve"> </w:t>
      </w:r>
      <w:r w:rsidRPr="00262629">
        <w:rPr>
          <w:lang w:eastAsia="en-US"/>
        </w:rPr>
        <w:t>των</w:t>
      </w:r>
      <w:r w:rsidRPr="00262629">
        <w:rPr>
          <w:spacing w:val="1"/>
          <w:lang w:eastAsia="en-US"/>
        </w:rPr>
        <w:t xml:space="preserve"> </w:t>
      </w:r>
      <w:r w:rsidRPr="00262629">
        <w:rPr>
          <w:lang w:eastAsia="en-US"/>
        </w:rPr>
        <w:t>προς</w:t>
      </w:r>
      <w:r w:rsidRPr="00262629">
        <w:rPr>
          <w:spacing w:val="1"/>
          <w:lang w:eastAsia="en-US"/>
        </w:rPr>
        <w:t xml:space="preserve"> </w:t>
      </w:r>
      <w:r w:rsidRPr="00262629">
        <w:rPr>
          <w:lang w:eastAsia="en-US"/>
        </w:rPr>
        <w:t>συντήρηση</w:t>
      </w:r>
      <w:r w:rsidRPr="00262629">
        <w:rPr>
          <w:spacing w:val="1"/>
          <w:lang w:eastAsia="en-US"/>
        </w:rPr>
        <w:t xml:space="preserve"> </w:t>
      </w:r>
      <w:r w:rsidRPr="00262629">
        <w:rPr>
          <w:lang w:eastAsia="en-US"/>
        </w:rPr>
        <w:t>οχημάτων</w:t>
      </w:r>
      <w:r w:rsidRPr="00262629">
        <w:rPr>
          <w:spacing w:val="1"/>
          <w:lang w:eastAsia="en-US"/>
        </w:rPr>
        <w:t xml:space="preserve"> </w:t>
      </w:r>
      <w:r w:rsidRPr="00262629">
        <w:rPr>
          <w:lang w:eastAsia="en-US"/>
        </w:rPr>
        <w:t>από</w:t>
      </w:r>
      <w:r w:rsidRPr="00262629">
        <w:rPr>
          <w:spacing w:val="1"/>
          <w:lang w:eastAsia="en-US"/>
        </w:rPr>
        <w:t xml:space="preserve"> </w:t>
      </w:r>
      <w:r w:rsidRPr="00262629">
        <w:rPr>
          <w:lang w:eastAsia="en-US"/>
        </w:rPr>
        <w:t>τον</w:t>
      </w:r>
      <w:r w:rsidRPr="00262629">
        <w:rPr>
          <w:spacing w:val="1"/>
          <w:lang w:eastAsia="en-US"/>
        </w:rPr>
        <w:t xml:space="preserve"> </w:t>
      </w:r>
      <w:r w:rsidRPr="00262629">
        <w:rPr>
          <w:lang w:eastAsia="en-US"/>
        </w:rPr>
        <w:t>ανάδοχο</w:t>
      </w:r>
      <w:r w:rsidRPr="00262629">
        <w:rPr>
          <w:spacing w:val="1"/>
          <w:lang w:eastAsia="en-US"/>
        </w:rPr>
        <w:t xml:space="preserve"> </w:t>
      </w:r>
      <w:r w:rsidRPr="00262629">
        <w:rPr>
          <w:lang w:eastAsia="en-US"/>
        </w:rPr>
        <w:t>σε</w:t>
      </w:r>
      <w:r w:rsidRPr="00262629">
        <w:rPr>
          <w:spacing w:val="1"/>
          <w:lang w:eastAsia="en-US"/>
        </w:rPr>
        <w:t xml:space="preserve"> </w:t>
      </w:r>
      <w:r w:rsidRPr="00262629">
        <w:rPr>
          <w:lang w:eastAsia="en-US"/>
        </w:rPr>
        <w:t>πλήρη</w:t>
      </w:r>
      <w:r w:rsidRPr="00262629">
        <w:rPr>
          <w:spacing w:val="1"/>
          <w:lang w:eastAsia="en-US"/>
        </w:rPr>
        <w:t xml:space="preserve"> </w:t>
      </w:r>
      <w:r w:rsidRPr="00262629">
        <w:rPr>
          <w:lang w:eastAsia="en-US"/>
        </w:rPr>
        <w:t>και</w:t>
      </w:r>
      <w:r w:rsidRPr="00262629">
        <w:rPr>
          <w:spacing w:val="1"/>
          <w:lang w:eastAsia="en-US"/>
        </w:rPr>
        <w:t xml:space="preserve"> </w:t>
      </w:r>
      <w:r w:rsidRPr="00262629">
        <w:rPr>
          <w:lang w:eastAsia="en-US"/>
        </w:rPr>
        <w:t>ασφαλή</w:t>
      </w:r>
      <w:r w:rsidRPr="00262629">
        <w:rPr>
          <w:spacing w:val="1"/>
          <w:lang w:eastAsia="en-US"/>
        </w:rPr>
        <w:t xml:space="preserve"> </w:t>
      </w:r>
      <w:r w:rsidRPr="00262629">
        <w:rPr>
          <w:lang w:eastAsia="en-US"/>
        </w:rPr>
        <w:t>λειτουργία</w:t>
      </w:r>
      <w:r w:rsidRPr="00262629">
        <w:rPr>
          <w:spacing w:val="1"/>
          <w:lang w:eastAsia="en-US"/>
        </w:rPr>
        <w:t xml:space="preserve"> </w:t>
      </w:r>
      <w:r w:rsidRPr="00262629">
        <w:rPr>
          <w:lang w:eastAsia="en-US"/>
        </w:rPr>
        <w:t>σύμφωνα</w:t>
      </w:r>
      <w:r w:rsidRPr="00262629">
        <w:rPr>
          <w:spacing w:val="1"/>
          <w:lang w:eastAsia="en-US"/>
        </w:rPr>
        <w:t xml:space="preserve"> </w:t>
      </w:r>
      <w:r w:rsidRPr="00262629">
        <w:rPr>
          <w:lang w:eastAsia="en-US"/>
        </w:rPr>
        <w:t>με τον</w:t>
      </w:r>
      <w:r w:rsidRPr="00262629">
        <w:rPr>
          <w:spacing w:val="1"/>
          <w:lang w:eastAsia="en-US"/>
        </w:rPr>
        <w:t xml:space="preserve"> </w:t>
      </w:r>
      <w:r w:rsidRPr="00262629">
        <w:rPr>
          <w:lang w:eastAsia="en-US"/>
        </w:rPr>
        <w:t>Κώδικα</w:t>
      </w:r>
      <w:r w:rsidRPr="00262629">
        <w:rPr>
          <w:spacing w:val="1"/>
          <w:lang w:eastAsia="en-US"/>
        </w:rPr>
        <w:t xml:space="preserve"> </w:t>
      </w:r>
      <w:r w:rsidRPr="00262629">
        <w:rPr>
          <w:lang w:eastAsia="en-US"/>
        </w:rPr>
        <w:t>Οδικής</w:t>
      </w:r>
      <w:r w:rsidRPr="00262629">
        <w:rPr>
          <w:spacing w:val="1"/>
          <w:lang w:eastAsia="en-US"/>
        </w:rPr>
        <w:t xml:space="preserve"> </w:t>
      </w:r>
      <w:r w:rsidRPr="00262629">
        <w:rPr>
          <w:lang w:eastAsia="en-US"/>
        </w:rPr>
        <w:t>Κυκλοφορίας,</w:t>
      </w:r>
      <w:r w:rsidRPr="00262629">
        <w:rPr>
          <w:spacing w:val="1"/>
          <w:lang w:eastAsia="en-US"/>
        </w:rPr>
        <w:t xml:space="preserve"> </w:t>
      </w:r>
      <w:r w:rsidRPr="00262629">
        <w:rPr>
          <w:lang w:eastAsia="en-US"/>
        </w:rPr>
        <w:t>τις ισχύουσες</w:t>
      </w:r>
      <w:r w:rsidRPr="00262629">
        <w:rPr>
          <w:spacing w:val="1"/>
          <w:lang w:eastAsia="en-US"/>
        </w:rPr>
        <w:t xml:space="preserve"> </w:t>
      </w:r>
      <w:r w:rsidRPr="00262629">
        <w:rPr>
          <w:lang w:eastAsia="en-US"/>
        </w:rPr>
        <w:t>προδιαγραφές</w:t>
      </w:r>
      <w:r w:rsidRPr="00262629">
        <w:rPr>
          <w:spacing w:val="1"/>
          <w:lang w:eastAsia="en-US"/>
        </w:rPr>
        <w:t xml:space="preserve"> </w:t>
      </w:r>
      <w:r w:rsidRPr="00262629">
        <w:rPr>
          <w:lang w:eastAsia="en-US"/>
        </w:rPr>
        <w:t>ασφαλούς</w:t>
      </w:r>
      <w:r w:rsidRPr="00262629">
        <w:rPr>
          <w:spacing w:val="1"/>
          <w:lang w:eastAsia="en-US"/>
        </w:rPr>
        <w:t xml:space="preserve"> </w:t>
      </w:r>
      <w:r w:rsidRPr="00262629">
        <w:rPr>
          <w:lang w:eastAsia="en-US"/>
        </w:rPr>
        <w:t>λειτουργίας του κατασκευαστή για χρήση από τον Φορέα δεν θα ξεπερνά τις</w:t>
      </w:r>
      <w:r w:rsidRPr="00262629">
        <w:rPr>
          <w:spacing w:val="49"/>
          <w:lang w:eastAsia="en-US"/>
        </w:rPr>
        <w:t xml:space="preserve"> </w:t>
      </w:r>
      <w:r w:rsidRPr="00262629">
        <w:rPr>
          <w:b/>
          <w:lang w:eastAsia="en-US"/>
        </w:rPr>
        <w:t>τρεις (3) εργάσιμες</w:t>
      </w:r>
      <w:r w:rsidRPr="00262629">
        <w:rPr>
          <w:b/>
          <w:spacing w:val="1"/>
          <w:lang w:eastAsia="en-US"/>
        </w:rPr>
        <w:t xml:space="preserve"> </w:t>
      </w:r>
      <w:r w:rsidRPr="00262629">
        <w:rPr>
          <w:b/>
          <w:lang w:eastAsia="en-US"/>
        </w:rPr>
        <w:t xml:space="preserve">ημέρες </w:t>
      </w:r>
      <w:r w:rsidRPr="00262629">
        <w:rPr>
          <w:lang w:eastAsia="en-US"/>
        </w:rPr>
        <w:t>από την εισαγωγή του οχήματος προς συντήρηση με βάση την ημερομηνία αποστολής που</w:t>
      </w:r>
      <w:r w:rsidRPr="00262629">
        <w:rPr>
          <w:spacing w:val="1"/>
          <w:lang w:eastAsia="en-US"/>
        </w:rPr>
        <w:t xml:space="preserve"> </w:t>
      </w:r>
      <w:r w:rsidRPr="00262629">
        <w:rPr>
          <w:lang w:eastAsia="en-US"/>
        </w:rPr>
        <w:t>αναγράφεται</w:t>
      </w:r>
      <w:r w:rsidRPr="00262629">
        <w:rPr>
          <w:spacing w:val="-4"/>
          <w:lang w:eastAsia="en-US"/>
        </w:rPr>
        <w:t xml:space="preserve"> </w:t>
      </w:r>
      <w:r w:rsidRPr="00262629">
        <w:rPr>
          <w:lang w:eastAsia="en-US"/>
        </w:rPr>
        <w:t>στα</w:t>
      </w:r>
      <w:r w:rsidRPr="00262629">
        <w:rPr>
          <w:spacing w:val="-3"/>
          <w:lang w:eastAsia="en-US"/>
        </w:rPr>
        <w:t xml:space="preserve"> </w:t>
      </w:r>
      <w:r w:rsidRPr="00262629">
        <w:rPr>
          <w:lang w:eastAsia="en-US"/>
        </w:rPr>
        <w:t>εκδοθέντα</w:t>
      </w:r>
      <w:r w:rsidRPr="00262629">
        <w:rPr>
          <w:spacing w:val="-3"/>
          <w:lang w:eastAsia="en-US"/>
        </w:rPr>
        <w:t xml:space="preserve"> </w:t>
      </w:r>
      <w:r w:rsidRPr="00262629">
        <w:rPr>
          <w:lang w:eastAsia="en-US"/>
        </w:rPr>
        <w:t>δελτία.</w:t>
      </w:r>
    </w:p>
    <w:p w14:paraId="29E1C374" w14:textId="77777777" w:rsidR="00262629" w:rsidRPr="00262629" w:rsidRDefault="00262629" w:rsidP="003B5681">
      <w:pPr>
        <w:tabs>
          <w:tab w:val="left" w:pos="851"/>
        </w:tabs>
        <w:autoSpaceDE w:val="0"/>
        <w:autoSpaceDN w:val="0"/>
        <w:ind w:left="851" w:right="780"/>
        <w:jc w:val="both"/>
        <w:rPr>
          <w:lang w:eastAsia="en-US"/>
        </w:rPr>
      </w:pPr>
      <w:r w:rsidRPr="00262629">
        <w:rPr>
          <w:lang w:eastAsia="en-US"/>
        </w:rPr>
        <w:t>Στην περίπτωση μη τήρησης των ανωτέρω χρονικών ορίων, για λόγους που αφορούν τον «ανάδοχο»</w:t>
      </w:r>
      <w:r w:rsidRPr="00262629">
        <w:rPr>
          <w:spacing w:val="1"/>
          <w:lang w:eastAsia="en-US"/>
        </w:rPr>
        <w:t xml:space="preserve"> </w:t>
      </w:r>
      <w:r w:rsidRPr="00262629">
        <w:rPr>
          <w:lang w:eastAsia="en-US"/>
        </w:rPr>
        <w:t>(πλην</w:t>
      </w:r>
      <w:r w:rsidRPr="00262629">
        <w:rPr>
          <w:spacing w:val="-2"/>
          <w:lang w:eastAsia="en-US"/>
        </w:rPr>
        <w:t xml:space="preserve"> </w:t>
      </w:r>
      <w:r w:rsidRPr="00262629">
        <w:rPr>
          <w:lang w:eastAsia="en-US"/>
        </w:rPr>
        <w:t>ανωτέρας</w:t>
      </w:r>
      <w:r w:rsidRPr="00262629">
        <w:rPr>
          <w:spacing w:val="-2"/>
          <w:lang w:eastAsia="en-US"/>
        </w:rPr>
        <w:t xml:space="preserve"> </w:t>
      </w:r>
      <w:r w:rsidRPr="00262629">
        <w:rPr>
          <w:lang w:eastAsia="en-US"/>
        </w:rPr>
        <w:t>βίας),</w:t>
      </w:r>
      <w:r w:rsidRPr="00262629">
        <w:rPr>
          <w:spacing w:val="-2"/>
          <w:lang w:eastAsia="en-US"/>
        </w:rPr>
        <w:t xml:space="preserve"> </w:t>
      </w:r>
      <w:r w:rsidRPr="00262629">
        <w:rPr>
          <w:lang w:eastAsia="en-US"/>
        </w:rPr>
        <w:t>θα ισχύουν οι</w:t>
      </w:r>
      <w:r w:rsidRPr="00262629">
        <w:rPr>
          <w:spacing w:val="-4"/>
          <w:lang w:eastAsia="en-US"/>
        </w:rPr>
        <w:t xml:space="preserve"> </w:t>
      </w:r>
      <w:r w:rsidRPr="00262629">
        <w:rPr>
          <w:lang w:eastAsia="en-US"/>
        </w:rPr>
        <w:t>σχετικές</w:t>
      </w:r>
      <w:r w:rsidRPr="00262629">
        <w:rPr>
          <w:spacing w:val="-2"/>
          <w:lang w:eastAsia="en-US"/>
        </w:rPr>
        <w:t xml:space="preserve"> </w:t>
      </w:r>
      <w:r w:rsidRPr="00262629">
        <w:rPr>
          <w:lang w:eastAsia="en-US"/>
        </w:rPr>
        <w:t>διατάξεις</w:t>
      </w:r>
      <w:r w:rsidRPr="00262629">
        <w:rPr>
          <w:spacing w:val="-2"/>
          <w:lang w:eastAsia="en-US"/>
        </w:rPr>
        <w:t xml:space="preserve"> </w:t>
      </w:r>
      <w:r w:rsidRPr="00262629">
        <w:rPr>
          <w:lang w:eastAsia="en-US"/>
        </w:rPr>
        <w:t>του</w:t>
      </w:r>
      <w:r w:rsidRPr="00262629">
        <w:rPr>
          <w:spacing w:val="-2"/>
          <w:lang w:eastAsia="en-US"/>
        </w:rPr>
        <w:t xml:space="preserve"> </w:t>
      </w:r>
      <w:r w:rsidRPr="00262629">
        <w:rPr>
          <w:lang w:eastAsia="en-US"/>
        </w:rPr>
        <w:t>ν.</w:t>
      </w:r>
      <w:r w:rsidRPr="00262629">
        <w:rPr>
          <w:spacing w:val="-3"/>
          <w:lang w:eastAsia="en-US"/>
        </w:rPr>
        <w:t xml:space="preserve"> </w:t>
      </w:r>
      <w:r w:rsidRPr="00262629">
        <w:rPr>
          <w:lang w:eastAsia="en-US"/>
        </w:rPr>
        <w:t>4412/2016.</w:t>
      </w:r>
    </w:p>
    <w:p w14:paraId="5513F65B" w14:textId="77777777" w:rsidR="00262629" w:rsidRPr="00262629" w:rsidRDefault="00262629" w:rsidP="003B5681">
      <w:pPr>
        <w:tabs>
          <w:tab w:val="left" w:pos="851"/>
        </w:tabs>
        <w:autoSpaceDE w:val="0"/>
        <w:autoSpaceDN w:val="0"/>
        <w:spacing w:before="11"/>
        <w:ind w:left="851"/>
        <w:rPr>
          <w:sz w:val="21"/>
          <w:lang w:eastAsia="en-US"/>
        </w:rPr>
      </w:pPr>
    </w:p>
    <w:p w14:paraId="79DEEA41" w14:textId="77777777" w:rsidR="00262629" w:rsidRPr="00262629" w:rsidRDefault="00262629" w:rsidP="003B5681">
      <w:pPr>
        <w:tabs>
          <w:tab w:val="left" w:pos="851"/>
        </w:tabs>
        <w:autoSpaceDE w:val="0"/>
        <w:autoSpaceDN w:val="0"/>
        <w:spacing w:before="1"/>
        <w:ind w:left="851"/>
        <w:jc w:val="both"/>
        <w:outlineLvl w:val="2"/>
        <w:rPr>
          <w:b/>
          <w:bCs/>
          <w:lang w:eastAsia="en-US"/>
        </w:rPr>
      </w:pPr>
      <w:r w:rsidRPr="00262629">
        <w:rPr>
          <w:bCs/>
          <w:lang w:eastAsia="en-US"/>
        </w:rPr>
        <w:t>Έ</w:t>
      </w:r>
      <w:r w:rsidRPr="00262629">
        <w:rPr>
          <w:b/>
          <w:bCs/>
          <w:lang w:eastAsia="en-US"/>
        </w:rPr>
        <w:t>κτακτη</w:t>
      </w:r>
      <w:r w:rsidRPr="00262629">
        <w:rPr>
          <w:b/>
          <w:bCs/>
          <w:spacing w:val="-3"/>
          <w:lang w:eastAsia="en-US"/>
        </w:rPr>
        <w:t xml:space="preserve"> </w:t>
      </w:r>
      <w:r w:rsidRPr="00262629">
        <w:rPr>
          <w:b/>
          <w:bCs/>
          <w:lang w:eastAsia="en-US"/>
        </w:rPr>
        <w:t>επισκευή</w:t>
      </w:r>
    </w:p>
    <w:p w14:paraId="77CDC0B6" w14:textId="77777777" w:rsidR="00262629" w:rsidRPr="00262629" w:rsidRDefault="00262629" w:rsidP="003B5681">
      <w:pPr>
        <w:tabs>
          <w:tab w:val="left" w:pos="851"/>
        </w:tabs>
        <w:autoSpaceDE w:val="0"/>
        <w:autoSpaceDN w:val="0"/>
        <w:ind w:left="851" w:right="776"/>
        <w:jc w:val="both"/>
        <w:rPr>
          <w:lang w:eastAsia="en-US"/>
        </w:rPr>
      </w:pPr>
      <w:r w:rsidRPr="00262629">
        <w:rPr>
          <w:lang w:eastAsia="en-US"/>
        </w:rPr>
        <w:t>Τα οχήματα του Οργανισμού δύνανται να παρουσιάσουν πληθώρα προβλημάτων, όπως φθορές στον</w:t>
      </w:r>
      <w:r w:rsidRPr="00262629">
        <w:rPr>
          <w:spacing w:val="1"/>
          <w:lang w:eastAsia="en-US"/>
        </w:rPr>
        <w:t xml:space="preserve"> </w:t>
      </w:r>
      <w:r w:rsidRPr="00262629">
        <w:rPr>
          <w:lang w:eastAsia="en-US"/>
        </w:rPr>
        <w:t>κινητήρα, στο κιβώτιο ταχυτήτων, στο σύστημα πέδησης, ανάρτησης, στα ηλεκτρονικά και ηλεκτρικά</w:t>
      </w:r>
      <w:r w:rsidRPr="00262629">
        <w:rPr>
          <w:spacing w:val="1"/>
          <w:lang w:eastAsia="en-US"/>
        </w:rPr>
        <w:t xml:space="preserve"> </w:t>
      </w:r>
      <w:r w:rsidRPr="00262629">
        <w:rPr>
          <w:lang w:eastAsia="en-US"/>
        </w:rPr>
        <w:t>συστήματα, στα υδραυλικά και ελαιοδυναμικά κυκλώματα, στις πρόσθετες κατασκευές (δεξαμενές</w:t>
      </w:r>
      <w:r w:rsidRPr="00262629">
        <w:rPr>
          <w:spacing w:val="1"/>
          <w:lang w:eastAsia="en-US"/>
        </w:rPr>
        <w:t xml:space="preserve"> </w:t>
      </w:r>
      <w:r w:rsidRPr="00262629">
        <w:rPr>
          <w:lang w:eastAsia="en-US"/>
        </w:rPr>
        <w:t>νερού),</w:t>
      </w:r>
      <w:r w:rsidRPr="00262629">
        <w:rPr>
          <w:spacing w:val="-3"/>
          <w:lang w:eastAsia="en-US"/>
        </w:rPr>
        <w:t xml:space="preserve"> </w:t>
      </w:r>
      <w:r w:rsidRPr="00262629">
        <w:rPr>
          <w:lang w:eastAsia="en-US"/>
        </w:rPr>
        <w:t>είδη</w:t>
      </w:r>
      <w:r w:rsidRPr="00262629">
        <w:rPr>
          <w:spacing w:val="-3"/>
          <w:lang w:eastAsia="en-US"/>
        </w:rPr>
        <w:t xml:space="preserve"> </w:t>
      </w:r>
      <w:r w:rsidRPr="00262629">
        <w:rPr>
          <w:lang w:eastAsia="en-US"/>
        </w:rPr>
        <w:t>φανοποιΐας</w:t>
      </w:r>
      <w:r w:rsidRPr="00262629">
        <w:rPr>
          <w:spacing w:val="-2"/>
          <w:lang w:eastAsia="en-US"/>
        </w:rPr>
        <w:t xml:space="preserve"> </w:t>
      </w:r>
      <w:r w:rsidRPr="00262629">
        <w:rPr>
          <w:lang w:eastAsia="en-US"/>
        </w:rPr>
        <w:t>κλπ.</w:t>
      </w:r>
    </w:p>
    <w:p w14:paraId="2B67051F" w14:textId="77777777" w:rsidR="00262629" w:rsidRPr="00262629" w:rsidRDefault="00262629" w:rsidP="003B5681">
      <w:pPr>
        <w:tabs>
          <w:tab w:val="left" w:pos="851"/>
        </w:tabs>
        <w:autoSpaceDE w:val="0"/>
        <w:autoSpaceDN w:val="0"/>
        <w:spacing w:before="1"/>
        <w:ind w:left="851" w:right="771"/>
        <w:jc w:val="both"/>
        <w:rPr>
          <w:lang w:eastAsia="en-US"/>
        </w:rPr>
      </w:pPr>
      <w:r w:rsidRPr="00262629">
        <w:rPr>
          <w:lang w:eastAsia="en-US"/>
        </w:rPr>
        <w:t>Με τον όρο αποκατάσταση βλαβών εννοείται η διαδικασία από την παραλαβή του οχήματος και την</w:t>
      </w:r>
      <w:r w:rsidRPr="00262629">
        <w:rPr>
          <w:spacing w:val="1"/>
          <w:lang w:eastAsia="en-US"/>
        </w:rPr>
        <w:t xml:space="preserve"> </w:t>
      </w:r>
      <w:r w:rsidRPr="00262629">
        <w:rPr>
          <w:lang w:eastAsia="en-US"/>
        </w:rPr>
        <w:t>αποκατάσταση της βλάβης (γενική φανοποιΐα, γενική επισκευή μηχανικών μερών, γενική επισκευή</w:t>
      </w:r>
      <w:r w:rsidRPr="00262629">
        <w:rPr>
          <w:spacing w:val="1"/>
          <w:lang w:eastAsia="en-US"/>
        </w:rPr>
        <w:t xml:space="preserve"> </w:t>
      </w:r>
      <w:r w:rsidRPr="00262629">
        <w:rPr>
          <w:lang w:eastAsia="en-US"/>
        </w:rPr>
        <w:t>υπερκατασκευών,</w:t>
      </w:r>
      <w:r w:rsidRPr="00262629">
        <w:rPr>
          <w:spacing w:val="-3"/>
          <w:lang w:eastAsia="en-US"/>
        </w:rPr>
        <w:t xml:space="preserve"> </w:t>
      </w:r>
      <w:r w:rsidRPr="00262629">
        <w:rPr>
          <w:lang w:eastAsia="en-US"/>
        </w:rPr>
        <w:t>βαφή</w:t>
      </w:r>
      <w:r w:rsidRPr="00262629">
        <w:rPr>
          <w:spacing w:val="-3"/>
          <w:lang w:eastAsia="en-US"/>
        </w:rPr>
        <w:t xml:space="preserve"> </w:t>
      </w:r>
      <w:r w:rsidRPr="00262629">
        <w:rPr>
          <w:lang w:eastAsia="en-US"/>
        </w:rPr>
        <w:t>κλπ).</w:t>
      </w:r>
    </w:p>
    <w:p w14:paraId="2A3C4B9B" w14:textId="77777777" w:rsidR="00262629" w:rsidRPr="00262629" w:rsidRDefault="00262629" w:rsidP="003B5681">
      <w:pPr>
        <w:tabs>
          <w:tab w:val="left" w:pos="851"/>
        </w:tabs>
        <w:autoSpaceDE w:val="0"/>
        <w:autoSpaceDN w:val="0"/>
        <w:ind w:left="851" w:right="776"/>
        <w:jc w:val="both"/>
        <w:rPr>
          <w:lang w:eastAsia="en-US"/>
        </w:rPr>
      </w:pPr>
      <w:r w:rsidRPr="00262629">
        <w:rPr>
          <w:lang w:eastAsia="en-US"/>
        </w:rPr>
        <w:t>Αναλυτικά,</w:t>
      </w:r>
      <w:r w:rsidRPr="00262629">
        <w:rPr>
          <w:spacing w:val="1"/>
          <w:lang w:eastAsia="en-US"/>
        </w:rPr>
        <w:t xml:space="preserve"> </w:t>
      </w:r>
      <w:r w:rsidRPr="00262629">
        <w:rPr>
          <w:lang w:eastAsia="en-US"/>
        </w:rPr>
        <w:t>περιλαμβάνονται</w:t>
      </w:r>
      <w:r w:rsidRPr="00262629">
        <w:rPr>
          <w:spacing w:val="1"/>
          <w:lang w:eastAsia="en-US"/>
        </w:rPr>
        <w:t xml:space="preserve"> </w:t>
      </w:r>
      <w:r w:rsidRPr="00262629">
        <w:rPr>
          <w:lang w:eastAsia="en-US"/>
        </w:rPr>
        <w:t>οι</w:t>
      </w:r>
      <w:r w:rsidRPr="00262629">
        <w:rPr>
          <w:spacing w:val="1"/>
          <w:lang w:eastAsia="en-US"/>
        </w:rPr>
        <w:t xml:space="preserve"> </w:t>
      </w:r>
      <w:r w:rsidRPr="00262629">
        <w:rPr>
          <w:lang w:eastAsia="en-US"/>
        </w:rPr>
        <w:t>εργασίες</w:t>
      </w:r>
      <w:r w:rsidRPr="00262629">
        <w:rPr>
          <w:spacing w:val="1"/>
          <w:lang w:eastAsia="en-US"/>
        </w:rPr>
        <w:t xml:space="preserve"> </w:t>
      </w:r>
      <w:r w:rsidRPr="00262629">
        <w:rPr>
          <w:lang w:eastAsia="en-US"/>
        </w:rPr>
        <w:t>για</w:t>
      </w:r>
      <w:r w:rsidRPr="00262629">
        <w:rPr>
          <w:spacing w:val="1"/>
          <w:lang w:eastAsia="en-US"/>
        </w:rPr>
        <w:t xml:space="preserve"> </w:t>
      </w:r>
      <w:r w:rsidRPr="00262629">
        <w:rPr>
          <w:lang w:eastAsia="en-US"/>
        </w:rPr>
        <w:t>τον</w:t>
      </w:r>
      <w:r w:rsidRPr="00262629">
        <w:rPr>
          <w:spacing w:val="1"/>
          <w:lang w:eastAsia="en-US"/>
        </w:rPr>
        <w:t xml:space="preserve"> </w:t>
      </w:r>
      <w:r w:rsidRPr="00262629">
        <w:rPr>
          <w:lang w:eastAsia="en-US"/>
        </w:rPr>
        <w:t>εντοπισμό</w:t>
      </w:r>
      <w:r w:rsidRPr="00262629">
        <w:rPr>
          <w:spacing w:val="1"/>
          <w:lang w:eastAsia="en-US"/>
        </w:rPr>
        <w:t xml:space="preserve"> </w:t>
      </w:r>
      <w:r w:rsidRPr="00262629">
        <w:rPr>
          <w:lang w:eastAsia="en-US"/>
        </w:rPr>
        <w:t>της</w:t>
      </w:r>
      <w:r w:rsidRPr="00262629">
        <w:rPr>
          <w:spacing w:val="1"/>
          <w:lang w:eastAsia="en-US"/>
        </w:rPr>
        <w:t xml:space="preserve"> </w:t>
      </w:r>
      <w:r w:rsidRPr="00262629">
        <w:rPr>
          <w:lang w:eastAsia="en-US"/>
        </w:rPr>
        <w:t>επισκευής</w:t>
      </w:r>
      <w:r w:rsidRPr="00262629">
        <w:rPr>
          <w:spacing w:val="1"/>
          <w:lang w:eastAsia="en-US"/>
        </w:rPr>
        <w:t xml:space="preserve"> </w:t>
      </w:r>
      <w:r w:rsidRPr="00262629">
        <w:rPr>
          <w:lang w:eastAsia="en-US"/>
        </w:rPr>
        <w:t>με</w:t>
      </w:r>
      <w:r w:rsidRPr="00262629">
        <w:rPr>
          <w:spacing w:val="1"/>
          <w:lang w:eastAsia="en-US"/>
        </w:rPr>
        <w:t xml:space="preserve"> </w:t>
      </w:r>
      <w:r w:rsidRPr="00262629">
        <w:rPr>
          <w:lang w:eastAsia="en-US"/>
        </w:rPr>
        <w:t>τη</w:t>
      </w:r>
      <w:r w:rsidRPr="00262629">
        <w:rPr>
          <w:spacing w:val="1"/>
          <w:lang w:eastAsia="en-US"/>
        </w:rPr>
        <w:t xml:space="preserve"> </w:t>
      </w:r>
      <w:r w:rsidRPr="00262629">
        <w:rPr>
          <w:lang w:eastAsia="en-US"/>
        </w:rPr>
        <w:t>χρήση</w:t>
      </w:r>
      <w:r w:rsidRPr="00262629">
        <w:rPr>
          <w:spacing w:val="1"/>
          <w:lang w:eastAsia="en-US"/>
        </w:rPr>
        <w:t xml:space="preserve"> </w:t>
      </w:r>
      <w:r w:rsidRPr="00262629">
        <w:rPr>
          <w:lang w:eastAsia="en-US"/>
        </w:rPr>
        <w:t>ή</w:t>
      </w:r>
      <w:r w:rsidRPr="00262629">
        <w:rPr>
          <w:spacing w:val="1"/>
          <w:lang w:eastAsia="en-US"/>
        </w:rPr>
        <w:t xml:space="preserve"> </w:t>
      </w:r>
      <w:r w:rsidRPr="00262629">
        <w:rPr>
          <w:lang w:eastAsia="en-US"/>
        </w:rPr>
        <w:t>μη</w:t>
      </w:r>
      <w:r w:rsidRPr="00262629">
        <w:rPr>
          <w:spacing w:val="1"/>
          <w:lang w:eastAsia="en-US"/>
        </w:rPr>
        <w:t xml:space="preserve"> </w:t>
      </w:r>
      <w:r w:rsidRPr="00262629">
        <w:rPr>
          <w:lang w:eastAsia="en-US"/>
        </w:rPr>
        <w:t>κατάλληλων οργάνων, εργασίες αφαίρεσης των δυσλειτουργούντων ή φθαρμένων εξαρτημάτων, ή</w:t>
      </w:r>
      <w:r w:rsidRPr="00262629">
        <w:rPr>
          <w:spacing w:val="1"/>
          <w:lang w:eastAsia="en-US"/>
        </w:rPr>
        <w:t xml:space="preserve"> </w:t>
      </w:r>
      <w:r w:rsidRPr="00262629">
        <w:rPr>
          <w:lang w:eastAsia="en-US"/>
        </w:rPr>
        <w:t>τμημάτων</w:t>
      </w:r>
      <w:r w:rsidRPr="00262629">
        <w:rPr>
          <w:spacing w:val="1"/>
          <w:lang w:eastAsia="en-US"/>
        </w:rPr>
        <w:t xml:space="preserve"> </w:t>
      </w:r>
      <w:r w:rsidRPr="00262629">
        <w:rPr>
          <w:lang w:eastAsia="en-US"/>
        </w:rPr>
        <w:t>ή</w:t>
      </w:r>
      <w:r w:rsidRPr="00262629">
        <w:rPr>
          <w:spacing w:val="1"/>
          <w:lang w:eastAsia="en-US"/>
        </w:rPr>
        <w:t xml:space="preserve"> </w:t>
      </w:r>
      <w:r w:rsidRPr="00262629">
        <w:rPr>
          <w:lang w:eastAsia="en-US"/>
        </w:rPr>
        <w:t>επισκευή</w:t>
      </w:r>
      <w:r w:rsidRPr="00262629">
        <w:rPr>
          <w:spacing w:val="1"/>
          <w:lang w:eastAsia="en-US"/>
        </w:rPr>
        <w:t xml:space="preserve"> </w:t>
      </w:r>
      <w:r w:rsidRPr="00262629">
        <w:rPr>
          <w:lang w:eastAsia="en-US"/>
        </w:rPr>
        <w:t>τους,</w:t>
      </w:r>
      <w:r w:rsidRPr="00262629">
        <w:rPr>
          <w:spacing w:val="1"/>
          <w:lang w:eastAsia="en-US"/>
        </w:rPr>
        <w:t xml:space="preserve"> </w:t>
      </w:r>
      <w:r w:rsidRPr="00262629">
        <w:rPr>
          <w:lang w:eastAsia="en-US"/>
        </w:rPr>
        <w:t>όταν</w:t>
      </w:r>
      <w:r w:rsidRPr="00262629">
        <w:rPr>
          <w:spacing w:val="1"/>
          <w:lang w:eastAsia="en-US"/>
        </w:rPr>
        <w:t xml:space="preserve"> </w:t>
      </w:r>
      <w:r w:rsidRPr="00262629">
        <w:rPr>
          <w:lang w:eastAsia="en-US"/>
        </w:rPr>
        <w:t>χρήζουν</w:t>
      </w:r>
      <w:r w:rsidRPr="00262629">
        <w:rPr>
          <w:spacing w:val="1"/>
          <w:lang w:eastAsia="en-US"/>
        </w:rPr>
        <w:t xml:space="preserve"> </w:t>
      </w:r>
      <w:r w:rsidRPr="00262629">
        <w:rPr>
          <w:lang w:eastAsia="en-US"/>
        </w:rPr>
        <w:t>επισκευής,</w:t>
      </w:r>
      <w:r w:rsidRPr="00262629">
        <w:rPr>
          <w:spacing w:val="1"/>
          <w:lang w:eastAsia="en-US"/>
        </w:rPr>
        <w:t xml:space="preserve"> </w:t>
      </w:r>
      <w:r w:rsidRPr="00262629">
        <w:rPr>
          <w:lang w:eastAsia="en-US"/>
        </w:rPr>
        <w:t>το</w:t>
      </w:r>
      <w:r w:rsidRPr="00262629">
        <w:rPr>
          <w:spacing w:val="1"/>
          <w:lang w:eastAsia="en-US"/>
        </w:rPr>
        <w:t xml:space="preserve"> </w:t>
      </w:r>
      <w:r w:rsidRPr="00262629">
        <w:rPr>
          <w:lang w:eastAsia="en-US"/>
        </w:rPr>
        <w:t>κόστος</w:t>
      </w:r>
      <w:r w:rsidRPr="00262629">
        <w:rPr>
          <w:spacing w:val="1"/>
          <w:lang w:eastAsia="en-US"/>
        </w:rPr>
        <w:t xml:space="preserve"> </w:t>
      </w:r>
      <w:r w:rsidRPr="00262629">
        <w:rPr>
          <w:lang w:eastAsia="en-US"/>
        </w:rPr>
        <w:t>αγοράς</w:t>
      </w:r>
      <w:r w:rsidRPr="00262629">
        <w:rPr>
          <w:spacing w:val="1"/>
          <w:lang w:eastAsia="en-US"/>
        </w:rPr>
        <w:t xml:space="preserve"> </w:t>
      </w:r>
      <w:r w:rsidRPr="00262629">
        <w:rPr>
          <w:lang w:eastAsia="en-US"/>
        </w:rPr>
        <w:t>των</w:t>
      </w:r>
      <w:r w:rsidRPr="00262629">
        <w:rPr>
          <w:spacing w:val="1"/>
          <w:lang w:eastAsia="en-US"/>
        </w:rPr>
        <w:t xml:space="preserve"> </w:t>
      </w:r>
      <w:r w:rsidRPr="00262629">
        <w:rPr>
          <w:lang w:eastAsia="en-US"/>
        </w:rPr>
        <w:t>απαιτούμενων</w:t>
      </w:r>
      <w:r w:rsidRPr="00262629">
        <w:rPr>
          <w:spacing w:val="1"/>
          <w:lang w:eastAsia="en-US"/>
        </w:rPr>
        <w:t xml:space="preserve"> </w:t>
      </w:r>
      <w:r w:rsidRPr="00262629">
        <w:rPr>
          <w:lang w:eastAsia="en-US"/>
        </w:rPr>
        <w:t>ανταλλακτικών</w:t>
      </w:r>
      <w:r w:rsidRPr="00262629">
        <w:rPr>
          <w:spacing w:val="1"/>
          <w:lang w:eastAsia="en-US"/>
        </w:rPr>
        <w:t xml:space="preserve"> </w:t>
      </w:r>
      <w:r w:rsidRPr="00262629">
        <w:rPr>
          <w:lang w:eastAsia="en-US"/>
        </w:rPr>
        <w:t>και</w:t>
      </w:r>
      <w:r w:rsidRPr="00262629">
        <w:rPr>
          <w:spacing w:val="1"/>
          <w:lang w:eastAsia="en-US"/>
        </w:rPr>
        <w:t xml:space="preserve"> </w:t>
      </w:r>
      <w:r w:rsidRPr="00262629">
        <w:rPr>
          <w:lang w:eastAsia="en-US"/>
        </w:rPr>
        <w:t>αναλωσίμων</w:t>
      </w:r>
      <w:r w:rsidRPr="00262629">
        <w:rPr>
          <w:spacing w:val="1"/>
          <w:lang w:eastAsia="en-US"/>
        </w:rPr>
        <w:t xml:space="preserve"> </w:t>
      </w:r>
      <w:r w:rsidRPr="00262629">
        <w:rPr>
          <w:lang w:eastAsia="en-US"/>
        </w:rPr>
        <w:t>που</w:t>
      </w:r>
      <w:r w:rsidRPr="00262629">
        <w:rPr>
          <w:spacing w:val="1"/>
          <w:lang w:eastAsia="en-US"/>
        </w:rPr>
        <w:t xml:space="preserve"> </w:t>
      </w:r>
      <w:r w:rsidRPr="00262629">
        <w:rPr>
          <w:lang w:eastAsia="en-US"/>
        </w:rPr>
        <w:t>απαιτούνται</w:t>
      </w:r>
      <w:r w:rsidRPr="00262629">
        <w:rPr>
          <w:spacing w:val="1"/>
          <w:lang w:eastAsia="en-US"/>
        </w:rPr>
        <w:t xml:space="preserve"> </w:t>
      </w:r>
      <w:r w:rsidRPr="00262629">
        <w:rPr>
          <w:lang w:eastAsia="en-US"/>
        </w:rPr>
        <w:t>καθώς</w:t>
      </w:r>
      <w:r w:rsidRPr="00262629">
        <w:rPr>
          <w:spacing w:val="1"/>
          <w:lang w:eastAsia="en-US"/>
        </w:rPr>
        <w:t xml:space="preserve"> </w:t>
      </w:r>
      <w:r w:rsidRPr="00262629">
        <w:rPr>
          <w:lang w:eastAsia="en-US"/>
        </w:rPr>
        <w:t>και</w:t>
      </w:r>
      <w:r w:rsidRPr="00262629">
        <w:rPr>
          <w:spacing w:val="1"/>
          <w:lang w:eastAsia="en-US"/>
        </w:rPr>
        <w:t xml:space="preserve"> </w:t>
      </w:r>
      <w:r w:rsidRPr="00262629">
        <w:rPr>
          <w:lang w:eastAsia="en-US"/>
        </w:rPr>
        <w:t>οι</w:t>
      </w:r>
      <w:r w:rsidRPr="00262629">
        <w:rPr>
          <w:spacing w:val="1"/>
          <w:lang w:eastAsia="en-US"/>
        </w:rPr>
        <w:t xml:space="preserve"> </w:t>
      </w:r>
      <w:r w:rsidRPr="00262629">
        <w:rPr>
          <w:lang w:eastAsia="en-US"/>
        </w:rPr>
        <w:t>εργασίες</w:t>
      </w:r>
      <w:r w:rsidRPr="00262629">
        <w:rPr>
          <w:spacing w:val="1"/>
          <w:lang w:eastAsia="en-US"/>
        </w:rPr>
        <w:t xml:space="preserve"> </w:t>
      </w:r>
      <w:r w:rsidRPr="00262629">
        <w:rPr>
          <w:lang w:eastAsia="en-US"/>
        </w:rPr>
        <w:t>επανατοποθέτησης</w:t>
      </w:r>
      <w:r w:rsidRPr="00262629">
        <w:rPr>
          <w:spacing w:val="1"/>
          <w:lang w:eastAsia="en-US"/>
        </w:rPr>
        <w:t xml:space="preserve"> </w:t>
      </w:r>
      <w:r w:rsidRPr="00262629">
        <w:rPr>
          <w:lang w:eastAsia="en-US"/>
        </w:rPr>
        <w:t>και</w:t>
      </w:r>
      <w:r w:rsidRPr="00262629">
        <w:rPr>
          <w:spacing w:val="1"/>
          <w:lang w:eastAsia="en-US"/>
        </w:rPr>
        <w:t xml:space="preserve"> </w:t>
      </w:r>
      <w:r w:rsidRPr="00262629">
        <w:rPr>
          <w:lang w:eastAsia="en-US"/>
        </w:rPr>
        <w:t>ρύθμισης</w:t>
      </w:r>
      <w:r w:rsidRPr="00262629">
        <w:rPr>
          <w:spacing w:val="-3"/>
          <w:lang w:eastAsia="en-US"/>
        </w:rPr>
        <w:t xml:space="preserve"> </w:t>
      </w:r>
      <w:r w:rsidRPr="00262629">
        <w:rPr>
          <w:lang w:eastAsia="en-US"/>
        </w:rPr>
        <w:t>ώστε</w:t>
      </w:r>
      <w:r w:rsidRPr="00262629">
        <w:rPr>
          <w:spacing w:val="-2"/>
          <w:lang w:eastAsia="en-US"/>
        </w:rPr>
        <w:t xml:space="preserve"> </w:t>
      </w:r>
      <w:r w:rsidRPr="00262629">
        <w:rPr>
          <w:lang w:eastAsia="en-US"/>
        </w:rPr>
        <w:t>τα</w:t>
      </w:r>
      <w:r w:rsidRPr="00262629">
        <w:rPr>
          <w:spacing w:val="-3"/>
          <w:lang w:eastAsia="en-US"/>
        </w:rPr>
        <w:t xml:space="preserve"> </w:t>
      </w:r>
      <w:r w:rsidRPr="00262629">
        <w:rPr>
          <w:lang w:eastAsia="en-US"/>
        </w:rPr>
        <w:t>οχήματα</w:t>
      </w:r>
      <w:r w:rsidRPr="00262629">
        <w:rPr>
          <w:spacing w:val="-2"/>
          <w:lang w:eastAsia="en-US"/>
        </w:rPr>
        <w:t xml:space="preserve"> </w:t>
      </w:r>
      <w:r w:rsidRPr="00262629">
        <w:rPr>
          <w:lang w:eastAsia="en-US"/>
        </w:rPr>
        <w:t>να</w:t>
      </w:r>
      <w:r w:rsidRPr="00262629">
        <w:rPr>
          <w:spacing w:val="-4"/>
          <w:lang w:eastAsia="en-US"/>
        </w:rPr>
        <w:t xml:space="preserve"> </w:t>
      </w:r>
      <w:r w:rsidRPr="00262629">
        <w:rPr>
          <w:lang w:eastAsia="en-US"/>
        </w:rPr>
        <w:t>επανέλθουν</w:t>
      </w:r>
      <w:r w:rsidRPr="00262629">
        <w:rPr>
          <w:spacing w:val="-1"/>
          <w:lang w:eastAsia="en-US"/>
        </w:rPr>
        <w:t xml:space="preserve"> </w:t>
      </w:r>
      <w:r w:rsidRPr="00262629">
        <w:rPr>
          <w:lang w:eastAsia="en-US"/>
        </w:rPr>
        <w:t>σε</w:t>
      </w:r>
      <w:r w:rsidRPr="00262629">
        <w:rPr>
          <w:spacing w:val="-2"/>
          <w:lang w:eastAsia="en-US"/>
        </w:rPr>
        <w:t xml:space="preserve"> </w:t>
      </w:r>
      <w:r w:rsidRPr="00262629">
        <w:rPr>
          <w:lang w:eastAsia="en-US"/>
        </w:rPr>
        <w:t>κατάσταση</w:t>
      </w:r>
      <w:r w:rsidRPr="00262629">
        <w:rPr>
          <w:spacing w:val="-4"/>
          <w:lang w:eastAsia="en-US"/>
        </w:rPr>
        <w:t xml:space="preserve"> </w:t>
      </w:r>
      <w:r w:rsidRPr="00262629">
        <w:rPr>
          <w:lang w:eastAsia="en-US"/>
        </w:rPr>
        <w:t>πλήρους</w:t>
      </w:r>
      <w:r w:rsidRPr="00262629">
        <w:rPr>
          <w:spacing w:val="-2"/>
          <w:lang w:eastAsia="en-US"/>
        </w:rPr>
        <w:t xml:space="preserve"> </w:t>
      </w:r>
      <w:r w:rsidRPr="00262629">
        <w:rPr>
          <w:lang w:eastAsia="en-US"/>
        </w:rPr>
        <w:t>και</w:t>
      </w:r>
      <w:r w:rsidRPr="00262629">
        <w:rPr>
          <w:spacing w:val="-4"/>
          <w:lang w:eastAsia="en-US"/>
        </w:rPr>
        <w:t xml:space="preserve"> </w:t>
      </w:r>
      <w:r w:rsidRPr="00262629">
        <w:rPr>
          <w:lang w:eastAsia="en-US"/>
        </w:rPr>
        <w:t>καλής</w:t>
      </w:r>
      <w:r w:rsidRPr="00262629">
        <w:rPr>
          <w:spacing w:val="-2"/>
          <w:lang w:eastAsia="en-US"/>
        </w:rPr>
        <w:t xml:space="preserve"> </w:t>
      </w:r>
      <w:r w:rsidRPr="00262629">
        <w:rPr>
          <w:lang w:eastAsia="en-US"/>
        </w:rPr>
        <w:t>λειτουργίας.</w:t>
      </w:r>
    </w:p>
    <w:p w14:paraId="662D4EE0" w14:textId="77777777" w:rsidR="00262629" w:rsidRPr="00262629" w:rsidRDefault="00262629" w:rsidP="003B5681">
      <w:pPr>
        <w:tabs>
          <w:tab w:val="left" w:pos="851"/>
        </w:tabs>
        <w:autoSpaceDE w:val="0"/>
        <w:autoSpaceDN w:val="0"/>
        <w:ind w:left="851" w:right="772"/>
        <w:jc w:val="both"/>
        <w:rPr>
          <w:lang w:eastAsia="en-US"/>
        </w:rPr>
      </w:pPr>
      <w:r w:rsidRPr="00262629">
        <w:rPr>
          <w:lang w:eastAsia="en-US"/>
        </w:rPr>
        <w:t>Ο</w:t>
      </w:r>
      <w:r w:rsidRPr="00262629">
        <w:rPr>
          <w:spacing w:val="1"/>
          <w:lang w:eastAsia="en-US"/>
        </w:rPr>
        <w:t xml:space="preserve"> </w:t>
      </w:r>
      <w:r w:rsidRPr="00262629">
        <w:rPr>
          <w:lang w:eastAsia="en-US"/>
        </w:rPr>
        <w:t>χρόνος</w:t>
      </w:r>
      <w:r w:rsidRPr="00262629">
        <w:rPr>
          <w:spacing w:val="1"/>
          <w:lang w:eastAsia="en-US"/>
        </w:rPr>
        <w:t xml:space="preserve"> </w:t>
      </w:r>
      <w:r w:rsidRPr="00262629">
        <w:rPr>
          <w:lang w:eastAsia="en-US"/>
        </w:rPr>
        <w:t>παράδοσης</w:t>
      </w:r>
      <w:r w:rsidRPr="00262629">
        <w:rPr>
          <w:spacing w:val="1"/>
          <w:lang w:eastAsia="en-US"/>
        </w:rPr>
        <w:t xml:space="preserve"> </w:t>
      </w:r>
      <w:r w:rsidRPr="00262629">
        <w:rPr>
          <w:lang w:eastAsia="en-US"/>
        </w:rPr>
        <w:t>των</w:t>
      </w:r>
      <w:r w:rsidRPr="00262629">
        <w:rPr>
          <w:spacing w:val="1"/>
          <w:lang w:eastAsia="en-US"/>
        </w:rPr>
        <w:t xml:space="preserve"> </w:t>
      </w:r>
      <w:r w:rsidRPr="00262629">
        <w:rPr>
          <w:lang w:eastAsia="en-US"/>
        </w:rPr>
        <w:t>επισκευασμένων</w:t>
      </w:r>
      <w:r w:rsidRPr="00262629">
        <w:rPr>
          <w:spacing w:val="1"/>
          <w:lang w:eastAsia="en-US"/>
        </w:rPr>
        <w:t xml:space="preserve"> </w:t>
      </w:r>
      <w:r w:rsidRPr="00262629">
        <w:rPr>
          <w:lang w:eastAsia="en-US"/>
        </w:rPr>
        <w:t>οχημάτων</w:t>
      </w:r>
      <w:r w:rsidRPr="00262629">
        <w:rPr>
          <w:spacing w:val="1"/>
          <w:lang w:eastAsia="en-US"/>
        </w:rPr>
        <w:t xml:space="preserve"> </w:t>
      </w:r>
      <w:r w:rsidRPr="00262629">
        <w:rPr>
          <w:lang w:eastAsia="en-US"/>
        </w:rPr>
        <w:t>από</w:t>
      </w:r>
      <w:r w:rsidRPr="00262629">
        <w:rPr>
          <w:spacing w:val="1"/>
          <w:lang w:eastAsia="en-US"/>
        </w:rPr>
        <w:t xml:space="preserve"> </w:t>
      </w:r>
      <w:r w:rsidRPr="00262629">
        <w:rPr>
          <w:lang w:eastAsia="en-US"/>
        </w:rPr>
        <w:t>τον</w:t>
      </w:r>
      <w:r w:rsidRPr="00262629">
        <w:rPr>
          <w:spacing w:val="1"/>
          <w:lang w:eastAsia="en-US"/>
        </w:rPr>
        <w:t xml:space="preserve"> </w:t>
      </w:r>
      <w:r w:rsidRPr="00262629">
        <w:rPr>
          <w:lang w:eastAsia="en-US"/>
        </w:rPr>
        <w:t>ανάδοχο</w:t>
      </w:r>
      <w:r w:rsidRPr="00262629">
        <w:rPr>
          <w:spacing w:val="1"/>
          <w:lang w:eastAsia="en-US"/>
        </w:rPr>
        <w:t xml:space="preserve"> </w:t>
      </w:r>
      <w:r w:rsidRPr="00262629">
        <w:rPr>
          <w:lang w:eastAsia="en-US"/>
        </w:rPr>
        <w:t>σε</w:t>
      </w:r>
      <w:r w:rsidRPr="00262629">
        <w:rPr>
          <w:spacing w:val="1"/>
          <w:lang w:eastAsia="en-US"/>
        </w:rPr>
        <w:t xml:space="preserve"> </w:t>
      </w:r>
      <w:r w:rsidRPr="00262629">
        <w:rPr>
          <w:lang w:eastAsia="en-US"/>
        </w:rPr>
        <w:t>πλήρη</w:t>
      </w:r>
      <w:r w:rsidRPr="00262629">
        <w:rPr>
          <w:spacing w:val="1"/>
          <w:lang w:eastAsia="en-US"/>
        </w:rPr>
        <w:t xml:space="preserve"> </w:t>
      </w:r>
      <w:r w:rsidRPr="00262629">
        <w:rPr>
          <w:lang w:eastAsia="en-US"/>
        </w:rPr>
        <w:t>και</w:t>
      </w:r>
      <w:r w:rsidRPr="00262629">
        <w:rPr>
          <w:spacing w:val="1"/>
          <w:lang w:eastAsia="en-US"/>
        </w:rPr>
        <w:t xml:space="preserve"> </w:t>
      </w:r>
      <w:r w:rsidRPr="00262629">
        <w:rPr>
          <w:lang w:eastAsia="en-US"/>
        </w:rPr>
        <w:t>ασφαλή</w:t>
      </w:r>
      <w:r w:rsidRPr="00262629">
        <w:rPr>
          <w:spacing w:val="1"/>
          <w:lang w:eastAsia="en-US"/>
        </w:rPr>
        <w:t xml:space="preserve"> </w:t>
      </w:r>
      <w:r w:rsidRPr="00262629">
        <w:rPr>
          <w:lang w:eastAsia="en-US"/>
        </w:rPr>
        <w:t>λειτουργία</w:t>
      </w:r>
      <w:r w:rsidRPr="00262629">
        <w:rPr>
          <w:spacing w:val="1"/>
          <w:lang w:eastAsia="en-US"/>
        </w:rPr>
        <w:t xml:space="preserve"> </w:t>
      </w:r>
      <w:r w:rsidRPr="00262629">
        <w:rPr>
          <w:lang w:eastAsia="en-US"/>
        </w:rPr>
        <w:t>σύμφωνα</w:t>
      </w:r>
      <w:r w:rsidRPr="00262629">
        <w:rPr>
          <w:spacing w:val="1"/>
          <w:lang w:eastAsia="en-US"/>
        </w:rPr>
        <w:t xml:space="preserve"> </w:t>
      </w:r>
      <w:r w:rsidRPr="00262629">
        <w:rPr>
          <w:lang w:eastAsia="en-US"/>
        </w:rPr>
        <w:t>με τον</w:t>
      </w:r>
      <w:r w:rsidRPr="00262629">
        <w:rPr>
          <w:spacing w:val="1"/>
          <w:lang w:eastAsia="en-US"/>
        </w:rPr>
        <w:t xml:space="preserve"> </w:t>
      </w:r>
      <w:r w:rsidRPr="00262629">
        <w:rPr>
          <w:lang w:eastAsia="en-US"/>
        </w:rPr>
        <w:t>Κώδικα</w:t>
      </w:r>
      <w:r w:rsidRPr="00262629">
        <w:rPr>
          <w:spacing w:val="1"/>
          <w:lang w:eastAsia="en-US"/>
        </w:rPr>
        <w:t xml:space="preserve"> </w:t>
      </w:r>
      <w:r w:rsidRPr="00262629">
        <w:rPr>
          <w:lang w:eastAsia="en-US"/>
        </w:rPr>
        <w:t>Οδικής</w:t>
      </w:r>
      <w:r w:rsidRPr="00262629">
        <w:rPr>
          <w:spacing w:val="1"/>
          <w:lang w:eastAsia="en-US"/>
        </w:rPr>
        <w:t xml:space="preserve"> </w:t>
      </w:r>
      <w:r w:rsidRPr="00262629">
        <w:rPr>
          <w:lang w:eastAsia="en-US"/>
        </w:rPr>
        <w:t>Κυκλοφορίας,</w:t>
      </w:r>
      <w:r w:rsidRPr="00262629">
        <w:rPr>
          <w:spacing w:val="1"/>
          <w:lang w:eastAsia="en-US"/>
        </w:rPr>
        <w:t xml:space="preserve"> </w:t>
      </w:r>
      <w:r w:rsidRPr="00262629">
        <w:rPr>
          <w:lang w:eastAsia="en-US"/>
        </w:rPr>
        <w:t>τις ισχύουσες</w:t>
      </w:r>
      <w:r w:rsidRPr="00262629">
        <w:rPr>
          <w:spacing w:val="1"/>
          <w:lang w:eastAsia="en-US"/>
        </w:rPr>
        <w:t xml:space="preserve"> </w:t>
      </w:r>
      <w:r w:rsidRPr="00262629">
        <w:rPr>
          <w:lang w:eastAsia="en-US"/>
        </w:rPr>
        <w:t>προδιαγραφές</w:t>
      </w:r>
      <w:r w:rsidRPr="00262629">
        <w:rPr>
          <w:spacing w:val="1"/>
          <w:lang w:eastAsia="en-US"/>
        </w:rPr>
        <w:t xml:space="preserve"> </w:t>
      </w:r>
      <w:r w:rsidRPr="00262629">
        <w:rPr>
          <w:lang w:eastAsia="en-US"/>
        </w:rPr>
        <w:t>ασφαλούς</w:t>
      </w:r>
      <w:r w:rsidRPr="00262629">
        <w:rPr>
          <w:spacing w:val="1"/>
          <w:lang w:eastAsia="en-US"/>
        </w:rPr>
        <w:t xml:space="preserve"> </w:t>
      </w:r>
      <w:r w:rsidRPr="00262629">
        <w:rPr>
          <w:lang w:eastAsia="en-US"/>
        </w:rPr>
        <w:t xml:space="preserve">λειτουργίας του κατασκευαστή για χρήση από τον Φορέα δεν θα ξεπερνά τις </w:t>
      </w:r>
      <w:r w:rsidRPr="00262629">
        <w:rPr>
          <w:b/>
          <w:lang w:eastAsia="en-US"/>
        </w:rPr>
        <w:t>πέντε (5) εργάσιμες</w:t>
      </w:r>
      <w:r w:rsidRPr="00262629">
        <w:rPr>
          <w:b/>
          <w:spacing w:val="1"/>
          <w:lang w:eastAsia="en-US"/>
        </w:rPr>
        <w:t xml:space="preserve"> </w:t>
      </w:r>
      <w:r w:rsidRPr="00262629">
        <w:rPr>
          <w:b/>
          <w:lang w:eastAsia="en-US"/>
        </w:rPr>
        <w:t xml:space="preserve">ημέρες </w:t>
      </w:r>
      <w:r w:rsidRPr="00262629">
        <w:rPr>
          <w:lang w:eastAsia="en-US"/>
        </w:rPr>
        <w:t>από την εισαγωγή του οχήματος προς</w:t>
      </w:r>
      <w:r w:rsidRPr="00262629">
        <w:rPr>
          <w:spacing w:val="1"/>
          <w:lang w:eastAsia="en-US"/>
        </w:rPr>
        <w:t xml:space="preserve"> </w:t>
      </w:r>
      <w:r w:rsidRPr="00262629">
        <w:rPr>
          <w:lang w:eastAsia="en-US"/>
        </w:rPr>
        <w:t>επισκευή με βάση την</w:t>
      </w:r>
      <w:r w:rsidRPr="00262629">
        <w:rPr>
          <w:spacing w:val="1"/>
          <w:lang w:eastAsia="en-US"/>
        </w:rPr>
        <w:t xml:space="preserve"> </w:t>
      </w:r>
      <w:r w:rsidRPr="00262629">
        <w:rPr>
          <w:lang w:eastAsia="en-US"/>
        </w:rPr>
        <w:t>ημερομηνία αποστολής που</w:t>
      </w:r>
      <w:r w:rsidRPr="00262629">
        <w:rPr>
          <w:spacing w:val="1"/>
          <w:lang w:eastAsia="en-US"/>
        </w:rPr>
        <w:t xml:space="preserve"> </w:t>
      </w:r>
      <w:r w:rsidRPr="00262629">
        <w:rPr>
          <w:lang w:eastAsia="en-US"/>
        </w:rPr>
        <w:t>αναγράφεται</w:t>
      </w:r>
      <w:r w:rsidRPr="00262629">
        <w:rPr>
          <w:spacing w:val="-4"/>
          <w:lang w:eastAsia="en-US"/>
        </w:rPr>
        <w:t xml:space="preserve"> </w:t>
      </w:r>
      <w:r w:rsidRPr="00262629">
        <w:rPr>
          <w:lang w:eastAsia="en-US"/>
        </w:rPr>
        <w:t>στα</w:t>
      </w:r>
      <w:r w:rsidRPr="00262629">
        <w:rPr>
          <w:spacing w:val="-3"/>
          <w:lang w:eastAsia="en-US"/>
        </w:rPr>
        <w:t xml:space="preserve"> </w:t>
      </w:r>
      <w:r w:rsidRPr="00262629">
        <w:rPr>
          <w:lang w:eastAsia="en-US"/>
        </w:rPr>
        <w:t>εκδοθέντα</w:t>
      </w:r>
      <w:r w:rsidRPr="00262629">
        <w:rPr>
          <w:spacing w:val="-3"/>
          <w:lang w:eastAsia="en-US"/>
        </w:rPr>
        <w:t xml:space="preserve"> </w:t>
      </w:r>
      <w:r w:rsidRPr="00262629">
        <w:rPr>
          <w:lang w:eastAsia="en-US"/>
        </w:rPr>
        <w:t>δελτία.</w:t>
      </w:r>
    </w:p>
    <w:p w14:paraId="7337D1D8" w14:textId="77777777" w:rsidR="00262629" w:rsidRPr="00262629" w:rsidRDefault="00262629" w:rsidP="003B5681">
      <w:pPr>
        <w:tabs>
          <w:tab w:val="left" w:pos="851"/>
        </w:tabs>
        <w:autoSpaceDE w:val="0"/>
        <w:autoSpaceDN w:val="0"/>
        <w:ind w:left="851" w:right="779"/>
        <w:jc w:val="both"/>
        <w:rPr>
          <w:lang w:eastAsia="en-US"/>
        </w:rPr>
      </w:pPr>
      <w:r w:rsidRPr="00262629">
        <w:rPr>
          <w:lang w:eastAsia="en-US"/>
        </w:rPr>
        <w:t>Στην περίπτωση μη τήρησης των ανωτέρω χρονικών ορίων, για λόγους που αφορούν τον «ανάδοχο»</w:t>
      </w:r>
      <w:r w:rsidRPr="00262629">
        <w:rPr>
          <w:spacing w:val="1"/>
          <w:lang w:eastAsia="en-US"/>
        </w:rPr>
        <w:t xml:space="preserve"> </w:t>
      </w:r>
      <w:r w:rsidRPr="00262629">
        <w:rPr>
          <w:lang w:eastAsia="en-US"/>
        </w:rPr>
        <w:t>(πλην</w:t>
      </w:r>
      <w:r w:rsidRPr="00262629">
        <w:rPr>
          <w:spacing w:val="-2"/>
          <w:lang w:eastAsia="en-US"/>
        </w:rPr>
        <w:t xml:space="preserve"> </w:t>
      </w:r>
      <w:r w:rsidRPr="00262629">
        <w:rPr>
          <w:lang w:eastAsia="en-US"/>
        </w:rPr>
        <w:t>ανωτέρας</w:t>
      </w:r>
      <w:r w:rsidRPr="00262629">
        <w:rPr>
          <w:spacing w:val="-2"/>
          <w:lang w:eastAsia="en-US"/>
        </w:rPr>
        <w:t xml:space="preserve"> </w:t>
      </w:r>
      <w:r w:rsidRPr="00262629">
        <w:rPr>
          <w:lang w:eastAsia="en-US"/>
        </w:rPr>
        <w:t>βίας),</w:t>
      </w:r>
      <w:r w:rsidRPr="00262629">
        <w:rPr>
          <w:spacing w:val="-2"/>
          <w:lang w:eastAsia="en-US"/>
        </w:rPr>
        <w:t xml:space="preserve"> </w:t>
      </w:r>
      <w:r w:rsidRPr="00262629">
        <w:rPr>
          <w:lang w:eastAsia="en-US"/>
        </w:rPr>
        <w:t>θα</w:t>
      </w:r>
      <w:r w:rsidRPr="00262629">
        <w:rPr>
          <w:spacing w:val="-1"/>
          <w:lang w:eastAsia="en-US"/>
        </w:rPr>
        <w:t xml:space="preserve"> </w:t>
      </w:r>
      <w:r w:rsidRPr="00262629">
        <w:rPr>
          <w:lang w:eastAsia="en-US"/>
        </w:rPr>
        <w:t>ισχύουν οι</w:t>
      </w:r>
      <w:r w:rsidRPr="00262629">
        <w:rPr>
          <w:spacing w:val="-3"/>
          <w:lang w:eastAsia="en-US"/>
        </w:rPr>
        <w:t xml:space="preserve"> </w:t>
      </w:r>
      <w:r w:rsidRPr="00262629">
        <w:rPr>
          <w:lang w:eastAsia="en-US"/>
        </w:rPr>
        <w:t>σχετικές</w:t>
      </w:r>
      <w:r w:rsidRPr="00262629">
        <w:rPr>
          <w:spacing w:val="-2"/>
          <w:lang w:eastAsia="en-US"/>
        </w:rPr>
        <w:t xml:space="preserve"> </w:t>
      </w:r>
      <w:r w:rsidRPr="00262629">
        <w:rPr>
          <w:lang w:eastAsia="en-US"/>
        </w:rPr>
        <w:t>διατάξεις</w:t>
      </w:r>
      <w:r w:rsidRPr="00262629">
        <w:rPr>
          <w:spacing w:val="-3"/>
          <w:lang w:eastAsia="en-US"/>
        </w:rPr>
        <w:t xml:space="preserve"> </w:t>
      </w:r>
      <w:r w:rsidRPr="00262629">
        <w:rPr>
          <w:lang w:eastAsia="en-US"/>
        </w:rPr>
        <w:t>του</w:t>
      </w:r>
      <w:r w:rsidRPr="00262629">
        <w:rPr>
          <w:spacing w:val="-2"/>
          <w:lang w:eastAsia="en-US"/>
        </w:rPr>
        <w:t xml:space="preserve"> </w:t>
      </w:r>
      <w:r w:rsidRPr="00262629">
        <w:rPr>
          <w:lang w:eastAsia="en-US"/>
        </w:rPr>
        <w:t>ν.</w:t>
      </w:r>
      <w:r w:rsidRPr="00262629">
        <w:rPr>
          <w:spacing w:val="-3"/>
          <w:lang w:eastAsia="en-US"/>
        </w:rPr>
        <w:t xml:space="preserve"> </w:t>
      </w:r>
      <w:r w:rsidRPr="00262629">
        <w:rPr>
          <w:lang w:eastAsia="en-US"/>
        </w:rPr>
        <w:t>4412/2016.</w:t>
      </w:r>
    </w:p>
    <w:p w14:paraId="3F7A4FF1" w14:textId="77777777" w:rsidR="00262629" w:rsidRPr="00262629" w:rsidRDefault="00262629" w:rsidP="003B5681">
      <w:pPr>
        <w:tabs>
          <w:tab w:val="left" w:pos="851"/>
        </w:tabs>
        <w:autoSpaceDE w:val="0"/>
        <w:autoSpaceDN w:val="0"/>
        <w:ind w:left="851" w:right="777"/>
        <w:jc w:val="both"/>
        <w:rPr>
          <w:lang w:eastAsia="en-US"/>
        </w:rPr>
      </w:pPr>
      <w:r w:rsidRPr="00262629">
        <w:rPr>
          <w:lang w:eastAsia="en-US"/>
        </w:rPr>
        <w:t>Ο ανάδοχος μπορεί να αιτηθεί επέκταση του χρόνου επισκευής, αιτιολογώντας πλήρως τους λόγους</w:t>
      </w:r>
      <w:r w:rsidRPr="00262629">
        <w:rPr>
          <w:spacing w:val="1"/>
          <w:lang w:eastAsia="en-US"/>
        </w:rPr>
        <w:t xml:space="preserve"> </w:t>
      </w:r>
      <w:r w:rsidRPr="00262629">
        <w:rPr>
          <w:lang w:eastAsia="en-US"/>
        </w:rPr>
        <w:t>που</w:t>
      </w:r>
      <w:r w:rsidRPr="00262629">
        <w:rPr>
          <w:spacing w:val="-3"/>
          <w:lang w:eastAsia="en-US"/>
        </w:rPr>
        <w:t xml:space="preserve"> </w:t>
      </w:r>
      <w:r w:rsidRPr="00262629">
        <w:rPr>
          <w:lang w:eastAsia="en-US"/>
        </w:rPr>
        <w:t>συντρέχουν</w:t>
      </w:r>
      <w:r w:rsidRPr="00262629">
        <w:rPr>
          <w:spacing w:val="-1"/>
          <w:lang w:eastAsia="en-US"/>
        </w:rPr>
        <w:t xml:space="preserve"> </w:t>
      </w:r>
      <w:r w:rsidRPr="00262629">
        <w:rPr>
          <w:lang w:eastAsia="en-US"/>
        </w:rPr>
        <w:t>και</w:t>
      </w:r>
      <w:r w:rsidRPr="00262629">
        <w:rPr>
          <w:spacing w:val="-3"/>
          <w:lang w:eastAsia="en-US"/>
        </w:rPr>
        <w:t xml:space="preserve"> </w:t>
      </w:r>
      <w:r w:rsidRPr="00262629">
        <w:rPr>
          <w:lang w:eastAsia="en-US"/>
        </w:rPr>
        <w:t>κρίνεται</w:t>
      </w:r>
      <w:r w:rsidRPr="00262629">
        <w:rPr>
          <w:spacing w:val="-3"/>
          <w:lang w:eastAsia="en-US"/>
        </w:rPr>
        <w:t xml:space="preserve"> </w:t>
      </w:r>
      <w:r w:rsidRPr="00262629">
        <w:rPr>
          <w:lang w:eastAsia="en-US"/>
        </w:rPr>
        <w:t>αναγκαία</w:t>
      </w:r>
      <w:r w:rsidRPr="00262629">
        <w:rPr>
          <w:spacing w:val="-1"/>
          <w:lang w:eastAsia="en-US"/>
        </w:rPr>
        <w:t xml:space="preserve"> </w:t>
      </w:r>
      <w:r w:rsidRPr="00262629">
        <w:rPr>
          <w:lang w:eastAsia="en-US"/>
        </w:rPr>
        <w:t>η</w:t>
      </w:r>
      <w:r w:rsidRPr="00262629">
        <w:rPr>
          <w:spacing w:val="-1"/>
          <w:lang w:eastAsia="en-US"/>
        </w:rPr>
        <w:t xml:space="preserve"> </w:t>
      </w:r>
      <w:r w:rsidRPr="00262629">
        <w:rPr>
          <w:lang w:eastAsia="en-US"/>
        </w:rPr>
        <w:t>επέκταση.</w:t>
      </w:r>
    </w:p>
    <w:p w14:paraId="5259AFC9" w14:textId="77777777" w:rsidR="00262629" w:rsidRPr="00262629" w:rsidRDefault="00262629" w:rsidP="003B5681">
      <w:pPr>
        <w:tabs>
          <w:tab w:val="left" w:pos="851"/>
        </w:tabs>
        <w:autoSpaceDE w:val="0"/>
        <w:autoSpaceDN w:val="0"/>
        <w:ind w:left="851" w:right="776"/>
        <w:jc w:val="both"/>
        <w:rPr>
          <w:lang w:eastAsia="en-US"/>
        </w:rPr>
      </w:pPr>
      <w:r w:rsidRPr="00262629">
        <w:rPr>
          <w:lang w:eastAsia="en-US"/>
        </w:rPr>
        <w:t>Η αίτηση του αναδόχου θα εξετάζεται και θα αξιολογείται από τον Οργανισμό και σε ιδιαίτερες και</w:t>
      </w:r>
      <w:r w:rsidRPr="00262629">
        <w:rPr>
          <w:spacing w:val="1"/>
          <w:lang w:eastAsia="en-US"/>
        </w:rPr>
        <w:t xml:space="preserve"> </w:t>
      </w:r>
      <w:r w:rsidRPr="00262629">
        <w:rPr>
          <w:lang w:eastAsia="en-US"/>
        </w:rPr>
        <w:t>μόνο περιπτώσεις όπου π.χ. υπάρχει έλλειψη ανταλλακτικών ή άλλος λόγος θα γίνεται αποδεκτή η</w:t>
      </w:r>
      <w:r w:rsidRPr="00262629">
        <w:rPr>
          <w:spacing w:val="1"/>
          <w:lang w:eastAsia="en-US"/>
        </w:rPr>
        <w:t xml:space="preserve"> </w:t>
      </w:r>
      <w:r w:rsidRPr="00262629">
        <w:rPr>
          <w:lang w:eastAsia="en-US"/>
        </w:rPr>
        <w:t>σχετική</w:t>
      </w:r>
      <w:r w:rsidRPr="00262629">
        <w:rPr>
          <w:spacing w:val="-4"/>
          <w:lang w:eastAsia="en-US"/>
        </w:rPr>
        <w:t xml:space="preserve"> </w:t>
      </w:r>
      <w:r w:rsidRPr="00262629">
        <w:rPr>
          <w:lang w:eastAsia="en-US"/>
        </w:rPr>
        <w:t>αίτηση.</w:t>
      </w:r>
    </w:p>
    <w:p w14:paraId="55B986B0" w14:textId="77777777" w:rsidR="00262629" w:rsidRPr="00262629" w:rsidRDefault="00262629" w:rsidP="003B5681">
      <w:pPr>
        <w:tabs>
          <w:tab w:val="left" w:pos="851"/>
        </w:tabs>
        <w:autoSpaceDE w:val="0"/>
        <w:autoSpaceDN w:val="0"/>
        <w:ind w:left="851"/>
        <w:rPr>
          <w:lang w:eastAsia="en-US"/>
        </w:rPr>
        <w:sectPr w:rsidR="00262629" w:rsidRPr="00262629" w:rsidSect="00F04F8F">
          <w:pgSz w:w="11910" w:h="16840"/>
          <w:pgMar w:top="1360" w:right="640" w:bottom="1300" w:left="0" w:header="755" w:footer="432" w:gutter="0"/>
          <w:cols w:space="720"/>
        </w:sectPr>
      </w:pPr>
    </w:p>
    <w:p w14:paraId="4970F184" w14:textId="77777777" w:rsidR="00262629" w:rsidRPr="00262629" w:rsidRDefault="00262629" w:rsidP="003B5681">
      <w:pPr>
        <w:tabs>
          <w:tab w:val="left" w:pos="851"/>
        </w:tabs>
        <w:autoSpaceDE w:val="0"/>
        <w:autoSpaceDN w:val="0"/>
        <w:spacing w:before="5"/>
        <w:ind w:left="851"/>
        <w:rPr>
          <w:sz w:val="27"/>
          <w:lang w:eastAsia="en-US"/>
        </w:rPr>
      </w:pPr>
    </w:p>
    <w:p w14:paraId="0CEE3E28" w14:textId="77777777" w:rsidR="00262629" w:rsidRPr="00262629" w:rsidRDefault="00262629" w:rsidP="003B5681">
      <w:pPr>
        <w:tabs>
          <w:tab w:val="left" w:pos="851"/>
        </w:tabs>
        <w:autoSpaceDE w:val="0"/>
        <w:autoSpaceDN w:val="0"/>
        <w:spacing w:before="57" w:line="267" w:lineRule="exact"/>
        <w:ind w:left="851"/>
        <w:jc w:val="both"/>
        <w:outlineLvl w:val="2"/>
        <w:rPr>
          <w:b/>
          <w:bCs/>
          <w:lang w:eastAsia="en-US"/>
        </w:rPr>
      </w:pPr>
      <w:r w:rsidRPr="00262629">
        <w:rPr>
          <w:b/>
          <w:bCs/>
          <w:lang w:eastAsia="en-US"/>
        </w:rPr>
        <w:t>Διαδικασία</w:t>
      </w:r>
      <w:r w:rsidRPr="00262629">
        <w:rPr>
          <w:b/>
          <w:bCs/>
          <w:spacing w:val="-3"/>
          <w:lang w:eastAsia="en-US"/>
        </w:rPr>
        <w:t xml:space="preserve"> </w:t>
      </w:r>
      <w:r w:rsidRPr="00262629">
        <w:rPr>
          <w:b/>
          <w:bCs/>
          <w:lang w:eastAsia="en-US"/>
        </w:rPr>
        <w:t>επισκευής</w:t>
      </w:r>
    </w:p>
    <w:p w14:paraId="2AD338E8" w14:textId="77777777" w:rsidR="00262629" w:rsidRPr="00262629" w:rsidRDefault="00262629" w:rsidP="003B5681">
      <w:pPr>
        <w:tabs>
          <w:tab w:val="left" w:pos="851"/>
        </w:tabs>
        <w:autoSpaceDE w:val="0"/>
        <w:autoSpaceDN w:val="0"/>
        <w:ind w:left="851" w:right="773"/>
        <w:jc w:val="both"/>
        <w:rPr>
          <w:lang w:eastAsia="en-US"/>
        </w:rPr>
      </w:pPr>
      <w:r w:rsidRPr="00262629">
        <w:rPr>
          <w:lang w:eastAsia="en-US"/>
        </w:rPr>
        <w:t>Η</w:t>
      </w:r>
      <w:r w:rsidRPr="00262629">
        <w:rPr>
          <w:spacing w:val="1"/>
          <w:lang w:eastAsia="en-US"/>
        </w:rPr>
        <w:t xml:space="preserve"> </w:t>
      </w:r>
      <w:r w:rsidRPr="00262629">
        <w:rPr>
          <w:lang w:eastAsia="en-US"/>
        </w:rPr>
        <w:t>διαδικασία</w:t>
      </w:r>
      <w:r w:rsidRPr="00262629">
        <w:rPr>
          <w:spacing w:val="1"/>
          <w:lang w:eastAsia="en-US"/>
        </w:rPr>
        <w:t xml:space="preserve"> </w:t>
      </w:r>
      <w:r w:rsidRPr="00262629">
        <w:rPr>
          <w:lang w:eastAsia="en-US"/>
        </w:rPr>
        <w:t>που</w:t>
      </w:r>
      <w:r w:rsidRPr="00262629">
        <w:rPr>
          <w:spacing w:val="1"/>
          <w:lang w:eastAsia="en-US"/>
        </w:rPr>
        <w:t xml:space="preserve"> </w:t>
      </w:r>
      <w:r w:rsidRPr="00262629">
        <w:rPr>
          <w:lang w:eastAsia="en-US"/>
        </w:rPr>
        <w:t>θα</w:t>
      </w:r>
      <w:r w:rsidRPr="00262629">
        <w:rPr>
          <w:spacing w:val="1"/>
          <w:lang w:eastAsia="en-US"/>
        </w:rPr>
        <w:t xml:space="preserve"> </w:t>
      </w:r>
      <w:r w:rsidRPr="00262629">
        <w:rPr>
          <w:lang w:eastAsia="en-US"/>
        </w:rPr>
        <w:t>ακολουθείται</w:t>
      </w:r>
      <w:r w:rsidRPr="00262629">
        <w:rPr>
          <w:spacing w:val="1"/>
          <w:lang w:eastAsia="en-US"/>
        </w:rPr>
        <w:t xml:space="preserve"> </w:t>
      </w:r>
      <w:r w:rsidRPr="00262629">
        <w:rPr>
          <w:lang w:eastAsia="en-US"/>
        </w:rPr>
        <w:t>για</w:t>
      </w:r>
      <w:r w:rsidRPr="00262629">
        <w:rPr>
          <w:spacing w:val="1"/>
          <w:lang w:eastAsia="en-US"/>
        </w:rPr>
        <w:t xml:space="preserve"> </w:t>
      </w:r>
      <w:r w:rsidRPr="00262629">
        <w:rPr>
          <w:lang w:eastAsia="en-US"/>
        </w:rPr>
        <w:t>την</w:t>
      </w:r>
      <w:r w:rsidRPr="00262629">
        <w:rPr>
          <w:spacing w:val="1"/>
          <w:lang w:eastAsia="en-US"/>
        </w:rPr>
        <w:t xml:space="preserve"> </w:t>
      </w:r>
      <w:r w:rsidRPr="00262629">
        <w:rPr>
          <w:lang w:eastAsia="en-US"/>
        </w:rPr>
        <w:t>επισκευή</w:t>
      </w:r>
      <w:r w:rsidRPr="00262629">
        <w:rPr>
          <w:spacing w:val="1"/>
          <w:lang w:eastAsia="en-US"/>
        </w:rPr>
        <w:t xml:space="preserve"> </w:t>
      </w:r>
      <w:r w:rsidRPr="00262629">
        <w:rPr>
          <w:lang w:eastAsia="en-US"/>
        </w:rPr>
        <w:t>-</w:t>
      </w:r>
      <w:r w:rsidRPr="00262629">
        <w:rPr>
          <w:spacing w:val="1"/>
          <w:lang w:eastAsia="en-US"/>
        </w:rPr>
        <w:t xml:space="preserve"> </w:t>
      </w:r>
      <w:r w:rsidRPr="00262629">
        <w:rPr>
          <w:lang w:eastAsia="en-US"/>
        </w:rPr>
        <w:t>συντήρηση</w:t>
      </w:r>
      <w:r w:rsidRPr="00262629">
        <w:rPr>
          <w:spacing w:val="1"/>
          <w:lang w:eastAsia="en-US"/>
        </w:rPr>
        <w:t xml:space="preserve"> </w:t>
      </w:r>
      <w:r w:rsidRPr="00262629">
        <w:rPr>
          <w:lang w:eastAsia="en-US"/>
        </w:rPr>
        <w:t>όλων</w:t>
      </w:r>
      <w:r w:rsidRPr="00262629">
        <w:rPr>
          <w:spacing w:val="1"/>
          <w:lang w:eastAsia="en-US"/>
        </w:rPr>
        <w:t xml:space="preserve"> </w:t>
      </w:r>
      <w:r w:rsidRPr="00262629">
        <w:rPr>
          <w:lang w:eastAsia="en-US"/>
        </w:rPr>
        <w:t>των</w:t>
      </w:r>
      <w:r w:rsidRPr="00262629">
        <w:rPr>
          <w:spacing w:val="1"/>
          <w:lang w:eastAsia="en-US"/>
        </w:rPr>
        <w:t xml:space="preserve"> </w:t>
      </w:r>
      <w:r w:rsidRPr="00262629">
        <w:rPr>
          <w:lang w:eastAsia="en-US"/>
        </w:rPr>
        <w:t>οχημάτων</w:t>
      </w:r>
      <w:r w:rsidRPr="00262629">
        <w:rPr>
          <w:spacing w:val="1"/>
          <w:lang w:eastAsia="en-US"/>
        </w:rPr>
        <w:t xml:space="preserve"> </w:t>
      </w:r>
      <w:r w:rsidRPr="00262629">
        <w:rPr>
          <w:lang w:eastAsia="en-US"/>
        </w:rPr>
        <w:t>είναι</w:t>
      </w:r>
      <w:r w:rsidRPr="00262629">
        <w:rPr>
          <w:spacing w:val="1"/>
          <w:lang w:eastAsia="en-US"/>
        </w:rPr>
        <w:t xml:space="preserve"> </w:t>
      </w:r>
      <w:r w:rsidRPr="00262629">
        <w:rPr>
          <w:lang w:eastAsia="en-US"/>
        </w:rPr>
        <w:t>η</w:t>
      </w:r>
      <w:r w:rsidRPr="00262629">
        <w:rPr>
          <w:spacing w:val="1"/>
          <w:lang w:eastAsia="en-US"/>
        </w:rPr>
        <w:t xml:space="preserve"> </w:t>
      </w:r>
      <w:r w:rsidRPr="00262629">
        <w:rPr>
          <w:lang w:eastAsia="en-US"/>
        </w:rPr>
        <w:t>ακόλουθη:</w:t>
      </w:r>
    </w:p>
    <w:p w14:paraId="043AF4DA" w14:textId="77777777" w:rsidR="00262629" w:rsidRPr="00262629" w:rsidRDefault="00262629" w:rsidP="003B5681">
      <w:pPr>
        <w:tabs>
          <w:tab w:val="left" w:pos="851"/>
        </w:tabs>
        <w:autoSpaceDE w:val="0"/>
        <w:autoSpaceDN w:val="0"/>
        <w:spacing w:before="11"/>
        <w:ind w:left="851"/>
        <w:rPr>
          <w:sz w:val="21"/>
          <w:lang w:eastAsia="en-US"/>
        </w:rPr>
      </w:pPr>
    </w:p>
    <w:p w14:paraId="64CFF721" w14:textId="77777777" w:rsidR="00262629" w:rsidRPr="00262629" w:rsidRDefault="00262629" w:rsidP="003B5681">
      <w:pPr>
        <w:tabs>
          <w:tab w:val="left" w:pos="851"/>
        </w:tabs>
        <w:autoSpaceDE w:val="0"/>
        <w:autoSpaceDN w:val="0"/>
        <w:spacing w:before="1"/>
        <w:ind w:left="851" w:right="775"/>
        <w:jc w:val="both"/>
        <w:rPr>
          <w:lang w:eastAsia="en-US"/>
        </w:rPr>
      </w:pPr>
      <w:r w:rsidRPr="00262629">
        <w:rPr>
          <w:lang w:eastAsia="en-US"/>
        </w:rPr>
        <w:t>Ο</w:t>
      </w:r>
      <w:r w:rsidRPr="00262629">
        <w:rPr>
          <w:spacing w:val="1"/>
          <w:lang w:eastAsia="en-US"/>
        </w:rPr>
        <w:t xml:space="preserve"> </w:t>
      </w:r>
      <w:r w:rsidRPr="00262629">
        <w:rPr>
          <w:lang w:eastAsia="en-US"/>
        </w:rPr>
        <w:t>Προϊστάμενος</w:t>
      </w:r>
      <w:r w:rsidRPr="00262629">
        <w:rPr>
          <w:spacing w:val="1"/>
          <w:lang w:eastAsia="en-US"/>
        </w:rPr>
        <w:t xml:space="preserve"> </w:t>
      </w:r>
      <w:r w:rsidRPr="00262629">
        <w:rPr>
          <w:lang w:eastAsia="en-US"/>
        </w:rPr>
        <w:t>της</w:t>
      </w:r>
      <w:r w:rsidRPr="00262629">
        <w:rPr>
          <w:spacing w:val="1"/>
          <w:lang w:eastAsia="en-US"/>
        </w:rPr>
        <w:t xml:space="preserve"> </w:t>
      </w:r>
      <w:r w:rsidRPr="00262629">
        <w:rPr>
          <w:lang w:eastAsia="en-US"/>
        </w:rPr>
        <w:t>Μονάδας</w:t>
      </w:r>
      <w:r w:rsidRPr="00262629">
        <w:rPr>
          <w:spacing w:val="1"/>
          <w:lang w:eastAsia="en-US"/>
        </w:rPr>
        <w:t xml:space="preserve"> </w:t>
      </w:r>
      <w:r w:rsidRPr="00262629">
        <w:rPr>
          <w:lang w:eastAsia="en-US"/>
        </w:rPr>
        <w:t>στην</w:t>
      </w:r>
      <w:r w:rsidRPr="00262629">
        <w:rPr>
          <w:spacing w:val="1"/>
          <w:lang w:eastAsia="en-US"/>
        </w:rPr>
        <w:t xml:space="preserve"> </w:t>
      </w:r>
      <w:r w:rsidRPr="00262629">
        <w:rPr>
          <w:lang w:eastAsia="en-US"/>
        </w:rPr>
        <w:t>οποία</w:t>
      </w:r>
      <w:r w:rsidRPr="00262629">
        <w:rPr>
          <w:spacing w:val="1"/>
          <w:lang w:eastAsia="en-US"/>
        </w:rPr>
        <w:t xml:space="preserve"> </w:t>
      </w:r>
      <w:r w:rsidRPr="00262629">
        <w:rPr>
          <w:lang w:eastAsia="en-US"/>
        </w:rPr>
        <w:t>ανήκει</w:t>
      </w:r>
      <w:r w:rsidRPr="00262629">
        <w:rPr>
          <w:spacing w:val="1"/>
          <w:lang w:eastAsia="en-US"/>
        </w:rPr>
        <w:t xml:space="preserve"> </w:t>
      </w:r>
      <w:r w:rsidRPr="00262629">
        <w:rPr>
          <w:lang w:eastAsia="en-US"/>
        </w:rPr>
        <w:t>το</w:t>
      </w:r>
      <w:r w:rsidRPr="00262629">
        <w:rPr>
          <w:spacing w:val="1"/>
          <w:lang w:eastAsia="en-US"/>
        </w:rPr>
        <w:t xml:space="preserve"> </w:t>
      </w:r>
      <w:r w:rsidRPr="00262629">
        <w:rPr>
          <w:lang w:eastAsia="en-US"/>
        </w:rPr>
        <w:t>κατά</w:t>
      </w:r>
      <w:r w:rsidRPr="00262629">
        <w:rPr>
          <w:spacing w:val="1"/>
          <w:lang w:eastAsia="en-US"/>
        </w:rPr>
        <w:t xml:space="preserve"> </w:t>
      </w:r>
      <w:r w:rsidRPr="00262629">
        <w:rPr>
          <w:lang w:eastAsia="en-US"/>
        </w:rPr>
        <w:t>περίπτωση</w:t>
      </w:r>
      <w:r w:rsidRPr="00262629">
        <w:rPr>
          <w:spacing w:val="1"/>
          <w:lang w:eastAsia="en-US"/>
        </w:rPr>
        <w:t xml:space="preserve"> </w:t>
      </w:r>
      <w:r w:rsidRPr="00262629">
        <w:rPr>
          <w:lang w:eastAsia="en-US"/>
        </w:rPr>
        <w:t>όχημα</w:t>
      </w:r>
      <w:r w:rsidRPr="00262629">
        <w:rPr>
          <w:spacing w:val="1"/>
          <w:lang w:eastAsia="en-US"/>
        </w:rPr>
        <w:t xml:space="preserve"> </w:t>
      </w:r>
      <w:r w:rsidRPr="00262629">
        <w:rPr>
          <w:lang w:eastAsia="en-US"/>
        </w:rPr>
        <w:t>θα</w:t>
      </w:r>
      <w:r w:rsidRPr="00262629">
        <w:rPr>
          <w:spacing w:val="1"/>
          <w:lang w:eastAsia="en-US"/>
        </w:rPr>
        <w:t xml:space="preserve"> </w:t>
      </w:r>
      <w:r w:rsidRPr="00262629">
        <w:rPr>
          <w:lang w:eastAsia="en-US"/>
        </w:rPr>
        <w:t>εκδίδει</w:t>
      </w:r>
      <w:r w:rsidRPr="00262629">
        <w:rPr>
          <w:spacing w:val="1"/>
          <w:lang w:eastAsia="en-US"/>
        </w:rPr>
        <w:t xml:space="preserve"> </w:t>
      </w:r>
      <w:r w:rsidRPr="00262629">
        <w:rPr>
          <w:lang w:eastAsia="en-US"/>
        </w:rPr>
        <w:t>«Δελτίο</w:t>
      </w:r>
      <w:r w:rsidRPr="00262629">
        <w:rPr>
          <w:spacing w:val="1"/>
          <w:lang w:eastAsia="en-US"/>
        </w:rPr>
        <w:t xml:space="preserve"> </w:t>
      </w:r>
      <w:r w:rsidRPr="00262629">
        <w:rPr>
          <w:lang w:eastAsia="en-US"/>
        </w:rPr>
        <w:t>Συντήρησης/Επισκευής</w:t>
      </w:r>
      <w:r w:rsidRPr="00262629">
        <w:rPr>
          <w:spacing w:val="1"/>
          <w:lang w:eastAsia="en-US"/>
        </w:rPr>
        <w:t xml:space="preserve"> </w:t>
      </w:r>
      <w:r w:rsidRPr="00262629">
        <w:rPr>
          <w:lang w:eastAsia="en-US"/>
        </w:rPr>
        <w:t>Οχήματος»</w:t>
      </w:r>
      <w:r w:rsidRPr="00262629">
        <w:rPr>
          <w:spacing w:val="1"/>
          <w:lang w:eastAsia="en-US"/>
        </w:rPr>
        <w:t xml:space="preserve"> </w:t>
      </w:r>
      <w:r w:rsidRPr="00262629">
        <w:rPr>
          <w:lang w:eastAsia="en-US"/>
        </w:rPr>
        <w:t>(επισυνάπτεται</w:t>
      </w:r>
      <w:r w:rsidRPr="00262629">
        <w:rPr>
          <w:spacing w:val="1"/>
          <w:lang w:eastAsia="en-US"/>
        </w:rPr>
        <w:t xml:space="preserve"> </w:t>
      </w:r>
      <w:r w:rsidRPr="00262629">
        <w:rPr>
          <w:lang w:eastAsia="en-US"/>
        </w:rPr>
        <w:t>Υπόδειγμα)</w:t>
      </w:r>
      <w:r w:rsidRPr="00262629">
        <w:rPr>
          <w:spacing w:val="1"/>
          <w:lang w:eastAsia="en-US"/>
        </w:rPr>
        <w:t xml:space="preserve"> </w:t>
      </w:r>
      <w:r w:rsidRPr="00262629">
        <w:rPr>
          <w:lang w:eastAsia="en-US"/>
        </w:rPr>
        <w:t>όπου</w:t>
      </w:r>
      <w:r w:rsidRPr="00262629">
        <w:rPr>
          <w:spacing w:val="1"/>
          <w:lang w:eastAsia="en-US"/>
        </w:rPr>
        <w:t xml:space="preserve"> </w:t>
      </w:r>
      <w:r w:rsidRPr="00262629">
        <w:rPr>
          <w:lang w:eastAsia="en-US"/>
        </w:rPr>
        <w:t>θα</w:t>
      </w:r>
      <w:r w:rsidRPr="00262629">
        <w:rPr>
          <w:spacing w:val="1"/>
          <w:lang w:eastAsia="en-US"/>
        </w:rPr>
        <w:t xml:space="preserve"> </w:t>
      </w:r>
      <w:r w:rsidRPr="00262629">
        <w:rPr>
          <w:lang w:eastAsia="en-US"/>
        </w:rPr>
        <w:t>αναγράφει</w:t>
      </w:r>
      <w:r w:rsidRPr="00262629">
        <w:rPr>
          <w:spacing w:val="1"/>
          <w:lang w:eastAsia="en-US"/>
        </w:rPr>
        <w:t xml:space="preserve"> </w:t>
      </w:r>
      <w:r w:rsidRPr="00262629">
        <w:rPr>
          <w:lang w:eastAsia="en-US"/>
        </w:rPr>
        <w:t>περιληπτικά το</w:t>
      </w:r>
      <w:r w:rsidRPr="00262629">
        <w:rPr>
          <w:spacing w:val="1"/>
          <w:lang w:eastAsia="en-US"/>
        </w:rPr>
        <w:t xml:space="preserve"> </w:t>
      </w:r>
      <w:r w:rsidRPr="00262629">
        <w:rPr>
          <w:lang w:eastAsia="en-US"/>
        </w:rPr>
        <w:t>είδος</w:t>
      </w:r>
      <w:r w:rsidRPr="00262629">
        <w:rPr>
          <w:spacing w:val="1"/>
          <w:lang w:eastAsia="en-US"/>
        </w:rPr>
        <w:t xml:space="preserve"> </w:t>
      </w:r>
      <w:r w:rsidRPr="00262629">
        <w:rPr>
          <w:lang w:eastAsia="en-US"/>
        </w:rPr>
        <w:t>των</w:t>
      </w:r>
      <w:r w:rsidRPr="00262629">
        <w:rPr>
          <w:spacing w:val="1"/>
          <w:lang w:eastAsia="en-US"/>
        </w:rPr>
        <w:t xml:space="preserve"> </w:t>
      </w:r>
      <w:r w:rsidRPr="00262629">
        <w:rPr>
          <w:lang w:eastAsia="en-US"/>
        </w:rPr>
        <w:t>απαιτούμενων</w:t>
      </w:r>
      <w:r w:rsidRPr="00262629">
        <w:rPr>
          <w:spacing w:val="1"/>
          <w:lang w:eastAsia="en-US"/>
        </w:rPr>
        <w:t xml:space="preserve"> </w:t>
      </w:r>
      <w:r w:rsidRPr="00262629">
        <w:rPr>
          <w:lang w:eastAsia="en-US"/>
        </w:rPr>
        <w:t>εργασιών</w:t>
      </w:r>
      <w:r w:rsidRPr="00262629">
        <w:rPr>
          <w:spacing w:val="1"/>
          <w:lang w:eastAsia="en-US"/>
        </w:rPr>
        <w:t xml:space="preserve"> </w:t>
      </w:r>
      <w:r w:rsidRPr="00262629">
        <w:rPr>
          <w:lang w:eastAsia="en-US"/>
        </w:rPr>
        <w:t>συντήρησης</w:t>
      </w:r>
      <w:r w:rsidRPr="00262629">
        <w:rPr>
          <w:spacing w:val="1"/>
          <w:lang w:eastAsia="en-US"/>
        </w:rPr>
        <w:t xml:space="preserve"> </w:t>
      </w:r>
      <w:r w:rsidRPr="00262629">
        <w:rPr>
          <w:lang w:eastAsia="en-US"/>
        </w:rPr>
        <w:t>και επισκευής και θα</w:t>
      </w:r>
      <w:r w:rsidRPr="00262629">
        <w:rPr>
          <w:spacing w:val="1"/>
          <w:lang w:eastAsia="en-US"/>
        </w:rPr>
        <w:t xml:space="preserve"> </w:t>
      </w:r>
      <w:r w:rsidRPr="00262629">
        <w:rPr>
          <w:lang w:eastAsia="en-US"/>
        </w:rPr>
        <w:t>αναθέτει</w:t>
      </w:r>
      <w:r w:rsidRPr="00262629">
        <w:rPr>
          <w:spacing w:val="1"/>
          <w:lang w:eastAsia="en-US"/>
        </w:rPr>
        <w:t xml:space="preserve"> </w:t>
      </w:r>
      <w:r w:rsidRPr="00262629">
        <w:rPr>
          <w:lang w:eastAsia="en-US"/>
        </w:rPr>
        <w:t>στον</w:t>
      </w:r>
      <w:r w:rsidRPr="00262629">
        <w:rPr>
          <w:spacing w:val="1"/>
          <w:lang w:eastAsia="en-US"/>
        </w:rPr>
        <w:t xml:space="preserve"> </w:t>
      </w:r>
      <w:r w:rsidRPr="00262629">
        <w:rPr>
          <w:lang w:eastAsia="en-US"/>
        </w:rPr>
        <w:t>ανάδοχο</w:t>
      </w:r>
      <w:r w:rsidRPr="00262629">
        <w:rPr>
          <w:spacing w:val="1"/>
          <w:lang w:eastAsia="en-US"/>
        </w:rPr>
        <w:t xml:space="preserve"> </w:t>
      </w:r>
      <w:r w:rsidRPr="00262629">
        <w:rPr>
          <w:lang w:eastAsia="en-US"/>
        </w:rPr>
        <w:t>την</w:t>
      </w:r>
      <w:r w:rsidRPr="00262629">
        <w:rPr>
          <w:spacing w:val="1"/>
          <w:lang w:eastAsia="en-US"/>
        </w:rPr>
        <w:t xml:space="preserve"> </w:t>
      </w:r>
      <w:r w:rsidRPr="00262629">
        <w:rPr>
          <w:lang w:eastAsia="en-US"/>
        </w:rPr>
        <w:t>επισκευή</w:t>
      </w:r>
      <w:r w:rsidRPr="00262629">
        <w:rPr>
          <w:spacing w:val="-3"/>
          <w:lang w:eastAsia="en-US"/>
        </w:rPr>
        <w:t xml:space="preserve"> </w:t>
      </w:r>
      <w:r w:rsidRPr="00262629">
        <w:rPr>
          <w:lang w:eastAsia="en-US"/>
        </w:rPr>
        <w:t>–</w:t>
      </w:r>
      <w:r w:rsidRPr="00262629">
        <w:rPr>
          <w:spacing w:val="-2"/>
          <w:lang w:eastAsia="en-US"/>
        </w:rPr>
        <w:t xml:space="preserve"> </w:t>
      </w:r>
      <w:r w:rsidRPr="00262629">
        <w:rPr>
          <w:lang w:eastAsia="en-US"/>
        </w:rPr>
        <w:t>συντήρηση</w:t>
      </w:r>
      <w:r w:rsidRPr="00262629">
        <w:rPr>
          <w:spacing w:val="-3"/>
          <w:lang w:eastAsia="en-US"/>
        </w:rPr>
        <w:t xml:space="preserve"> </w:t>
      </w:r>
      <w:r w:rsidRPr="00262629">
        <w:rPr>
          <w:lang w:eastAsia="en-US"/>
        </w:rPr>
        <w:t>κ.λ.π.</w:t>
      </w:r>
      <w:r w:rsidRPr="00262629">
        <w:rPr>
          <w:spacing w:val="-3"/>
          <w:lang w:eastAsia="en-US"/>
        </w:rPr>
        <w:t xml:space="preserve"> </w:t>
      </w:r>
      <w:r w:rsidRPr="00262629">
        <w:rPr>
          <w:lang w:eastAsia="en-US"/>
        </w:rPr>
        <w:t>του</w:t>
      </w:r>
      <w:r w:rsidRPr="00262629">
        <w:rPr>
          <w:spacing w:val="-2"/>
          <w:lang w:eastAsia="en-US"/>
        </w:rPr>
        <w:t xml:space="preserve"> </w:t>
      </w:r>
      <w:r w:rsidRPr="00262629">
        <w:rPr>
          <w:lang w:eastAsia="en-US"/>
        </w:rPr>
        <w:t>οχήματος.</w:t>
      </w:r>
    </w:p>
    <w:p w14:paraId="1948A613" w14:textId="77777777" w:rsidR="00262629" w:rsidRPr="00262629" w:rsidRDefault="00262629" w:rsidP="003B5681">
      <w:pPr>
        <w:tabs>
          <w:tab w:val="left" w:pos="851"/>
        </w:tabs>
        <w:autoSpaceDE w:val="0"/>
        <w:autoSpaceDN w:val="0"/>
        <w:spacing w:before="3"/>
        <w:ind w:left="851"/>
        <w:jc w:val="both"/>
        <w:rPr>
          <w:sz w:val="24"/>
          <w:lang w:eastAsia="en-US"/>
        </w:rPr>
      </w:pPr>
      <w:r w:rsidRPr="00262629">
        <w:rPr>
          <w:sz w:val="24"/>
          <w:lang w:eastAsia="en-US"/>
        </w:rPr>
        <w:t>Ο</w:t>
      </w:r>
      <w:r w:rsidRPr="00262629">
        <w:rPr>
          <w:spacing w:val="27"/>
          <w:sz w:val="24"/>
          <w:lang w:eastAsia="en-US"/>
        </w:rPr>
        <w:t xml:space="preserve"> </w:t>
      </w:r>
      <w:r w:rsidRPr="00262629">
        <w:rPr>
          <w:sz w:val="24"/>
          <w:lang w:eastAsia="en-US"/>
        </w:rPr>
        <w:t>ανάδοχος</w:t>
      </w:r>
      <w:r w:rsidRPr="00262629">
        <w:rPr>
          <w:spacing w:val="28"/>
          <w:sz w:val="24"/>
          <w:lang w:eastAsia="en-US"/>
        </w:rPr>
        <w:t xml:space="preserve"> </w:t>
      </w:r>
      <w:r w:rsidRPr="00262629">
        <w:rPr>
          <w:sz w:val="24"/>
          <w:lang w:eastAsia="en-US"/>
        </w:rPr>
        <w:t>υποχρεούται</w:t>
      </w:r>
      <w:r w:rsidRPr="00262629">
        <w:rPr>
          <w:spacing w:val="28"/>
          <w:sz w:val="24"/>
          <w:lang w:eastAsia="en-US"/>
        </w:rPr>
        <w:t xml:space="preserve"> </w:t>
      </w:r>
      <w:r w:rsidRPr="00262629">
        <w:rPr>
          <w:sz w:val="24"/>
          <w:lang w:eastAsia="en-US"/>
        </w:rPr>
        <w:t>το</w:t>
      </w:r>
      <w:r w:rsidRPr="00262629">
        <w:rPr>
          <w:spacing w:val="29"/>
          <w:sz w:val="24"/>
          <w:lang w:eastAsia="en-US"/>
        </w:rPr>
        <w:t xml:space="preserve"> </w:t>
      </w:r>
      <w:r w:rsidRPr="00262629">
        <w:rPr>
          <w:sz w:val="24"/>
          <w:lang w:eastAsia="en-US"/>
        </w:rPr>
        <w:t>αργότερο</w:t>
      </w:r>
      <w:r w:rsidRPr="00262629">
        <w:rPr>
          <w:spacing w:val="28"/>
          <w:sz w:val="24"/>
          <w:lang w:eastAsia="en-US"/>
        </w:rPr>
        <w:t xml:space="preserve"> </w:t>
      </w:r>
      <w:r w:rsidRPr="00262629">
        <w:rPr>
          <w:sz w:val="24"/>
          <w:lang w:eastAsia="en-US"/>
        </w:rPr>
        <w:t>εντός</w:t>
      </w:r>
      <w:r w:rsidRPr="00262629">
        <w:rPr>
          <w:spacing w:val="28"/>
          <w:sz w:val="24"/>
          <w:lang w:eastAsia="en-US"/>
        </w:rPr>
        <w:t xml:space="preserve"> </w:t>
      </w:r>
      <w:r w:rsidRPr="00262629">
        <w:rPr>
          <w:sz w:val="24"/>
          <w:lang w:eastAsia="en-US"/>
        </w:rPr>
        <w:t>είκοσι</w:t>
      </w:r>
      <w:r w:rsidRPr="00262629">
        <w:rPr>
          <w:spacing w:val="27"/>
          <w:sz w:val="24"/>
          <w:lang w:eastAsia="en-US"/>
        </w:rPr>
        <w:t xml:space="preserve"> </w:t>
      </w:r>
      <w:r w:rsidRPr="00262629">
        <w:rPr>
          <w:sz w:val="24"/>
          <w:lang w:eastAsia="en-US"/>
        </w:rPr>
        <w:t>τεσσάρων</w:t>
      </w:r>
      <w:r w:rsidRPr="00262629">
        <w:rPr>
          <w:spacing w:val="28"/>
          <w:sz w:val="24"/>
          <w:lang w:eastAsia="en-US"/>
        </w:rPr>
        <w:t xml:space="preserve"> </w:t>
      </w:r>
      <w:r w:rsidRPr="00262629">
        <w:rPr>
          <w:sz w:val="24"/>
          <w:lang w:eastAsia="en-US"/>
        </w:rPr>
        <w:t>(24)</w:t>
      </w:r>
      <w:r w:rsidRPr="00262629">
        <w:rPr>
          <w:spacing w:val="27"/>
          <w:sz w:val="24"/>
          <w:lang w:eastAsia="en-US"/>
        </w:rPr>
        <w:t xml:space="preserve"> </w:t>
      </w:r>
      <w:r w:rsidRPr="00262629">
        <w:rPr>
          <w:sz w:val="24"/>
          <w:lang w:eastAsia="en-US"/>
        </w:rPr>
        <w:t>ωρών</w:t>
      </w:r>
      <w:r w:rsidRPr="00262629">
        <w:rPr>
          <w:spacing w:val="29"/>
          <w:sz w:val="24"/>
          <w:lang w:eastAsia="en-US"/>
        </w:rPr>
        <w:t xml:space="preserve"> </w:t>
      </w:r>
      <w:r w:rsidRPr="00262629">
        <w:rPr>
          <w:sz w:val="24"/>
          <w:lang w:eastAsia="en-US"/>
        </w:rPr>
        <w:t>από</w:t>
      </w:r>
      <w:r w:rsidRPr="00262629">
        <w:rPr>
          <w:spacing w:val="28"/>
          <w:sz w:val="24"/>
          <w:lang w:eastAsia="en-US"/>
        </w:rPr>
        <w:t xml:space="preserve"> </w:t>
      </w:r>
      <w:r w:rsidRPr="00262629">
        <w:rPr>
          <w:sz w:val="24"/>
          <w:lang w:eastAsia="en-US"/>
        </w:rPr>
        <w:t>την</w:t>
      </w:r>
      <w:r w:rsidRPr="00262629">
        <w:rPr>
          <w:spacing w:val="28"/>
          <w:sz w:val="24"/>
          <w:lang w:eastAsia="en-US"/>
        </w:rPr>
        <w:t xml:space="preserve"> </w:t>
      </w:r>
      <w:r w:rsidRPr="00262629">
        <w:rPr>
          <w:sz w:val="24"/>
          <w:lang w:eastAsia="en-US"/>
        </w:rPr>
        <w:t>λήψη</w:t>
      </w:r>
      <w:r w:rsidRPr="00262629">
        <w:rPr>
          <w:spacing w:val="30"/>
          <w:sz w:val="24"/>
          <w:lang w:eastAsia="en-US"/>
        </w:rPr>
        <w:t xml:space="preserve"> </w:t>
      </w:r>
      <w:r w:rsidRPr="00262629">
        <w:rPr>
          <w:sz w:val="24"/>
          <w:lang w:eastAsia="en-US"/>
        </w:rPr>
        <w:t>του</w:t>
      </w:r>
    </w:p>
    <w:p w14:paraId="1317EEC3" w14:textId="77777777" w:rsidR="00262629" w:rsidRPr="00262629" w:rsidRDefault="00262629" w:rsidP="003B5681">
      <w:pPr>
        <w:tabs>
          <w:tab w:val="left" w:pos="851"/>
        </w:tabs>
        <w:autoSpaceDE w:val="0"/>
        <w:autoSpaceDN w:val="0"/>
        <w:ind w:left="851" w:right="772"/>
        <w:jc w:val="both"/>
        <w:rPr>
          <w:sz w:val="24"/>
          <w:lang w:eastAsia="en-US"/>
        </w:rPr>
      </w:pPr>
      <w:r w:rsidRPr="00262629">
        <w:rPr>
          <w:sz w:val="24"/>
          <w:lang w:eastAsia="en-US"/>
        </w:rPr>
        <w:t>«Δελτίου Συντήρησης/Επισκευής Οχήματος» να προβεί στις απαραίτητες ενέργειες για την</w:t>
      </w:r>
      <w:r w:rsidRPr="00262629">
        <w:rPr>
          <w:spacing w:val="1"/>
          <w:sz w:val="24"/>
          <w:lang w:eastAsia="en-US"/>
        </w:rPr>
        <w:t xml:space="preserve"> </w:t>
      </w:r>
      <w:r w:rsidRPr="00262629">
        <w:rPr>
          <w:sz w:val="24"/>
          <w:lang w:eastAsia="en-US"/>
        </w:rPr>
        <w:t>τεχνολογική επιθεώρηση του οχήματος, τον εντοπισμό της βλάβης και τον προσδιορισμό των</w:t>
      </w:r>
      <w:r w:rsidRPr="00262629">
        <w:rPr>
          <w:spacing w:val="1"/>
          <w:sz w:val="24"/>
          <w:lang w:eastAsia="en-US"/>
        </w:rPr>
        <w:t xml:space="preserve"> </w:t>
      </w:r>
      <w:r w:rsidRPr="00262629">
        <w:rPr>
          <w:sz w:val="24"/>
          <w:lang w:eastAsia="en-US"/>
        </w:rPr>
        <w:t>απαιτούμενων</w:t>
      </w:r>
      <w:r w:rsidRPr="00262629">
        <w:rPr>
          <w:spacing w:val="-3"/>
          <w:sz w:val="24"/>
          <w:lang w:eastAsia="en-US"/>
        </w:rPr>
        <w:t xml:space="preserve"> </w:t>
      </w:r>
      <w:r w:rsidRPr="00262629">
        <w:rPr>
          <w:sz w:val="24"/>
          <w:lang w:eastAsia="en-US"/>
        </w:rPr>
        <w:t>εργασιών, εξαρτημάτων</w:t>
      </w:r>
      <w:r w:rsidRPr="00262629">
        <w:rPr>
          <w:spacing w:val="-3"/>
          <w:sz w:val="24"/>
          <w:lang w:eastAsia="en-US"/>
        </w:rPr>
        <w:t xml:space="preserve"> </w:t>
      </w:r>
      <w:r w:rsidRPr="00262629">
        <w:rPr>
          <w:sz w:val="24"/>
          <w:lang w:eastAsia="en-US"/>
        </w:rPr>
        <w:t>και</w:t>
      </w:r>
      <w:r w:rsidRPr="00262629">
        <w:rPr>
          <w:spacing w:val="-1"/>
          <w:sz w:val="24"/>
          <w:lang w:eastAsia="en-US"/>
        </w:rPr>
        <w:t xml:space="preserve"> </w:t>
      </w:r>
      <w:r w:rsidRPr="00262629">
        <w:rPr>
          <w:sz w:val="24"/>
          <w:lang w:eastAsia="en-US"/>
        </w:rPr>
        <w:t>ανταλλακτικών.</w:t>
      </w:r>
    </w:p>
    <w:p w14:paraId="182F69BC" w14:textId="77777777" w:rsidR="00262629" w:rsidRPr="00262629" w:rsidRDefault="00262629" w:rsidP="003B5681">
      <w:pPr>
        <w:tabs>
          <w:tab w:val="left" w:pos="851"/>
        </w:tabs>
        <w:autoSpaceDE w:val="0"/>
        <w:autoSpaceDN w:val="0"/>
        <w:ind w:left="851" w:right="775"/>
        <w:jc w:val="both"/>
        <w:rPr>
          <w:sz w:val="24"/>
          <w:lang w:eastAsia="en-US"/>
        </w:rPr>
      </w:pPr>
      <w:r w:rsidRPr="00262629">
        <w:rPr>
          <w:sz w:val="24"/>
          <w:lang w:eastAsia="en-US"/>
        </w:rPr>
        <w:t>Ο ανάδοχος υποχρεούται να επισκευάσει το όχημα εντός των επόμενων πέντε (5) εργάσιμων</w:t>
      </w:r>
      <w:r w:rsidRPr="00262629">
        <w:rPr>
          <w:spacing w:val="1"/>
          <w:sz w:val="24"/>
          <w:lang w:eastAsia="en-US"/>
        </w:rPr>
        <w:t xml:space="preserve"> </w:t>
      </w:r>
      <w:r w:rsidRPr="00262629">
        <w:rPr>
          <w:sz w:val="24"/>
          <w:lang w:eastAsia="en-US"/>
        </w:rPr>
        <w:t>ημερών.</w:t>
      </w:r>
      <w:r w:rsidRPr="00262629">
        <w:rPr>
          <w:spacing w:val="1"/>
          <w:sz w:val="24"/>
          <w:lang w:eastAsia="en-US"/>
        </w:rPr>
        <w:t xml:space="preserve"> </w:t>
      </w:r>
      <w:r w:rsidRPr="00262629">
        <w:rPr>
          <w:sz w:val="24"/>
          <w:lang w:eastAsia="en-US"/>
        </w:rPr>
        <w:t>Σε</w:t>
      </w:r>
      <w:r w:rsidRPr="00262629">
        <w:rPr>
          <w:spacing w:val="1"/>
          <w:sz w:val="24"/>
          <w:lang w:eastAsia="en-US"/>
        </w:rPr>
        <w:t xml:space="preserve"> </w:t>
      </w:r>
      <w:r w:rsidRPr="00262629">
        <w:rPr>
          <w:sz w:val="24"/>
          <w:lang w:eastAsia="en-US"/>
        </w:rPr>
        <w:t>περίπτωση</w:t>
      </w:r>
      <w:r w:rsidRPr="00262629">
        <w:rPr>
          <w:spacing w:val="1"/>
          <w:sz w:val="24"/>
          <w:lang w:eastAsia="en-US"/>
        </w:rPr>
        <w:t xml:space="preserve"> </w:t>
      </w:r>
      <w:r w:rsidRPr="00262629">
        <w:rPr>
          <w:sz w:val="24"/>
          <w:lang w:eastAsia="en-US"/>
        </w:rPr>
        <w:t>που</w:t>
      </w:r>
      <w:r w:rsidRPr="00262629">
        <w:rPr>
          <w:spacing w:val="1"/>
          <w:sz w:val="24"/>
          <w:lang w:eastAsia="en-US"/>
        </w:rPr>
        <w:t xml:space="preserve"> </w:t>
      </w:r>
      <w:r w:rsidRPr="00262629">
        <w:rPr>
          <w:sz w:val="24"/>
          <w:lang w:eastAsia="en-US"/>
        </w:rPr>
        <w:t>δεν</w:t>
      </w:r>
      <w:r w:rsidRPr="00262629">
        <w:rPr>
          <w:spacing w:val="1"/>
          <w:sz w:val="24"/>
          <w:lang w:eastAsia="en-US"/>
        </w:rPr>
        <w:t xml:space="preserve"> </w:t>
      </w:r>
      <w:r w:rsidRPr="00262629">
        <w:rPr>
          <w:sz w:val="24"/>
          <w:lang w:eastAsia="en-US"/>
        </w:rPr>
        <w:t>δύναται</w:t>
      </w:r>
      <w:r w:rsidRPr="00262629">
        <w:rPr>
          <w:spacing w:val="1"/>
          <w:sz w:val="24"/>
          <w:lang w:eastAsia="en-US"/>
        </w:rPr>
        <w:t xml:space="preserve"> </w:t>
      </w:r>
      <w:r w:rsidRPr="00262629">
        <w:rPr>
          <w:sz w:val="24"/>
          <w:lang w:eastAsia="en-US"/>
        </w:rPr>
        <w:t>η</w:t>
      </w:r>
      <w:r w:rsidRPr="00262629">
        <w:rPr>
          <w:spacing w:val="1"/>
          <w:sz w:val="24"/>
          <w:lang w:eastAsia="en-US"/>
        </w:rPr>
        <w:t xml:space="preserve"> </w:t>
      </w:r>
      <w:r w:rsidRPr="00262629">
        <w:rPr>
          <w:sz w:val="24"/>
          <w:lang w:eastAsia="en-US"/>
        </w:rPr>
        <w:t>επισκευή</w:t>
      </w:r>
      <w:r w:rsidRPr="00262629">
        <w:rPr>
          <w:spacing w:val="1"/>
          <w:sz w:val="24"/>
          <w:lang w:eastAsia="en-US"/>
        </w:rPr>
        <w:t xml:space="preserve"> </w:t>
      </w:r>
      <w:r w:rsidRPr="00262629">
        <w:rPr>
          <w:sz w:val="24"/>
          <w:lang w:eastAsia="en-US"/>
        </w:rPr>
        <w:t>να</w:t>
      </w:r>
      <w:r w:rsidRPr="00262629">
        <w:rPr>
          <w:spacing w:val="1"/>
          <w:sz w:val="24"/>
          <w:lang w:eastAsia="en-US"/>
        </w:rPr>
        <w:t xml:space="preserve"> </w:t>
      </w:r>
      <w:r w:rsidRPr="00262629">
        <w:rPr>
          <w:sz w:val="24"/>
          <w:lang w:eastAsia="en-US"/>
        </w:rPr>
        <w:t>ολοκληρωθεί</w:t>
      </w:r>
      <w:r w:rsidRPr="00262629">
        <w:rPr>
          <w:spacing w:val="1"/>
          <w:sz w:val="24"/>
          <w:lang w:eastAsia="en-US"/>
        </w:rPr>
        <w:t xml:space="preserve"> </w:t>
      </w:r>
      <w:r w:rsidRPr="00262629">
        <w:rPr>
          <w:sz w:val="24"/>
          <w:lang w:eastAsia="en-US"/>
        </w:rPr>
        <w:t>εντός</w:t>
      </w:r>
      <w:r w:rsidRPr="00262629">
        <w:rPr>
          <w:spacing w:val="55"/>
          <w:sz w:val="24"/>
          <w:lang w:eastAsia="en-US"/>
        </w:rPr>
        <w:t xml:space="preserve"> </w:t>
      </w:r>
      <w:r w:rsidRPr="00262629">
        <w:rPr>
          <w:sz w:val="24"/>
          <w:lang w:eastAsia="en-US"/>
        </w:rPr>
        <w:t>του</w:t>
      </w:r>
      <w:r w:rsidRPr="00262629">
        <w:rPr>
          <w:spacing w:val="1"/>
          <w:sz w:val="24"/>
          <w:lang w:eastAsia="en-US"/>
        </w:rPr>
        <w:t xml:space="preserve"> </w:t>
      </w:r>
      <w:r w:rsidRPr="00262629">
        <w:rPr>
          <w:sz w:val="24"/>
          <w:lang w:eastAsia="en-US"/>
        </w:rPr>
        <w:t>προβλεπόμενου</w:t>
      </w:r>
      <w:r w:rsidRPr="00262629">
        <w:rPr>
          <w:spacing w:val="1"/>
          <w:sz w:val="24"/>
          <w:lang w:eastAsia="en-US"/>
        </w:rPr>
        <w:t xml:space="preserve"> </w:t>
      </w:r>
      <w:r w:rsidRPr="00262629">
        <w:rPr>
          <w:sz w:val="24"/>
          <w:lang w:eastAsia="en-US"/>
        </w:rPr>
        <w:t>χρονικού</w:t>
      </w:r>
      <w:r w:rsidRPr="00262629">
        <w:rPr>
          <w:spacing w:val="1"/>
          <w:sz w:val="24"/>
          <w:lang w:eastAsia="en-US"/>
        </w:rPr>
        <w:t xml:space="preserve"> </w:t>
      </w:r>
      <w:r w:rsidRPr="00262629">
        <w:rPr>
          <w:sz w:val="24"/>
          <w:lang w:eastAsia="en-US"/>
        </w:rPr>
        <w:t>διαστήματος</w:t>
      </w:r>
      <w:r w:rsidRPr="00262629">
        <w:rPr>
          <w:spacing w:val="1"/>
          <w:sz w:val="24"/>
          <w:lang w:eastAsia="en-US"/>
        </w:rPr>
        <w:t xml:space="preserve"> </w:t>
      </w:r>
      <w:r w:rsidRPr="00262629">
        <w:rPr>
          <w:sz w:val="24"/>
          <w:lang w:eastAsia="en-US"/>
        </w:rPr>
        <w:t>(π.χ.</w:t>
      </w:r>
      <w:r w:rsidRPr="00262629">
        <w:rPr>
          <w:spacing w:val="1"/>
          <w:sz w:val="24"/>
          <w:lang w:eastAsia="en-US"/>
        </w:rPr>
        <w:t xml:space="preserve"> </w:t>
      </w:r>
      <w:r w:rsidRPr="00262629">
        <w:rPr>
          <w:sz w:val="24"/>
          <w:lang w:eastAsia="en-US"/>
        </w:rPr>
        <w:t>όταν</w:t>
      </w:r>
      <w:r w:rsidRPr="00262629">
        <w:rPr>
          <w:spacing w:val="1"/>
          <w:sz w:val="24"/>
          <w:lang w:eastAsia="en-US"/>
        </w:rPr>
        <w:t xml:space="preserve"> </w:t>
      </w:r>
      <w:r w:rsidRPr="00262629">
        <w:rPr>
          <w:sz w:val="24"/>
          <w:lang w:eastAsia="en-US"/>
        </w:rPr>
        <w:t>κάποιο</w:t>
      </w:r>
      <w:r w:rsidRPr="00262629">
        <w:rPr>
          <w:spacing w:val="1"/>
          <w:sz w:val="24"/>
          <w:lang w:eastAsia="en-US"/>
        </w:rPr>
        <w:t xml:space="preserve"> </w:t>
      </w:r>
      <w:r w:rsidRPr="00262629">
        <w:rPr>
          <w:sz w:val="24"/>
          <w:lang w:eastAsia="en-US"/>
        </w:rPr>
        <w:t>ανταλλακτικό</w:t>
      </w:r>
      <w:r w:rsidRPr="00262629">
        <w:rPr>
          <w:spacing w:val="1"/>
          <w:sz w:val="24"/>
          <w:lang w:eastAsia="en-US"/>
        </w:rPr>
        <w:t xml:space="preserve"> </w:t>
      </w:r>
      <w:r w:rsidRPr="00262629">
        <w:rPr>
          <w:sz w:val="24"/>
          <w:lang w:eastAsia="en-US"/>
        </w:rPr>
        <w:t>θα</w:t>
      </w:r>
      <w:r w:rsidRPr="00262629">
        <w:rPr>
          <w:spacing w:val="1"/>
          <w:sz w:val="24"/>
          <w:lang w:eastAsia="en-US"/>
        </w:rPr>
        <w:t xml:space="preserve"> </w:t>
      </w:r>
      <w:r w:rsidRPr="00262629">
        <w:rPr>
          <w:sz w:val="24"/>
          <w:lang w:eastAsia="en-US"/>
        </w:rPr>
        <w:t>πρέπει</w:t>
      </w:r>
      <w:r w:rsidRPr="00262629">
        <w:rPr>
          <w:spacing w:val="1"/>
          <w:sz w:val="24"/>
          <w:lang w:eastAsia="en-US"/>
        </w:rPr>
        <w:t xml:space="preserve"> </w:t>
      </w:r>
      <w:r w:rsidRPr="00262629">
        <w:rPr>
          <w:sz w:val="24"/>
          <w:lang w:eastAsia="en-US"/>
        </w:rPr>
        <w:t>να</w:t>
      </w:r>
      <w:r w:rsidRPr="00262629">
        <w:rPr>
          <w:spacing w:val="-52"/>
          <w:sz w:val="24"/>
          <w:lang w:eastAsia="en-US"/>
        </w:rPr>
        <w:t xml:space="preserve"> </w:t>
      </w:r>
      <w:r w:rsidRPr="00262629">
        <w:rPr>
          <w:sz w:val="24"/>
          <w:lang w:eastAsia="en-US"/>
        </w:rPr>
        <w:t>παραγγελθεί από το εξωτερικό, οπότε η επισκευή δεν μπορεί να γίνει άμεσα), οφείλει να το</w:t>
      </w:r>
      <w:r w:rsidRPr="00262629">
        <w:rPr>
          <w:spacing w:val="1"/>
          <w:sz w:val="24"/>
          <w:lang w:eastAsia="en-US"/>
        </w:rPr>
        <w:t xml:space="preserve"> </w:t>
      </w:r>
      <w:r w:rsidRPr="00262629">
        <w:rPr>
          <w:sz w:val="24"/>
          <w:lang w:eastAsia="en-US"/>
        </w:rPr>
        <w:t xml:space="preserve">αναφέρει ρητώς και δικαιολογημένα στον </w:t>
      </w:r>
      <w:r w:rsidRPr="00262629">
        <w:rPr>
          <w:lang w:eastAsia="en-US"/>
        </w:rPr>
        <w:t>Προϊστάμενο της Μονάδας</w:t>
      </w:r>
      <w:r w:rsidRPr="00262629">
        <w:rPr>
          <w:sz w:val="24"/>
          <w:lang w:eastAsia="en-US"/>
        </w:rPr>
        <w:t>, οπότε και να προσδιορίσει</w:t>
      </w:r>
      <w:r w:rsidRPr="00262629">
        <w:rPr>
          <w:spacing w:val="-52"/>
          <w:sz w:val="24"/>
          <w:lang w:eastAsia="en-US"/>
        </w:rPr>
        <w:t xml:space="preserve"> </w:t>
      </w:r>
      <w:r w:rsidRPr="00262629">
        <w:rPr>
          <w:sz w:val="24"/>
          <w:lang w:eastAsia="en-US"/>
        </w:rPr>
        <w:t>τον χρόνο</w:t>
      </w:r>
      <w:r w:rsidRPr="00262629">
        <w:rPr>
          <w:spacing w:val="-1"/>
          <w:sz w:val="24"/>
          <w:lang w:eastAsia="en-US"/>
        </w:rPr>
        <w:t xml:space="preserve"> </w:t>
      </w:r>
      <w:r w:rsidRPr="00262629">
        <w:rPr>
          <w:sz w:val="24"/>
          <w:lang w:eastAsia="en-US"/>
        </w:rPr>
        <w:t>επισκευής του</w:t>
      </w:r>
      <w:r w:rsidRPr="00262629">
        <w:rPr>
          <w:spacing w:val="-3"/>
          <w:sz w:val="24"/>
          <w:lang w:eastAsia="en-US"/>
        </w:rPr>
        <w:t xml:space="preserve"> </w:t>
      </w:r>
      <w:r w:rsidRPr="00262629">
        <w:rPr>
          <w:sz w:val="24"/>
          <w:lang w:eastAsia="en-US"/>
        </w:rPr>
        <w:t>οχήματος.</w:t>
      </w:r>
    </w:p>
    <w:p w14:paraId="6DF8224B" w14:textId="77777777" w:rsidR="00262629" w:rsidRPr="00262629" w:rsidRDefault="00262629" w:rsidP="003B5681">
      <w:pPr>
        <w:tabs>
          <w:tab w:val="left" w:pos="851"/>
        </w:tabs>
        <w:autoSpaceDE w:val="0"/>
        <w:autoSpaceDN w:val="0"/>
        <w:ind w:left="851" w:right="774"/>
        <w:jc w:val="both"/>
        <w:rPr>
          <w:sz w:val="24"/>
          <w:lang w:eastAsia="en-US"/>
        </w:rPr>
      </w:pPr>
      <w:r w:rsidRPr="00262629">
        <w:rPr>
          <w:sz w:val="24"/>
          <w:lang w:eastAsia="en-US"/>
        </w:rPr>
        <w:t>Μετά</w:t>
      </w:r>
      <w:r w:rsidRPr="00262629">
        <w:rPr>
          <w:spacing w:val="1"/>
          <w:sz w:val="24"/>
          <w:lang w:eastAsia="en-US"/>
        </w:rPr>
        <w:t xml:space="preserve"> </w:t>
      </w:r>
      <w:r w:rsidRPr="00262629">
        <w:rPr>
          <w:sz w:val="24"/>
          <w:lang w:eastAsia="en-US"/>
        </w:rPr>
        <w:t>την</w:t>
      </w:r>
      <w:r w:rsidRPr="00262629">
        <w:rPr>
          <w:spacing w:val="1"/>
          <w:sz w:val="24"/>
          <w:lang w:eastAsia="en-US"/>
        </w:rPr>
        <w:t xml:space="preserve"> </w:t>
      </w:r>
      <w:r w:rsidRPr="00262629">
        <w:rPr>
          <w:sz w:val="24"/>
          <w:lang w:eastAsia="en-US"/>
        </w:rPr>
        <w:t>επισκευή</w:t>
      </w:r>
      <w:r w:rsidRPr="00262629">
        <w:rPr>
          <w:spacing w:val="1"/>
          <w:sz w:val="24"/>
          <w:lang w:eastAsia="en-US"/>
        </w:rPr>
        <w:t xml:space="preserve"> </w:t>
      </w:r>
      <w:r w:rsidRPr="00262629">
        <w:rPr>
          <w:sz w:val="24"/>
          <w:lang w:eastAsia="en-US"/>
        </w:rPr>
        <w:t>του</w:t>
      </w:r>
      <w:r w:rsidRPr="00262629">
        <w:rPr>
          <w:spacing w:val="1"/>
          <w:sz w:val="24"/>
          <w:lang w:eastAsia="en-US"/>
        </w:rPr>
        <w:t xml:space="preserve"> </w:t>
      </w:r>
      <w:r w:rsidRPr="00262629">
        <w:rPr>
          <w:sz w:val="24"/>
          <w:lang w:eastAsia="en-US"/>
        </w:rPr>
        <w:t>κάθε</w:t>
      </w:r>
      <w:r w:rsidRPr="00262629">
        <w:rPr>
          <w:spacing w:val="1"/>
          <w:sz w:val="24"/>
          <w:lang w:eastAsia="en-US"/>
        </w:rPr>
        <w:t xml:space="preserve"> </w:t>
      </w:r>
      <w:r w:rsidRPr="00262629">
        <w:rPr>
          <w:sz w:val="24"/>
          <w:lang w:eastAsia="en-US"/>
        </w:rPr>
        <w:t>οχήματος</w:t>
      </w:r>
      <w:r w:rsidRPr="00262629">
        <w:rPr>
          <w:spacing w:val="1"/>
          <w:sz w:val="24"/>
          <w:lang w:eastAsia="en-US"/>
        </w:rPr>
        <w:t xml:space="preserve"> </w:t>
      </w:r>
      <w:r w:rsidRPr="00262629">
        <w:rPr>
          <w:sz w:val="24"/>
          <w:lang w:eastAsia="en-US"/>
        </w:rPr>
        <w:t>συντάσσεται</w:t>
      </w:r>
      <w:r w:rsidRPr="00262629">
        <w:rPr>
          <w:spacing w:val="1"/>
          <w:sz w:val="24"/>
          <w:lang w:eastAsia="en-US"/>
        </w:rPr>
        <w:t xml:space="preserve"> </w:t>
      </w:r>
      <w:r w:rsidRPr="00262629">
        <w:rPr>
          <w:sz w:val="24"/>
          <w:lang w:eastAsia="en-US"/>
        </w:rPr>
        <w:t>«Δελτίο</w:t>
      </w:r>
      <w:r w:rsidRPr="00262629">
        <w:rPr>
          <w:spacing w:val="1"/>
          <w:sz w:val="24"/>
          <w:lang w:eastAsia="en-US"/>
        </w:rPr>
        <w:t xml:space="preserve"> </w:t>
      </w:r>
      <w:r w:rsidRPr="00262629">
        <w:rPr>
          <w:lang w:eastAsia="en-US"/>
        </w:rPr>
        <w:t>Τεχνικής</w:t>
      </w:r>
      <w:r w:rsidRPr="00262629">
        <w:rPr>
          <w:spacing w:val="1"/>
          <w:lang w:eastAsia="en-US"/>
        </w:rPr>
        <w:t xml:space="preserve"> </w:t>
      </w:r>
      <w:r w:rsidRPr="00262629">
        <w:rPr>
          <w:lang w:eastAsia="en-US"/>
        </w:rPr>
        <w:t>Έκθεσης</w:t>
      </w:r>
      <w:r w:rsidRPr="00262629">
        <w:rPr>
          <w:spacing w:val="1"/>
          <w:lang w:eastAsia="en-US"/>
        </w:rPr>
        <w:t xml:space="preserve"> </w:t>
      </w:r>
      <w:r w:rsidRPr="00262629">
        <w:rPr>
          <w:lang w:eastAsia="en-US"/>
        </w:rPr>
        <w:t>Συντήρησης/Επισκευής</w:t>
      </w:r>
      <w:r w:rsidRPr="00262629">
        <w:rPr>
          <w:spacing w:val="1"/>
          <w:lang w:eastAsia="en-US"/>
        </w:rPr>
        <w:t xml:space="preserve"> </w:t>
      </w:r>
      <w:r w:rsidRPr="00262629">
        <w:rPr>
          <w:lang w:eastAsia="en-US"/>
        </w:rPr>
        <w:t>Οχήματος</w:t>
      </w:r>
      <w:r w:rsidRPr="00262629">
        <w:rPr>
          <w:sz w:val="24"/>
          <w:lang w:eastAsia="en-US"/>
        </w:rPr>
        <w:t xml:space="preserve">» </w:t>
      </w:r>
      <w:r w:rsidRPr="00262629">
        <w:rPr>
          <w:lang w:eastAsia="en-US"/>
        </w:rPr>
        <w:t>(επισυνάπτεται</w:t>
      </w:r>
      <w:r w:rsidRPr="00262629">
        <w:rPr>
          <w:spacing w:val="1"/>
          <w:lang w:eastAsia="en-US"/>
        </w:rPr>
        <w:t xml:space="preserve"> </w:t>
      </w:r>
      <w:r w:rsidRPr="00262629">
        <w:rPr>
          <w:lang w:eastAsia="en-US"/>
        </w:rPr>
        <w:t>Υπόδειγμα),</w:t>
      </w:r>
      <w:r w:rsidRPr="00262629">
        <w:rPr>
          <w:spacing w:val="1"/>
          <w:lang w:eastAsia="en-US"/>
        </w:rPr>
        <w:t xml:space="preserve"> </w:t>
      </w:r>
      <w:r w:rsidRPr="00262629">
        <w:rPr>
          <w:lang w:eastAsia="en-US"/>
        </w:rPr>
        <w:t>όπου</w:t>
      </w:r>
      <w:r w:rsidRPr="00262629">
        <w:rPr>
          <w:spacing w:val="1"/>
          <w:lang w:eastAsia="en-US"/>
        </w:rPr>
        <w:t xml:space="preserve"> </w:t>
      </w:r>
      <w:r w:rsidRPr="00262629">
        <w:rPr>
          <w:sz w:val="24"/>
          <w:lang w:eastAsia="en-US"/>
        </w:rPr>
        <w:t>υπογράφουν από κοινού ο</w:t>
      </w:r>
      <w:r w:rsidRPr="00262629">
        <w:rPr>
          <w:spacing w:val="1"/>
          <w:sz w:val="24"/>
          <w:lang w:eastAsia="en-US"/>
        </w:rPr>
        <w:t xml:space="preserve"> </w:t>
      </w:r>
      <w:r w:rsidRPr="00262629">
        <w:rPr>
          <w:sz w:val="24"/>
          <w:lang w:eastAsia="en-US"/>
        </w:rPr>
        <w:t xml:space="preserve">ανάδοχος, ο αρμόδιος υπάλληλος και ο </w:t>
      </w:r>
      <w:r w:rsidRPr="00262629">
        <w:rPr>
          <w:lang w:eastAsia="en-US"/>
        </w:rPr>
        <w:t xml:space="preserve">Προϊστάμενος της Μονάδας </w:t>
      </w:r>
      <w:r w:rsidRPr="00262629">
        <w:rPr>
          <w:sz w:val="24"/>
          <w:lang w:eastAsia="en-US"/>
        </w:rPr>
        <w:t>και στο οποίο αναφέρεται</w:t>
      </w:r>
      <w:r w:rsidRPr="00262629">
        <w:rPr>
          <w:spacing w:val="1"/>
          <w:sz w:val="24"/>
          <w:lang w:eastAsia="en-US"/>
        </w:rPr>
        <w:t xml:space="preserve"> </w:t>
      </w:r>
      <w:r w:rsidRPr="00262629">
        <w:rPr>
          <w:sz w:val="24"/>
          <w:lang w:eastAsia="en-US"/>
        </w:rPr>
        <w:t>συνοπτικά το ιστορικό της βλάβης και οι εργασίες και τα ανταλλακτικά που χρησιμοποιήθηκαν</w:t>
      </w:r>
      <w:r w:rsidRPr="00262629">
        <w:rPr>
          <w:spacing w:val="1"/>
          <w:sz w:val="24"/>
          <w:lang w:eastAsia="en-US"/>
        </w:rPr>
        <w:t xml:space="preserve"> </w:t>
      </w:r>
      <w:r w:rsidRPr="00262629">
        <w:rPr>
          <w:sz w:val="24"/>
          <w:lang w:eastAsia="en-US"/>
        </w:rPr>
        <w:t>για την</w:t>
      </w:r>
      <w:r w:rsidRPr="00262629">
        <w:rPr>
          <w:spacing w:val="-2"/>
          <w:sz w:val="24"/>
          <w:lang w:eastAsia="en-US"/>
        </w:rPr>
        <w:t xml:space="preserve"> </w:t>
      </w:r>
      <w:r w:rsidRPr="00262629">
        <w:rPr>
          <w:sz w:val="24"/>
          <w:lang w:eastAsia="en-US"/>
        </w:rPr>
        <w:t>αποκατάσταση</w:t>
      </w:r>
      <w:r w:rsidRPr="00262629">
        <w:rPr>
          <w:spacing w:val="1"/>
          <w:sz w:val="24"/>
          <w:lang w:eastAsia="en-US"/>
        </w:rPr>
        <w:t xml:space="preserve"> </w:t>
      </w:r>
      <w:r w:rsidRPr="00262629">
        <w:rPr>
          <w:sz w:val="24"/>
          <w:lang w:eastAsia="en-US"/>
        </w:rPr>
        <w:t>αυτής.</w:t>
      </w:r>
    </w:p>
    <w:p w14:paraId="63487EA5" w14:textId="77777777" w:rsidR="00262629" w:rsidRPr="00262629" w:rsidRDefault="00262629" w:rsidP="003B5681">
      <w:pPr>
        <w:tabs>
          <w:tab w:val="left" w:pos="851"/>
        </w:tabs>
        <w:autoSpaceDE w:val="0"/>
        <w:autoSpaceDN w:val="0"/>
        <w:spacing w:before="1"/>
        <w:ind w:left="851" w:right="775"/>
        <w:jc w:val="both"/>
        <w:rPr>
          <w:sz w:val="24"/>
          <w:lang w:eastAsia="en-US"/>
        </w:rPr>
      </w:pPr>
      <w:r w:rsidRPr="00262629">
        <w:rPr>
          <w:sz w:val="24"/>
          <w:lang w:eastAsia="en-US"/>
        </w:rPr>
        <w:t>Ο ανάδοχος θα πρέπει να επισυνάπτει και την τιμή του επίσημου τιμοκαταλόγου ή στοιχεία</w:t>
      </w:r>
      <w:r w:rsidRPr="00262629">
        <w:rPr>
          <w:spacing w:val="1"/>
          <w:sz w:val="24"/>
          <w:lang w:eastAsia="en-US"/>
        </w:rPr>
        <w:t xml:space="preserve"> </w:t>
      </w:r>
      <w:r w:rsidRPr="00262629">
        <w:rPr>
          <w:sz w:val="24"/>
          <w:lang w:eastAsia="en-US"/>
        </w:rPr>
        <w:t>από την έρευνα αγοράς (όταν δεν υπάρχει σε επίσημο τιμοκατάλογο) ώστε να προκύπτει επί</w:t>
      </w:r>
      <w:r w:rsidRPr="00262629">
        <w:rPr>
          <w:spacing w:val="1"/>
          <w:sz w:val="24"/>
          <w:lang w:eastAsia="en-US"/>
        </w:rPr>
        <w:t xml:space="preserve"> </w:t>
      </w:r>
      <w:r w:rsidRPr="00262629">
        <w:rPr>
          <w:sz w:val="24"/>
          <w:lang w:eastAsia="en-US"/>
        </w:rPr>
        <w:t>ποιας</w:t>
      </w:r>
      <w:r w:rsidRPr="00262629">
        <w:rPr>
          <w:spacing w:val="-1"/>
          <w:sz w:val="24"/>
          <w:lang w:eastAsia="en-US"/>
        </w:rPr>
        <w:t xml:space="preserve"> </w:t>
      </w:r>
      <w:r w:rsidRPr="00262629">
        <w:rPr>
          <w:sz w:val="24"/>
          <w:lang w:eastAsia="en-US"/>
        </w:rPr>
        <w:t>τιμής εφαρμόστηκε</w:t>
      </w:r>
      <w:r w:rsidRPr="00262629">
        <w:rPr>
          <w:spacing w:val="1"/>
          <w:sz w:val="24"/>
          <w:lang w:eastAsia="en-US"/>
        </w:rPr>
        <w:t xml:space="preserve"> </w:t>
      </w:r>
      <w:r w:rsidRPr="00262629">
        <w:rPr>
          <w:sz w:val="24"/>
          <w:lang w:eastAsia="en-US"/>
        </w:rPr>
        <w:t>η</w:t>
      </w:r>
      <w:r w:rsidRPr="00262629">
        <w:rPr>
          <w:spacing w:val="-1"/>
          <w:sz w:val="24"/>
          <w:lang w:eastAsia="en-US"/>
        </w:rPr>
        <w:t xml:space="preserve"> </w:t>
      </w:r>
      <w:r w:rsidRPr="00262629">
        <w:rPr>
          <w:sz w:val="24"/>
          <w:lang w:eastAsia="en-US"/>
        </w:rPr>
        <w:t>έκπτωση.</w:t>
      </w:r>
    </w:p>
    <w:p w14:paraId="6F2F7341" w14:textId="77777777" w:rsidR="00262629" w:rsidRPr="00262629" w:rsidRDefault="00262629" w:rsidP="003B5681">
      <w:pPr>
        <w:tabs>
          <w:tab w:val="left" w:pos="851"/>
        </w:tabs>
        <w:autoSpaceDE w:val="0"/>
        <w:autoSpaceDN w:val="0"/>
        <w:ind w:left="851" w:right="774"/>
        <w:jc w:val="both"/>
        <w:rPr>
          <w:sz w:val="24"/>
          <w:lang w:eastAsia="en-US"/>
        </w:rPr>
      </w:pPr>
      <w:r w:rsidRPr="00262629">
        <w:rPr>
          <w:sz w:val="24"/>
          <w:lang w:eastAsia="en-US"/>
        </w:rPr>
        <w:t>Κατά τη διάρκεια των επισκευαστικών εργασιών, ο ανάδοχος οφείλει στην άμεση κλήση της</w:t>
      </w:r>
      <w:r w:rsidRPr="00262629">
        <w:rPr>
          <w:spacing w:val="1"/>
          <w:sz w:val="24"/>
          <w:lang w:eastAsia="en-US"/>
        </w:rPr>
        <w:t xml:space="preserve"> </w:t>
      </w:r>
      <w:r w:rsidRPr="00262629">
        <w:rPr>
          <w:sz w:val="24"/>
          <w:lang w:eastAsia="en-US"/>
        </w:rPr>
        <w:t>αρμόδιας</w:t>
      </w:r>
      <w:r w:rsidRPr="00262629">
        <w:rPr>
          <w:spacing w:val="1"/>
          <w:sz w:val="24"/>
          <w:lang w:eastAsia="en-US"/>
        </w:rPr>
        <w:t xml:space="preserve"> </w:t>
      </w:r>
      <w:r w:rsidRPr="00262629">
        <w:rPr>
          <w:sz w:val="24"/>
          <w:lang w:eastAsia="en-US"/>
        </w:rPr>
        <w:t>υπηρεσίας</w:t>
      </w:r>
      <w:r w:rsidRPr="00262629">
        <w:rPr>
          <w:spacing w:val="1"/>
          <w:sz w:val="24"/>
          <w:lang w:eastAsia="en-US"/>
        </w:rPr>
        <w:t xml:space="preserve"> </w:t>
      </w:r>
      <w:r w:rsidRPr="00262629">
        <w:rPr>
          <w:sz w:val="24"/>
          <w:lang w:eastAsia="en-US"/>
        </w:rPr>
        <w:t>της</w:t>
      </w:r>
      <w:r w:rsidRPr="00262629">
        <w:rPr>
          <w:spacing w:val="1"/>
          <w:sz w:val="24"/>
          <w:lang w:eastAsia="en-US"/>
        </w:rPr>
        <w:t xml:space="preserve"> </w:t>
      </w:r>
      <w:r w:rsidRPr="00262629">
        <w:rPr>
          <w:sz w:val="24"/>
          <w:lang w:eastAsia="en-US"/>
        </w:rPr>
        <w:t>Αναθέτουσας</w:t>
      </w:r>
      <w:r w:rsidRPr="00262629">
        <w:rPr>
          <w:spacing w:val="1"/>
          <w:sz w:val="24"/>
          <w:lang w:eastAsia="en-US"/>
        </w:rPr>
        <w:t xml:space="preserve"> </w:t>
      </w:r>
      <w:r w:rsidRPr="00262629">
        <w:rPr>
          <w:sz w:val="24"/>
          <w:lang w:eastAsia="en-US"/>
        </w:rPr>
        <w:t>αρχής</w:t>
      </w:r>
      <w:r w:rsidRPr="00262629">
        <w:rPr>
          <w:spacing w:val="1"/>
          <w:sz w:val="24"/>
          <w:lang w:eastAsia="en-US"/>
        </w:rPr>
        <w:t xml:space="preserve"> </w:t>
      </w:r>
      <w:r w:rsidRPr="00262629">
        <w:rPr>
          <w:sz w:val="24"/>
          <w:lang w:eastAsia="en-US"/>
        </w:rPr>
        <w:t>σε</w:t>
      </w:r>
      <w:r w:rsidRPr="00262629">
        <w:rPr>
          <w:spacing w:val="1"/>
          <w:sz w:val="24"/>
          <w:lang w:eastAsia="en-US"/>
        </w:rPr>
        <w:t xml:space="preserve"> </w:t>
      </w:r>
      <w:r w:rsidRPr="00262629">
        <w:rPr>
          <w:sz w:val="24"/>
          <w:lang w:eastAsia="en-US"/>
        </w:rPr>
        <w:t>περίπτωση</w:t>
      </w:r>
      <w:r w:rsidRPr="00262629">
        <w:rPr>
          <w:spacing w:val="1"/>
          <w:sz w:val="24"/>
          <w:lang w:eastAsia="en-US"/>
        </w:rPr>
        <w:t xml:space="preserve"> </w:t>
      </w:r>
      <w:r w:rsidRPr="00262629">
        <w:rPr>
          <w:sz w:val="24"/>
          <w:lang w:eastAsia="en-US"/>
        </w:rPr>
        <w:t>που</w:t>
      </w:r>
      <w:r w:rsidRPr="00262629">
        <w:rPr>
          <w:spacing w:val="1"/>
          <w:sz w:val="24"/>
          <w:lang w:eastAsia="en-US"/>
        </w:rPr>
        <w:t xml:space="preserve"> </w:t>
      </w:r>
      <w:r w:rsidRPr="00262629">
        <w:rPr>
          <w:sz w:val="24"/>
          <w:lang w:eastAsia="en-US"/>
        </w:rPr>
        <w:t>διαπιστώσει</w:t>
      </w:r>
      <w:r w:rsidRPr="00262629">
        <w:rPr>
          <w:spacing w:val="55"/>
          <w:sz w:val="24"/>
          <w:lang w:eastAsia="en-US"/>
        </w:rPr>
        <w:t xml:space="preserve"> </w:t>
      </w:r>
      <w:r w:rsidRPr="00262629">
        <w:rPr>
          <w:sz w:val="24"/>
          <w:lang w:eastAsia="en-US"/>
        </w:rPr>
        <w:t>την</w:t>
      </w:r>
      <w:r w:rsidRPr="00262629">
        <w:rPr>
          <w:spacing w:val="1"/>
          <w:sz w:val="24"/>
          <w:lang w:eastAsia="en-US"/>
        </w:rPr>
        <w:t xml:space="preserve"> </w:t>
      </w:r>
      <w:r w:rsidRPr="00262629">
        <w:rPr>
          <w:sz w:val="24"/>
          <w:lang w:eastAsia="en-US"/>
        </w:rPr>
        <w:t>αναγκαιότητα</w:t>
      </w:r>
      <w:r w:rsidRPr="00262629">
        <w:rPr>
          <w:spacing w:val="1"/>
          <w:sz w:val="24"/>
          <w:lang w:eastAsia="en-US"/>
        </w:rPr>
        <w:t xml:space="preserve"> </w:t>
      </w:r>
      <w:r w:rsidRPr="00262629">
        <w:rPr>
          <w:sz w:val="24"/>
          <w:lang w:eastAsia="en-US"/>
        </w:rPr>
        <w:t>εκτέλεσης</w:t>
      </w:r>
      <w:r w:rsidRPr="00262629">
        <w:rPr>
          <w:spacing w:val="1"/>
          <w:sz w:val="24"/>
          <w:lang w:eastAsia="en-US"/>
        </w:rPr>
        <w:t xml:space="preserve"> </w:t>
      </w:r>
      <w:r w:rsidRPr="00262629">
        <w:rPr>
          <w:sz w:val="24"/>
          <w:lang w:eastAsia="en-US"/>
        </w:rPr>
        <w:t>και</w:t>
      </w:r>
      <w:r w:rsidRPr="00262629">
        <w:rPr>
          <w:spacing w:val="1"/>
          <w:sz w:val="24"/>
          <w:lang w:eastAsia="en-US"/>
        </w:rPr>
        <w:t xml:space="preserve"> </w:t>
      </w:r>
      <w:r w:rsidRPr="00262629">
        <w:rPr>
          <w:sz w:val="24"/>
          <w:lang w:eastAsia="en-US"/>
        </w:rPr>
        <w:t>πρόσθετων</w:t>
      </w:r>
      <w:r w:rsidRPr="00262629">
        <w:rPr>
          <w:spacing w:val="1"/>
          <w:sz w:val="24"/>
          <w:lang w:eastAsia="en-US"/>
        </w:rPr>
        <w:t xml:space="preserve"> </w:t>
      </w:r>
      <w:r w:rsidRPr="00262629">
        <w:rPr>
          <w:sz w:val="24"/>
          <w:lang w:eastAsia="en-US"/>
        </w:rPr>
        <w:t>επισκευαστικών</w:t>
      </w:r>
      <w:r w:rsidRPr="00262629">
        <w:rPr>
          <w:spacing w:val="1"/>
          <w:sz w:val="24"/>
          <w:lang w:eastAsia="en-US"/>
        </w:rPr>
        <w:t xml:space="preserve"> </w:t>
      </w:r>
      <w:r w:rsidRPr="00262629">
        <w:rPr>
          <w:sz w:val="24"/>
          <w:lang w:eastAsia="en-US"/>
        </w:rPr>
        <w:t>εργασιών</w:t>
      </w:r>
      <w:r w:rsidRPr="00262629">
        <w:rPr>
          <w:spacing w:val="1"/>
          <w:sz w:val="24"/>
          <w:lang w:eastAsia="en-US"/>
        </w:rPr>
        <w:t xml:space="preserve"> </w:t>
      </w:r>
      <w:r w:rsidRPr="00262629">
        <w:rPr>
          <w:sz w:val="24"/>
          <w:lang w:eastAsia="en-US"/>
        </w:rPr>
        <w:t>πέραν</w:t>
      </w:r>
      <w:r w:rsidRPr="00262629">
        <w:rPr>
          <w:spacing w:val="1"/>
          <w:sz w:val="24"/>
          <w:lang w:eastAsia="en-US"/>
        </w:rPr>
        <w:t xml:space="preserve"> </w:t>
      </w:r>
      <w:r w:rsidRPr="00262629">
        <w:rPr>
          <w:sz w:val="24"/>
          <w:lang w:eastAsia="en-US"/>
        </w:rPr>
        <w:t>αυτών</w:t>
      </w:r>
      <w:r w:rsidRPr="00262629">
        <w:rPr>
          <w:spacing w:val="1"/>
          <w:sz w:val="24"/>
          <w:lang w:eastAsia="en-US"/>
        </w:rPr>
        <w:t xml:space="preserve"> </w:t>
      </w:r>
      <w:r w:rsidRPr="00262629">
        <w:rPr>
          <w:sz w:val="24"/>
          <w:lang w:eastAsia="en-US"/>
        </w:rPr>
        <w:t>που</w:t>
      </w:r>
      <w:r w:rsidRPr="00262629">
        <w:rPr>
          <w:spacing w:val="1"/>
          <w:sz w:val="24"/>
          <w:lang w:eastAsia="en-US"/>
        </w:rPr>
        <w:t xml:space="preserve"> </w:t>
      </w:r>
      <w:r w:rsidRPr="00262629">
        <w:rPr>
          <w:sz w:val="24"/>
          <w:lang w:eastAsia="en-US"/>
        </w:rPr>
        <w:t>του</w:t>
      </w:r>
      <w:r w:rsidRPr="00262629">
        <w:rPr>
          <w:spacing w:val="1"/>
          <w:sz w:val="24"/>
          <w:lang w:eastAsia="en-US"/>
        </w:rPr>
        <w:t xml:space="preserve"> </w:t>
      </w:r>
      <w:r w:rsidRPr="00262629">
        <w:rPr>
          <w:sz w:val="24"/>
          <w:lang w:eastAsia="en-US"/>
        </w:rPr>
        <w:t>ανετέθησαν. Επίσης, ο ανάδοχος οφείλει να δεχθεί και να διευκολύνει τον έλεγχο από την</w:t>
      </w:r>
      <w:r w:rsidRPr="00262629">
        <w:rPr>
          <w:spacing w:val="1"/>
          <w:sz w:val="24"/>
          <w:lang w:eastAsia="en-US"/>
        </w:rPr>
        <w:t xml:space="preserve"> </w:t>
      </w:r>
      <w:r w:rsidRPr="00262629">
        <w:rPr>
          <w:sz w:val="24"/>
          <w:lang w:eastAsia="en-US"/>
        </w:rPr>
        <w:t>αρμόδια υπηρεσία για την πορεία, την έκταση και την ποιότητα των επισκευαστικών εργασιών</w:t>
      </w:r>
      <w:r w:rsidRPr="00262629">
        <w:rPr>
          <w:spacing w:val="-52"/>
          <w:sz w:val="24"/>
          <w:lang w:eastAsia="en-US"/>
        </w:rPr>
        <w:t xml:space="preserve"> </w:t>
      </w:r>
      <w:r w:rsidRPr="00262629">
        <w:rPr>
          <w:sz w:val="24"/>
          <w:lang w:eastAsia="en-US"/>
        </w:rPr>
        <w:t>που</w:t>
      </w:r>
      <w:r w:rsidRPr="00262629">
        <w:rPr>
          <w:spacing w:val="-1"/>
          <w:sz w:val="24"/>
          <w:lang w:eastAsia="en-US"/>
        </w:rPr>
        <w:t xml:space="preserve"> </w:t>
      </w:r>
      <w:r w:rsidRPr="00262629">
        <w:rPr>
          <w:sz w:val="24"/>
          <w:lang w:eastAsia="en-US"/>
        </w:rPr>
        <w:t>πραγματοποιούνται.</w:t>
      </w:r>
    </w:p>
    <w:p w14:paraId="0A65735C" w14:textId="77777777" w:rsidR="00262629" w:rsidRPr="00262629" w:rsidRDefault="00262629" w:rsidP="003B5681">
      <w:pPr>
        <w:tabs>
          <w:tab w:val="left" w:pos="851"/>
        </w:tabs>
        <w:autoSpaceDE w:val="0"/>
        <w:autoSpaceDN w:val="0"/>
        <w:spacing w:line="292" w:lineRule="exact"/>
        <w:ind w:left="851"/>
        <w:jc w:val="both"/>
        <w:rPr>
          <w:sz w:val="24"/>
          <w:lang w:eastAsia="en-US"/>
        </w:rPr>
      </w:pPr>
      <w:r w:rsidRPr="00262629">
        <w:rPr>
          <w:sz w:val="24"/>
          <w:lang w:eastAsia="en-US"/>
        </w:rPr>
        <w:t>Ο</w:t>
      </w:r>
      <w:r w:rsidRPr="00262629">
        <w:rPr>
          <w:spacing w:val="-3"/>
          <w:sz w:val="24"/>
          <w:lang w:eastAsia="en-US"/>
        </w:rPr>
        <w:t xml:space="preserve"> </w:t>
      </w:r>
      <w:r w:rsidRPr="00262629">
        <w:rPr>
          <w:sz w:val="24"/>
          <w:lang w:eastAsia="en-US"/>
        </w:rPr>
        <w:t>ανάδοχος</w:t>
      </w:r>
      <w:r w:rsidRPr="00262629">
        <w:rPr>
          <w:spacing w:val="-4"/>
          <w:sz w:val="24"/>
          <w:lang w:eastAsia="en-US"/>
        </w:rPr>
        <w:t xml:space="preserve"> </w:t>
      </w:r>
      <w:r w:rsidRPr="00262629">
        <w:rPr>
          <w:sz w:val="24"/>
          <w:lang w:eastAsia="en-US"/>
        </w:rPr>
        <w:t>αναλαμβάνει</w:t>
      </w:r>
      <w:r w:rsidRPr="00262629">
        <w:rPr>
          <w:spacing w:val="-3"/>
          <w:sz w:val="24"/>
          <w:lang w:eastAsia="en-US"/>
        </w:rPr>
        <w:t xml:space="preserve"> </w:t>
      </w:r>
      <w:r w:rsidRPr="00262629">
        <w:rPr>
          <w:sz w:val="24"/>
          <w:lang w:eastAsia="en-US"/>
        </w:rPr>
        <w:t>ακέραια</w:t>
      </w:r>
      <w:r w:rsidRPr="00262629">
        <w:rPr>
          <w:spacing w:val="-1"/>
          <w:sz w:val="24"/>
          <w:lang w:eastAsia="en-US"/>
        </w:rPr>
        <w:t xml:space="preserve"> </w:t>
      </w:r>
      <w:r w:rsidRPr="00262629">
        <w:rPr>
          <w:sz w:val="24"/>
          <w:lang w:eastAsia="en-US"/>
        </w:rPr>
        <w:t>την</w:t>
      </w:r>
      <w:r w:rsidRPr="00262629">
        <w:rPr>
          <w:spacing w:val="-4"/>
          <w:sz w:val="24"/>
          <w:lang w:eastAsia="en-US"/>
        </w:rPr>
        <w:t xml:space="preserve"> </w:t>
      </w:r>
      <w:r w:rsidRPr="00262629">
        <w:rPr>
          <w:sz w:val="24"/>
          <w:lang w:eastAsia="en-US"/>
        </w:rPr>
        <w:t>ευθύνη</w:t>
      </w:r>
      <w:r w:rsidRPr="00262629">
        <w:rPr>
          <w:spacing w:val="-1"/>
          <w:sz w:val="24"/>
          <w:lang w:eastAsia="en-US"/>
        </w:rPr>
        <w:t xml:space="preserve"> </w:t>
      </w:r>
      <w:r w:rsidRPr="00262629">
        <w:rPr>
          <w:sz w:val="24"/>
          <w:lang w:eastAsia="en-US"/>
        </w:rPr>
        <w:t>για</w:t>
      </w:r>
      <w:r w:rsidRPr="00262629">
        <w:rPr>
          <w:spacing w:val="-2"/>
          <w:sz w:val="24"/>
          <w:lang w:eastAsia="en-US"/>
        </w:rPr>
        <w:t xml:space="preserve"> </w:t>
      </w:r>
      <w:r w:rsidRPr="00262629">
        <w:rPr>
          <w:sz w:val="24"/>
          <w:lang w:eastAsia="en-US"/>
        </w:rPr>
        <w:t>τις</w:t>
      </w:r>
      <w:r w:rsidRPr="00262629">
        <w:rPr>
          <w:spacing w:val="-3"/>
          <w:sz w:val="24"/>
          <w:lang w:eastAsia="en-US"/>
        </w:rPr>
        <w:t xml:space="preserve"> </w:t>
      </w:r>
      <w:r w:rsidRPr="00262629">
        <w:rPr>
          <w:sz w:val="24"/>
          <w:lang w:eastAsia="en-US"/>
        </w:rPr>
        <w:t>εργασίες</w:t>
      </w:r>
      <w:r w:rsidRPr="00262629">
        <w:rPr>
          <w:spacing w:val="-2"/>
          <w:sz w:val="24"/>
          <w:lang w:eastAsia="en-US"/>
        </w:rPr>
        <w:t xml:space="preserve"> </w:t>
      </w:r>
      <w:r w:rsidRPr="00262629">
        <w:rPr>
          <w:sz w:val="24"/>
          <w:lang w:eastAsia="en-US"/>
        </w:rPr>
        <w:t>τις</w:t>
      </w:r>
      <w:r w:rsidRPr="00262629">
        <w:rPr>
          <w:spacing w:val="-3"/>
          <w:sz w:val="24"/>
          <w:lang w:eastAsia="en-US"/>
        </w:rPr>
        <w:t xml:space="preserve"> </w:t>
      </w:r>
      <w:r w:rsidRPr="00262629">
        <w:rPr>
          <w:sz w:val="24"/>
          <w:lang w:eastAsia="en-US"/>
        </w:rPr>
        <w:t>οποίες</w:t>
      </w:r>
      <w:r w:rsidRPr="00262629">
        <w:rPr>
          <w:spacing w:val="-3"/>
          <w:sz w:val="24"/>
          <w:lang w:eastAsia="en-US"/>
        </w:rPr>
        <w:t xml:space="preserve"> </w:t>
      </w:r>
      <w:r w:rsidRPr="00262629">
        <w:rPr>
          <w:sz w:val="24"/>
          <w:lang w:eastAsia="en-US"/>
        </w:rPr>
        <w:t>εκτέλεσε.</w:t>
      </w:r>
    </w:p>
    <w:p w14:paraId="710755E1" w14:textId="77777777" w:rsidR="00262629" w:rsidRPr="00262629" w:rsidRDefault="00262629" w:rsidP="003B5681">
      <w:pPr>
        <w:tabs>
          <w:tab w:val="left" w:pos="851"/>
        </w:tabs>
        <w:autoSpaceDE w:val="0"/>
        <w:autoSpaceDN w:val="0"/>
        <w:ind w:left="851" w:right="777"/>
        <w:jc w:val="both"/>
        <w:rPr>
          <w:sz w:val="24"/>
          <w:lang w:eastAsia="en-US"/>
        </w:rPr>
      </w:pPr>
      <w:r w:rsidRPr="00262629">
        <w:rPr>
          <w:sz w:val="24"/>
          <w:lang w:eastAsia="en-US"/>
        </w:rPr>
        <w:t>Σε</w:t>
      </w:r>
      <w:r w:rsidRPr="00262629">
        <w:rPr>
          <w:spacing w:val="1"/>
          <w:sz w:val="24"/>
          <w:lang w:eastAsia="en-US"/>
        </w:rPr>
        <w:t xml:space="preserve"> </w:t>
      </w:r>
      <w:r w:rsidRPr="00262629">
        <w:rPr>
          <w:sz w:val="24"/>
          <w:lang w:eastAsia="en-US"/>
        </w:rPr>
        <w:t>περίπτωση</w:t>
      </w:r>
      <w:r w:rsidRPr="00262629">
        <w:rPr>
          <w:spacing w:val="1"/>
          <w:sz w:val="24"/>
          <w:lang w:eastAsia="en-US"/>
        </w:rPr>
        <w:t xml:space="preserve"> </w:t>
      </w:r>
      <w:r w:rsidRPr="00262629">
        <w:rPr>
          <w:sz w:val="24"/>
          <w:lang w:eastAsia="en-US"/>
        </w:rPr>
        <w:t>αδικαιολόγητης</w:t>
      </w:r>
      <w:r w:rsidRPr="00262629">
        <w:rPr>
          <w:spacing w:val="1"/>
          <w:sz w:val="24"/>
          <w:lang w:eastAsia="en-US"/>
        </w:rPr>
        <w:t xml:space="preserve"> </w:t>
      </w:r>
      <w:r w:rsidRPr="00262629">
        <w:rPr>
          <w:sz w:val="24"/>
          <w:lang w:eastAsia="en-US"/>
        </w:rPr>
        <w:t>αστοχίας</w:t>
      </w:r>
      <w:r w:rsidRPr="00262629">
        <w:rPr>
          <w:spacing w:val="1"/>
          <w:sz w:val="24"/>
          <w:lang w:eastAsia="en-US"/>
        </w:rPr>
        <w:t xml:space="preserve"> </w:t>
      </w:r>
      <w:r w:rsidRPr="00262629">
        <w:rPr>
          <w:sz w:val="24"/>
          <w:lang w:eastAsia="en-US"/>
        </w:rPr>
        <w:t>της</w:t>
      </w:r>
      <w:r w:rsidRPr="00262629">
        <w:rPr>
          <w:spacing w:val="1"/>
          <w:sz w:val="24"/>
          <w:lang w:eastAsia="en-US"/>
        </w:rPr>
        <w:t xml:space="preserve"> </w:t>
      </w:r>
      <w:r w:rsidRPr="00262629">
        <w:rPr>
          <w:sz w:val="24"/>
          <w:lang w:eastAsia="en-US"/>
        </w:rPr>
        <w:t>εργασίας</w:t>
      </w:r>
      <w:r w:rsidRPr="00262629">
        <w:rPr>
          <w:spacing w:val="1"/>
          <w:sz w:val="24"/>
          <w:lang w:eastAsia="en-US"/>
        </w:rPr>
        <w:t xml:space="preserve"> </w:t>
      </w:r>
      <w:r w:rsidRPr="00262629">
        <w:rPr>
          <w:sz w:val="24"/>
          <w:lang w:eastAsia="en-US"/>
        </w:rPr>
        <w:t>ή</w:t>
      </w:r>
      <w:r w:rsidRPr="00262629">
        <w:rPr>
          <w:spacing w:val="1"/>
          <w:sz w:val="24"/>
          <w:lang w:eastAsia="en-US"/>
        </w:rPr>
        <w:t xml:space="preserve"> </w:t>
      </w:r>
      <w:r w:rsidRPr="00262629">
        <w:rPr>
          <w:sz w:val="24"/>
          <w:lang w:eastAsia="en-US"/>
        </w:rPr>
        <w:t>και</w:t>
      </w:r>
      <w:r w:rsidRPr="00262629">
        <w:rPr>
          <w:spacing w:val="1"/>
          <w:sz w:val="24"/>
          <w:lang w:eastAsia="en-US"/>
        </w:rPr>
        <w:t xml:space="preserve"> </w:t>
      </w:r>
      <w:r w:rsidRPr="00262629">
        <w:rPr>
          <w:sz w:val="24"/>
          <w:lang w:eastAsia="en-US"/>
        </w:rPr>
        <w:t>των</w:t>
      </w:r>
      <w:r w:rsidRPr="00262629">
        <w:rPr>
          <w:spacing w:val="1"/>
          <w:sz w:val="24"/>
          <w:lang w:eastAsia="en-US"/>
        </w:rPr>
        <w:t xml:space="preserve"> </w:t>
      </w:r>
      <w:r w:rsidRPr="00262629">
        <w:rPr>
          <w:sz w:val="24"/>
          <w:lang w:eastAsia="en-US"/>
        </w:rPr>
        <w:t>ανταλλακτικών</w:t>
      </w:r>
      <w:r w:rsidRPr="00262629">
        <w:rPr>
          <w:spacing w:val="1"/>
          <w:sz w:val="24"/>
          <w:lang w:eastAsia="en-US"/>
        </w:rPr>
        <w:t xml:space="preserve"> </w:t>
      </w:r>
      <w:r w:rsidRPr="00262629">
        <w:rPr>
          <w:sz w:val="24"/>
          <w:lang w:eastAsia="en-US"/>
        </w:rPr>
        <w:t>που</w:t>
      </w:r>
      <w:r w:rsidRPr="00262629">
        <w:rPr>
          <w:spacing w:val="-52"/>
          <w:sz w:val="24"/>
          <w:lang w:eastAsia="en-US"/>
        </w:rPr>
        <w:t xml:space="preserve"> </w:t>
      </w:r>
      <w:r w:rsidRPr="00262629">
        <w:rPr>
          <w:sz w:val="24"/>
          <w:lang w:eastAsia="en-US"/>
        </w:rPr>
        <w:t>τοποθετήθηκαν, ο ανάδοχος οφείλει να αποκαταστήσει άμεσα τις επισκευαστικές εργασίες και</w:t>
      </w:r>
      <w:r w:rsidRPr="00262629">
        <w:rPr>
          <w:spacing w:val="-52"/>
          <w:sz w:val="24"/>
          <w:lang w:eastAsia="en-US"/>
        </w:rPr>
        <w:t xml:space="preserve"> </w:t>
      </w:r>
      <w:r w:rsidRPr="00262629">
        <w:rPr>
          <w:sz w:val="24"/>
          <w:lang w:eastAsia="en-US"/>
        </w:rPr>
        <w:t>τα κατεστραμμένα εξαρτήματα/ανταλλακτικά με καινούρια σύμφωνα με τα παραπάνω, χωρίς</w:t>
      </w:r>
      <w:r w:rsidRPr="00262629">
        <w:rPr>
          <w:spacing w:val="1"/>
          <w:sz w:val="24"/>
          <w:lang w:eastAsia="en-US"/>
        </w:rPr>
        <w:t xml:space="preserve"> </w:t>
      </w:r>
      <w:r w:rsidRPr="00262629">
        <w:rPr>
          <w:sz w:val="24"/>
          <w:lang w:eastAsia="en-US"/>
        </w:rPr>
        <w:t>καμία απολύτως αξίωση</w:t>
      </w:r>
      <w:r w:rsidRPr="00262629">
        <w:rPr>
          <w:spacing w:val="-4"/>
          <w:sz w:val="24"/>
          <w:lang w:eastAsia="en-US"/>
        </w:rPr>
        <w:t xml:space="preserve"> </w:t>
      </w:r>
      <w:r w:rsidRPr="00262629">
        <w:rPr>
          <w:sz w:val="24"/>
          <w:lang w:eastAsia="en-US"/>
        </w:rPr>
        <w:t>από μέρους</w:t>
      </w:r>
      <w:r w:rsidRPr="00262629">
        <w:rPr>
          <w:spacing w:val="-3"/>
          <w:sz w:val="24"/>
          <w:lang w:eastAsia="en-US"/>
        </w:rPr>
        <w:t xml:space="preserve"> </w:t>
      </w:r>
      <w:r w:rsidRPr="00262629">
        <w:rPr>
          <w:sz w:val="24"/>
          <w:lang w:eastAsia="en-US"/>
        </w:rPr>
        <w:t>του.</w:t>
      </w:r>
    </w:p>
    <w:p w14:paraId="41768130" w14:textId="77777777" w:rsidR="00262629" w:rsidRPr="00262629" w:rsidRDefault="00262629" w:rsidP="003B5681">
      <w:pPr>
        <w:tabs>
          <w:tab w:val="left" w:pos="851"/>
        </w:tabs>
        <w:autoSpaceDE w:val="0"/>
        <w:autoSpaceDN w:val="0"/>
        <w:spacing w:before="1"/>
        <w:ind w:left="851" w:right="772"/>
        <w:jc w:val="both"/>
        <w:rPr>
          <w:sz w:val="24"/>
          <w:lang w:eastAsia="en-US"/>
        </w:rPr>
      </w:pPr>
      <w:r w:rsidRPr="00262629">
        <w:rPr>
          <w:sz w:val="24"/>
          <w:lang w:eastAsia="en-US"/>
        </w:rPr>
        <w:t>Επισημαίνεται</w:t>
      </w:r>
      <w:r w:rsidRPr="00262629">
        <w:rPr>
          <w:spacing w:val="1"/>
          <w:sz w:val="24"/>
          <w:lang w:eastAsia="en-US"/>
        </w:rPr>
        <w:t xml:space="preserve"> </w:t>
      </w:r>
      <w:r w:rsidRPr="00262629">
        <w:rPr>
          <w:sz w:val="24"/>
          <w:lang w:eastAsia="en-US"/>
        </w:rPr>
        <w:t>ότι</w:t>
      </w:r>
      <w:r w:rsidRPr="00262629">
        <w:rPr>
          <w:spacing w:val="1"/>
          <w:sz w:val="24"/>
          <w:lang w:eastAsia="en-US"/>
        </w:rPr>
        <w:t xml:space="preserve"> </w:t>
      </w:r>
      <w:r w:rsidRPr="00262629">
        <w:rPr>
          <w:sz w:val="24"/>
          <w:lang w:eastAsia="en-US"/>
        </w:rPr>
        <w:t>η</w:t>
      </w:r>
      <w:r w:rsidRPr="00262629">
        <w:rPr>
          <w:spacing w:val="1"/>
          <w:sz w:val="24"/>
          <w:lang w:eastAsia="en-US"/>
        </w:rPr>
        <w:t xml:space="preserve"> </w:t>
      </w:r>
      <w:r w:rsidRPr="00262629">
        <w:rPr>
          <w:sz w:val="24"/>
          <w:lang w:eastAsia="en-US"/>
        </w:rPr>
        <w:t>Αναθέτουσα</w:t>
      </w:r>
      <w:r w:rsidRPr="00262629">
        <w:rPr>
          <w:spacing w:val="1"/>
          <w:sz w:val="24"/>
          <w:lang w:eastAsia="en-US"/>
        </w:rPr>
        <w:t xml:space="preserve"> </w:t>
      </w:r>
      <w:r w:rsidRPr="00262629">
        <w:rPr>
          <w:sz w:val="24"/>
          <w:lang w:eastAsia="en-US"/>
        </w:rPr>
        <w:t>αρχή</w:t>
      </w:r>
      <w:r w:rsidRPr="00262629">
        <w:rPr>
          <w:spacing w:val="1"/>
          <w:sz w:val="24"/>
          <w:lang w:eastAsia="en-US"/>
        </w:rPr>
        <w:t xml:space="preserve"> </w:t>
      </w:r>
      <w:r w:rsidRPr="00262629">
        <w:rPr>
          <w:sz w:val="24"/>
          <w:lang w:eastAsia="en-US"/>
        </w:rPr>
        <w:t>έχει</w:t>
      </w:r>
      <w:r w:rsidRPr="00262629">
        <w:rPr>
          <w:spacing w:val="1"/>
          <w:sz w:val="24"/>
          <w:lang w:eastAsia="en-US"/>
        </w:rPr>
        <w:t xml:space="preserve"> </w:t>
      </w:r>
      <w:r w:rsidRPr="00262629">
        <w:rPr>
          <w:sz w:val="24"/>
          <w:lang w:eastAsia="en-US"/>
        </w:rPr>
        <w:t>τη</w:t>
      </w:r>
      <w:r w:rsidRPr="00262629">
        <w:rPr>
          <w:spacing w:val="1"/>
          <w:sz w:val="24"/>
          <w:lang w:eastAsia="en-US"/>
        </w:rPr>
        <w:t xml:space="preserve"> </w:t>
      </w:r>
      <w:r w:rsidRPr="00262629">
        <w:rPr>
          <w:sz w:val="24"/>
          <w:lang w:eastAsia="en-US"/>
        </w:rPr>
        <w:t>δυνατότητα,</w:t>
      </w:r>
      <w:r w:rsidRPr="00262629">
        <w:rPr>
          <w:spacing w:val="1"/>
          <w:sz w:val="24"/>
          <w:lang w:eastAsia="en-US"/>
        </w:rPr>
        <w:t xml:space="preserve"> </w:t>
      </w:r>
      <w:r w:rsidRPr="00262629">
        <w:rPr>
          <w:sz w:val="24"/>
          <w:lang w:eastAsia="en-US"/>
        </w:rPr>
        <w:t>απευθυνόμενη</w:t>
      </w:r>
      <w:r w:rsidRPr="00262629">
        <w:rPr>
          <w:spacing w:val="1"/>
          <w:sz w:val="24"/>
          <w:lang w:eastAsia="en-US"/>
        </w:rPr>
        <w:t xml:space="preserve"> </w:t>
      </w:r>
      <w:r w:rsidRPr="00262629">
        <w:rPr>
          <w:sz w:val="24"/>
          <w:lang w:eastAsia="en-US"/>
        </w:rPr>
        <w:t>στον</w:t>
      </w:r>
      <w:r w:rsidRPr="00262629">
        <w:rPr>
          <w:spacing w:val="1"/>
          <w:sz w:val="24"/>
          <w:lang w:eastAsia="en-US"/>
        </w:rPr>
        <w:t xml:space="preserve"> </w:t>
      </w:r>
      <w:r w:rsidRPr="00262629">
        <w:rPr>
          <w:sz w:val="24"/>
          <w:lang w:eastAsia="en-US"/>
        </w:rPr>
        <w:t>επίσημο</w:t>
      </w:r>
      <w:r w:rsidRPr="00262629">
        <w:rPr>
          <w:spacing w:val="1"/>
          <w:sz w:val="24"/>
          <w:lang w:eastAsia="en-US"/>
        </w:rPr>
        <w:t xml:space="preserve"> </w:t>
      </w:r>
      <w:r w:rsidRPr="00262629">
        <w:rPr>
          <w:sz w:val="24"/>
          <w:lang w:eastAsia="en-US"/>
        </w:rPr>
        <w:t>αντιπρόσωπο ή κατασκευαστή του εκάστοτε υλικού το οποίο προορίζεται προς συντήρηση και</w:t>
      </w:r>
      <w:r w:rsidRPr="00262629">
        <w:rPr>
          <w:spacing w:val="1"/>
          <w:sz w:val="24"/>
          <w:lang w:eastAsia="en-US"/>
        </w:rPr>
        <w:t xml:space="preserve"> </w:t>
      </w:r>
      <w:r w:rsidRPr="00262629">
        <w:rPr>
          <w:sz w:val="24"/>
          <w:lang w:eastAsia="en-US"/>
        </w:rPr>
        <w:t>επισκευή:</w:t>
      </w:r>
    </w:p>
    <w:p w14:paraId="7A46F05E" w14:textId="77777777" w:rsidR="00262629" w:rsidRPr="00262629" w:rsidRDefault="00262629" w:rsidP="00BF4397">
      <w:pPr>
        <w:numPr>
          <w:ilvl w:val="0"/>
          <w:numId w:val="5"/>
        </w:numPr>
        <w:tabs>
          <w:tab w:val="left" w:pos="851"/>
          <w:tab w:val="left" w:pos="1263"/>
        </w:tabs>
        <w:autoSpaceDE w:val="0"/>
        <w:autoSpaceDN w:val="0"/>
        <w:spacing w:line="292" w:lineRule="exact"/>
        <w:ind w:left="851" w:firstLine="0"/>
        <w:jc w:val="both"/>
        <w:rPr>
          <w:sz w:val="24"/>
          <w:lang w:eastAsia="en-US"/>
        </w:rPr>
      </w:pPr>
      <w:r w:rsidRPr="00262629">
        <w:rPr>
          <w:sz w:val="24"/>
          <w:lang w:eastAsia="en-US"/>
        </w:rPr>
        <w:t>Να</w:t>
      </w:r>
      <w:r w:rsidRPr="00262629">
        <w:rPr>
          <w:spacing w:val="-5"/>
          <w:sz w:val="24"/>
          <w:lang w:eastAsia="en-US"/>
        </w:rPr>
        <w:t xml:space="preserve"> </w:t>
      </w:r>
      <w:r w:rsidRPr="00262629">
        <w:rPr>
          <w:sz w:val="24"/>
          <w:lang w:eastAsia="en-US"/>
        </w:rPr>
        <w:t>εξετάζει</w:t>
      </w:r>
      <w:r w:rsidRPr="00262629">
        <w:rPr>
          <w:spacing w:val="-6"/>
          <w:sz w:val="24"/>
          <w:lang w:eastAsia="en-US"/>
        </w:rPr>
        <w:t xml:space="preserve"> </w:t>
      </w:r>
      <w:r w:rsidRPr="00262629">
        <w:rPr>
          <w:sz w:val="24"/>
          <w:lang w:eastAsia="en-US"/>
        </w:rPr>
        <w:t>την</w:t>
      </w:r>
      <w:r w:rsidRPr="00262629">
        <w:rPr>
          <w:spacing w:val="-4"/>
          <w:sz w:val="24"/>
          <w:lang w:eastAsia="en-US"/>
        </w:rPr>
        <w:t xml:space="preserve"> </w:t>
      </w:r>
      <w:r w:rsidRPr="00262629">
        <w:rPr>
          <w:sz w:val="24"/>
          <w:lang w:eastAsia="en-US"/>
        </w:rPr>
        <w:t>ορθότητα</w:t>
      </w:r>
      <w:r w:rsidRPr="00262629">
        <w:rPr>
          <w:spacing w:val="-2"/>
          <w:sz w:val="24"/>
          <w:lang w:eastAsia="en-US"/>
        </w:rPr>
        <w:t xml:space="preserve"> </w:t>
      </w:r>
      <w:r w:rsidRPr="00262629">
        <w:rPr>
          <w:sz w:val="24"/>
          <w:lang w:eastAsia="en-US"/>
        </w:rPr>
        <w:t>των</w:t>
      </w:r>
      <w:r w:rsidRPr="00262629">
        <w:rPr>
          <w:spacing w:val="-2"/>
          <w:sz w:val="24"/>
          <w:lang w:eastAsia="en-US"/>
        </w:rPr>
        <w:t xml:space="preserve"> </w:t>
      </w:r>
      <w:r w:rsidRPr="00262629">
        <w:rPr>
          <w:sz w:val="24"/>
          <w:lang w:eastAsia="en-US"/>
        </w:rPr>
        <w:t>προτεινόμενων</w:t>
      </w:r>
      <w:r w:rsidRPr="00262629">
        <w:rPr>
          <w:spacing w:val="-1"/>
          <w:sz w:val="24"/>
          <w:lang w:eastAsia="en-US"/>
        </w:rPr>
        <w:t xml:space="preserve"> </w:t>
      </w:r>
      <w:r w:rsidRPr="00262629">
        <w:rPr>
          <w:sz w:val="24"/>
          <w:lang w:eastAsia="en-US"/>
        </w:rPr>
        <w:t>κάθε</w:t>
      </w:r>
      <w:r w:rsidRPr="00262629">
        <w:rPr>
          <w:spacing w:val="-2"/>
          <w:sz w:val="24"/>
          <w:lang w:eastAsia="en-US"/>
        </w:rPr>
        <w:t xml:space="preserve"> </w:t>
      </w:r>
      <w:r w:rsidRPr="00262629">
        <w:rPr>
          <w:sz w:val="24"/>
          <w:lang w:eastAsia="en-US"/>
        </w:rPr>
        <w:t>φορά</w:t>
      </w:r>
      <w:r w:rsidRPr="00262629">
        <w:rPr>
          <w:spacing w:val="-5"/>
          <w:sz w:val="24"/>
          <w:lang w:eastAsia="en-US"/>
        </w:rPr>
        <w:t xml:space="preserve"> </w:t>
      </w:r>
      <w:r w:rsidRPr="00262629">
        <w:rPr>
          <w:sz w:val="24"/>
          <w:lang w:eastAsia="en-US"/>
        </w:rPr>
        <w:t>εργασιών.</w:t>
      </w:r>
    </w:p>
    <w:p w14:paraId="0E802F80" w14:textId="77777777" w:rsidR="00262629" w:rsidRPr="00262629" w:rsidRDefault="00262629" w:rsidP="00BF4397">
      <w:pPr>
        <w:numPr>
          <w:ilvl w:val="0"/>
          <w:numId w:val="5"/>
        </w:numPr>
        <w:tabs>
          <w:tab w:val="left" w:pos="851"/>
          <w:tab w:val="left" w:pos="1280"/>
        </w:tabs>
        <w:autoSpaceDE w:val="0"/>
        <w:autoSpaceDN w:val="0"/>
        <w:ind w:left="851" w:right="775" w:firstLine="0"/>
        <w:jc w:val="both"/>
        <w:rPr>
          <w:sz w:val="24"/>
          <w:lang w:eastAsia="en-US"/>
        </w:rPr>
      </w:pPr>
      <w:r w:rsidRPr="00262629">
        <w:rPr>
          <w:sz w:val="24"/>
          <w:lang w:eastAsia="en-US"/>
        </w:rPr>
        <w:t>Να εξετάζει την καταλληλότητα των προτεινόμενων ανταλλακτικών, έτσι ώστε να τηρούνται</w:t>
      </w:r>
      <w:r w:rsidRPr="00262629">
        <w:rPr>
          <w:spacing w:val="1"/>
          <w:sz w:val="24"/>
          <w:lang w:eastAsia="en-US"/>
        </w:rPr>
        <w:t xml:space="preserve"> </w:t>
      </w:r>
      <w:r w:rsidRPr="00262629">
        <w:rPr>
          <w:sz w:val="24"/>
          <w:lang w:eastAsia="en-US"/>
        </w:rPr>
        <w:t>οι προδιαγραφές κατασκευής και λειτουργίας του συνόλου και να διασφαλίζεται η σωστή και</w:t>
      </w:r>
      <w:r w:rsidRPr="00262629">
        <w:rPr>
          <w:spacing w:val="1"/>
          <w:sz w:val="24"/>
          <w:lang w:eastAsia="en-US"/>
        </w:rPr>
        <w:t xml:space="preserve"> </w:t>
      </w:r>
      <w:r w:rsidRPr="00262629">
        <w:rPr>
          <w:sz w:val="24"/>
          <w:lang w:eastAsia="en-US"/>
        </w:rPr>
        <w:t>μέσα στα</w:t>
      </w:r>
      <w:r w:rsidRPr="00262629">
        <w:rPr>
          <w:spacing w:val="-1"/>
          <w:sz w:val="24"/>
          <w:lang w:eastAsia="en-US"/>
        </w:rPr>
        <w:t xml:space="preserve"> </w:t>
      </w:r>
      <w:r w:rsidRPr="00262629">
        <w:rPr>
          <w:sz w:val="24"/>
          <w:lang w:eastAsia="en-US"/>
        </w:rPr>
        <w:t>πλαίσια των</w:t>
      </w:r>
      <w:r w:rsidRPr="00262629">
        <w:rPr>
          <w:spacing w:val="1"/>
          <w:sz w:val="24"/>
          <w:lang w:eastAsia="en-US"/>
        </w:rPr>
        <w:t xml:space="preserve"> </w:t>
      </w:r>
      <w:r w:rsidRPr="00262629">
        <w:rPr>
          <w:sz w:val="24"/>
          <w:lang w:eastAsia="en-US"/>
        </w:rPr>
        <w:t>προδιαγραφών</w:t>
      </w:r>
      <w:r w:rsidRPr="00262629">
        <w:rPr>
          <w:spacing w:val="-3"/>
          <w:sz w:val="24"/>
          <w:lang w:eastAsia="en-US"/>
        </w:rPr>
        <w:t xml:space="preserve"> </w:t>
      </w:r>
      <w:r w:rsidRPr="00262629">
        <w:rPr>
          <w:sz w:val="24"/>
          <w:lang w:eastAsia="en-US"/>
        </w:rPr>
        <w:t>της λειτουργία</w:t>
      </w:r>
      <w:r w:rsidRPr="00262629">
        <w:rPr>
          <w:spacing w:val="1"/>
          <w:sz w:val="24"/>
          <w:lang w:eastAsia="en-US"/>
        </w:rPr>
        <w:t xml:space="preserve"> </w:t>
      </w:r>
      <w:r w:rsidRPr="00262629">
        <w:rPr>
          <w:sz w:val="24"/>
          <w:lang w:eastAsia="en-US"/>
        </w:rPr>
        <w:t>του</w:t>
      </w:r>
      <w:r w:rsidRPr="00262629">
        <w:rPr>
          <w:spacing w:val="-1"/>
          <w:sz w:val="24"/>
          <w:lang w:eastAsia="en-US"/>
        </w:rPr>
        <w:t xml:space="preserve"> </w:t>
      </w:r>
      <w:r w:rsidRPr="00262629">
        <w:rPr>
          <w:sz w:val="24"/>
          <w:lang w:eastAsia="en-US"/>
        </w:rPr>
        <w:t>υλικού του.</w:t>
      </w:r>
    </w:p>
    <w:p w14:paraId="66AB03F6" w14:textId="77777777" w:rsidR="00262629" w:rsidRDefault="00262629" w:rsidP="00BF4397">
      <w:pPr>
        <w:numPr>
          <w:ilvl w:val="0"/>
          <w:numId w:val="5"/>
        </w:numPr>
        <w:tabs>
          <w:tab w:val="left" w:pos="851"/>
          <w:tab w:val="left" w:pos="1280"/>
        </w:tabs>
        <w:autoSpaceDE w:val="0"/>
        <w:autoSpaceDN w:val="0"/>
        <w:ind w:left="851" w:right="781" w:firstLine="0"/>
        <w:jc w:val="both"/>
        <w:rPr>
          <w:sz w:val="24"/>
          <w:lang w:eastAsia="en-US"/>
        </w:rPr>
      </w:pPr>
      <w:r w:rsidRPr="00262629">
        <w:rPr>
          <w:sz w:val="24"/>
          <w:lang w:eastAsia="en-US"/>
        </w:rPr>
        <w:t>Να διατηρεί το δικαίωμα έρευνας στην αγορά για το ύψος των προσφερόμενων τιμών, είτε</w:t>
      </w:r>
      <w:r w:rsidRPr="00262629">
        <w:rPr>
          <w:spacing w:val="1"/>
          <w:sz w:val="24"/>
          <w:lang w:eastAsia="en-US"/>
        </w:rPr>
        <w:t xml:space="preserve"> </w:t>
      </w:r>
      <w:r w:rsidRPr="00262629">
        <w:rPr>
          <w:sz w:val="24"/>
          <w:lang w:eastAsia="en-US"/>
        </w:rPr>
        <w:t>αρχικά είτε</w:t>
      </w:r>
      <w:r w:rsidRPr="00262629">
        <w:rPr>
          <w:spacing w:val="-1"/>
          <w:sz w:val="24"/>
          <w:lang w:eastAsia="en-US"/>
        </w:rPr>
        <w:t xml:space="preserve"> </w:t>
      </w:r>
      <w:r w:rsidRPr="00262629">
        <w:rPr>
          <w:sz w:val="24"/>
          <w:lang w:eastAsia="en-US"/>
        </w:rPr>
        <w:t>διαδοχικά,</w:t>
      </w:r>
      <w:r w:rsidRPr="00262629">
        <w:rPr>
          <w:spacing w:val="-1"/>
          <w:sz w:val="24"/>
          <w:lang w:eastAsia="en-US"/>
        </w:rPr>
        <w:t xml:space="preserve"> </w:t>
      </w:r>
      <w:r w:rsidRPr="00262629">
        <w:rPr>
          <w:sz w:val="24"/>
          <w:lang w:eastAsia="en-US"/>
        </w:rPr>
        <w:t>εντός του χρόνου</w:t>
      </w:r>
      <w:r w:rsidRPr="00262629">
        <w:rPr>
          <w:spacing w:val="-1"/>
          <w:sz w:val="24"/>
          <w:lang w:eastAsia="en-US"/>
        </w:rPr>
        <w:t xml:space="preserve"> </w:t>
      </w:r>
      <w:r w:rsidRPr="00262629">
        <w:rPr>
          <w:sz w:val="24"/>
          <w:lang w:eastAsia="en-US"/>
        </w:rPr>
        <w:t>ισχύος</w:t>
      </w:r>
      <w:r w:rsidRPr="00262629">
        <w:rPr>
          <w:spacing w:val="-2"/>
          <w:sz w:val="24"/>
          <w:lang w:eastAsia="en-US"/>
        </w:rPr>
        <w:t xml:space="preserve"> </w:t>
      </w:r>
      <w:r w:rsidRPr="00262629">
        <w:rPr>
          <w:sz w:val="24"/>
          <w:lang w:eastAsia="en-US"/>
        </w:rPr>
        <w:t>της σύμβασης</w:t>
      </w:r>
      <w:r>
        <w:rPr>
          <w:sz w:val="24"/>
          <w:lang w:eastAsia="en-US"/>
        </w:rPr>
        <w:t>.</w:t>
      </w:r>
    </w:p>
    <w:p w14:paraId="49C3D2A0" w14:textId="77777777" w:rsidR="00262629" w:rsidRDefault="00262629" w:rsidP="00BF4397">
      <w:pPr>
        <w:numPr>
          <w:ilvl w:val="0"/>
          <w:numId w:val="5"/>
        </w:numPr>
        <w:tabs>
          <w:tab w:val="left" w:pos="851"/>
          <w:tab w:val="left" w:pos="1292"/>
        </w:tabs>
        <w:autoSpaceDE w:val="0"/>
        <w:autoSpaceDN w:val="0"/>
        <w:ind w:left="851" w:right="781" w:firstLine="0"/>
        <w:jc w:val="both"/>
        <w:rPr>
          <w:sz w:val="24"/>
          <w:lang w:eastAsia="en-US"/>
        </w:rPr>
      </w:pPr>
      <w:r w:rsidRPr="00262629">
        <w:rPr>
          <w:sz w:val="24"/>
          <w:lang w:eastAsia="en-US"/>
        </w:rPr>
        <w:lastRenderedPageBreak/>
        <w:t>Να διασταυρώνει, εφόσον κρίνει απαραίτητο, τον χρόνο τιμολόγησης των ωρών εργασίας, όταν γίνεται τέτοια χρέωση, σε σχέση με το βιβλίο εισερχομένων εξερχόμενων οχημάτων, εφόσον το βιβλίο αυτό βρίσκεται σε ισχύ από την κείμενη φορολογική νομοθεσία.</w:t>
      </w:r>
    </w:p>
    <w:p w14:paraId="7874314B" w14:textId="77777777" w:rsidR="00262629" w:rsidRDefault="00262629" w:rsidP="003B5681">
      <w:pPr>
        <w:tabs>
          <w:tab w:val="left" w:pos="851"/>
          <w:tab w:val="left" w:pos="1280"/>
        </w:tabs>
        <w:autoSpaceDE w:val="0"/>
        <w:autoSpaceDN w:val="0"/>
        <w:ind w:left="851" w:right="781"/>
        <w:jc w:val="both"/>
        <w:rPr>
          <w:sz w:val="24"/>
          <w:lang w:eastAsia="en-US"/>
        </w:rPr>
      </w:pPr>
    </w:p>
    <w:p w14:paraId="1C93FD0A" w14:textId="77777777" w:rsidR="00262629" w:rsidRPr="00262629" w:rsidRDefault="00262629" w:rsidP="003B5681">
      <w:pPr>
        <w:tabs>
          <w:tab w:val="left" w:pos="851"/>
        </w:tabs>
        <w:autoSpaceDE w:val="0"/>
        <w:autoSpaceDN w:val="0"/>
        <w:ind w:left="851"/>
        <w:jc w:val="both"/>
        <w:rPr>
          <w:b/>
          <w:sz w:val="24"/>
          <w:lang w:eastAsia="en-US"/>
        </w:rPr>
      </w:pPr>
      <w:r>
        <w:rPr>
          <w:sz w:val="24"/>
          <w:lang w:eastAsia="en-US"/>
        </w:rPr>
        <w:t xml:space="preserve">  </w:t>
      </w:r>
      <w:r w:rsidRPr="00262629">
        <w:rPr>
          <w:b/>
          <w:sz w:val="24"/>
          <w:lang w:eastAsia="en-US"/>
        </w:rPr>
        <w:t>Τεχνικές</w:t>
      </w:r>
      <w:r w:rsidRPr="00262629">
        <w:rPr>
          <w:b/>
          <w:spacing w:val="-4"/>
          <w:sz w:val="24"/>
          <w:lang w:eastAsia="en-US"/>
        </w:rPr>
        <w:t xml:space="preserve"> </w:t>
      </w:r>
      <w:r w:rsidRPr="00262629">
        <w:rPr>
          <w:b/>
          <w:sz w:val="24"/>
          <w:lang w:eastAsia="en-US"/>
        </w:rPr>
        <w:t>προδιαγραφές</w:t>
      </w:r>
      <w:r w:rsidRPr="00262629">
        <w:rPr>
          <w:b/>
          <w:spacing w:val="-4"/>
          <w:sz w:val="24"/>
          <w:lang w:eastAsia="en-US"/>
        </w:rPr>
        <w:t xml:space="preserve"> </w:t>
      </w:r>
      <w:r w:rsidRPr="00262629">
        <w:rPr>
          <w:b/>
          <w:sz w:val="24"/>
          <w:lang w:eastAsia="en-US"/>
        </w:rPr>
        <w:t>ανταλλακτικών</w:t>
      </w:r>
    </w:p>
    <w:p w14:paraId="745F2698" w14:textId="77777777" w:rsidR="00262629" w:rsidRPr="00262629" w:rsidRDefault="00262629" w:rsidP="003B5681">
      <w:pPr>
        <w:tabs>
          <w:tab w:val="left" w:pos="851"/>
        </w:tabs>
        <w:autoSpaceDE w:val="0"/>
        <w:autoSpaceDN w:val="0"/>
        <w:spacing w:before="2"/>
        <w:ind w:left="851" w:right="780"/>
        <w:jc w:val="both"/>
        <w:rPr>
          <w:sz w:val="24"/>
          <w:lang w:eastAsia="en-US"/>
        </w:rPr>
      </w:pPr>
      <w:r w:rsidRPr="00262629">
        <w:rPr>
          <w:sz w:val="24"/>
          <w:lang w:eastAsia="en-US"/>
        </w:rPr>
        <w:t>Τα</w:t>
      </w:r>
      <w:r w:rsidRPr="00262629">
        <w:rPr>
          <w:spacing w:val="1"/>
          <w:sz w:val="24"/>
          <w:lang w:eastAsia="en-US"/>
        </w:rPr>
        <w:t xml:space="preserve"> </w:t>
      </w:r>
      <w:r w:rsidRPr="00262629">
        <w:rPr>
          <w:sz w:val="24"/>
          <w:lang w:eastAsia="en-US"/>
        </w:rPr>
        <w:t>ανταλλακτικά</w:t>
      </w:r>
      <w:r w:rsidRPr="00262629">
        <w:rPr>
          <w:spacing w:val="1"/>
          <w:sz w:val="24"/>
          <w:lang w:eastAsia="en-US"/>
        </w:rPr>
        <w:t xml:space="preserve"> </w:t>
      </w:r>
      <w:r w:rsidRPr="00262629">
        <w:rPr>
          <w:sz w:val="24"/>
          <w:lang w:eastAsia="en-US"/>
        </w:rPr>
        <w:t>και</w:t>
      </w:r>
      <w:r w:rsidRPr="00262629">
        <w:rPr>
          <w:spacing w:val="1"/>
          <w:sz w:val="24"/>
          <w:lang w:eastAsia="en-US"/>
        </w:rPr>
        <w:t xml:space="preserve"> </w:t>
      </w:r>
      <w:r w:rsidRPr="00262629">
        <w:rPr>
          <w:sz w:val="24"/>
          <w:lang w:eastAsia="en-US"/>
        </w:rPr>
        <w:t>λοιπά</w:t>
      </w:r>
      <w:r w:rsidRPr="00262629">
        <w:rPr>
          <w:spacing w:val="1"/>
          <w:sz w:val="24"/>
          <w:lang w:eastAsia="en-US"/>
        </w:rPr>
        <w:t xml:space="preserve"> </w:t>
      </w:r>
      <w:r w:rsidRPr="00262629">
        <w:rPr>
          <w:sz w:val="24"/>
          <w:lang w:eastAsia="en-US"/>
        </w:rPr>
        <w:t>εξαρτήματα</w:t>
      </w:r>
      <w:r w:rsidRPr="00262629">
        <w:rPr>
          <w:spacing w:val="1"/>
          <w:sz w:val="24"/>
          <w:lang w:eastAsia="en-US"/>
        </w:rPr>
        <w:t xml:space="preserve"> </w:t>
      </w:r>
      <w:r w:rsidRPr="00262629">
        <w:rPr>
          <w:sz w:val="24"/>
          <w:lang w:eastAsia="en-US"/>
        </w:rPr>
        <w:t>που</w:t>
      </w:r>
      <w:r w:rsidRPr="00262629">
        <w:rPr>
          <w:spacing w:val="1"/>
          <w:sz w:val="24"/>
          <w:lang w:eastAsia="en-US"/>
        </w:rPr>
        <w:t xml:space="preserve"> </w:t>
      </w:r>
      <w:r w:rsidRPr="00262629">
        <w:rPr>
          <w:sz w:val="24"/>
          <w:lang w:eastAsia="en-US"/>
        </w:rPr>
        <w:t>θα</w:t>
      </w:r>
      <w:r w:rsidRPr="00262629">
        <w:rPr>
          <w:spacing w:val="1"/>
          <w:sz w:val="24"/>
          <w:lang w:eastAsia="en-US"/>
        </w:rPr>
        <w:t xml:space="preserve"> </w:t>
      </w:r>
      <w:r w:rsidRPr="00262629">
        <w:rPr>
          <w:sz w:val="24"/>
          <w:lang w:eastAsia="en-US"/>
        </w:rPr>
        <w:t>χρησιμοποιηθούν</w:t>
      </w:r>
      <w:r w:rsidRPr="00262629">
        <w:rPr>
          <w:spacing w:val="1"/>
          <w:sz w:val="24"/>
          <w:lang w:eastAsia="en-US"/>
        </w:rPr>
        <w:t xml:space="preserve"> </w:t>
      </w:r>
      <w:r w:rsidRPr="00262629">
        <w:rPr>
          <w:sz w:val="24"/>
          <w:lang w:eastAsia="en-US"/>
        </w:rPr>
        <w:t>για</w:t>
      </w:r>
      <w:r w:rsidRPr="00262629">
        <w:rPr>
          <w:spacing w:val="1"/>
          <w:sz w:val="24"/>
          <w:lang w:eastAsia="en-US"/>
        </w:rPr>
        <w:t xml:space="preserve"> </w:t>
      </w:r>
      <w:r w:rsidRPr="00262629">
        <w:rPr>
          <w:sz w:val="24"/>
          <w:lang w:eastAsia="en-US"/>
        </w:rPr>
        <w:t>την</w:t>
      </w:r>
      <w:r w:rsidRPr="00262629">
        <w:rPr>
          <w:spacing w:val="1"/>
          <w:sz w:val="24"/>
          <w:lang w:eastAsia="en-US"/>
        </w:rPr>
        <w:t xml:space="preserve"> </w:t>
      </w:r>
      <w:r w:rsidRPr="00262629">
        <w:rPr>
          <w:sz w:val="24"/>
          <w:lang w:eastAsia="en-US"/>
        </w:rPr>
        <w:t>ολοκλήρωση</w:t>
      </w:r>
      <w:r w:rsidRPr="00262629">
        <w:rPr>
          <w:spacing w:val="1"/>
          <w:sz w:val="24"/>
          <w:lang w:eastAsia="en-US"/>
        </w:rPr>
        <w:t xml:space="preserve"> </w:t>
      </w:r>
      <w:r w:rsidRPr="00262629">
        <w:rPr>
          <w:sz w:val="24"/>
          <w:lang w:eastAsia="en-US"/>
        </w:rPr>
        <w:t>οποιαδήποτε</w:t>
      </w:r>
      <w:r w:rsidRPr="00262629">
        <w:rPr>
          <w:spacing w:val="-2"/>
          <w:sz w:val="24"/>
          <w:lang w:eastAsia="en-US"/>
        </w:rPr>
        <w:t xml:space="preserve"> </w:t>
      </w:r>
      <w:r w:rsidRPr="00262629">
        <w:rPr>
          <w:sz w:val="24"/>
          <w:lang w:eastAsia="en-US"/>
        </w:rPr>
        <w:t>εργασίας,</w:t>
      </w:r>
      <w:r w:rsidRPr="00262629">
        <w:rPr>
          <w:spacing w:val="-2"/>
          <w:sz w:val="24"/>
          <w:lang w:eastAsia="en-US"/>
        </w:rPr>
        <w:t xml:space="preserve"> </w:t>
      </w:r>
      <w:r w:rsidRPr="00262629">
        <w:rPr>
          <w:sz w:val="24"/>
          <w:lang w:eastAsia="en-US"/>
        </w:rPr>
        <w:t>συντήρησης ή</w:t>
      </w:r>
      <w:r w:rsidRPr="00262629">
        <w:rPr>
          <w:spacing w:val="-1"/>
          <w:sz w:val="24"/>
          <w:lang w:eastAsia="en-US"/>
        </w:rPr>
        <w:t xml:space="preserve"> </w:t>
      </w:r>
      <w:r w:rsidRPr="00262629">
        <w:rPr>
          <w:sz w:val="24"/>
          <w:lang w:eastAsia="en-US"/>
        </w:rPr>
        <w:t>επισκευής, πρέπει</w:t>
      </w:r>
      <w:r w:rsidRPr="00262629">
        <w:rPr>
          <w:spacing w:val="-1"/>
          <w:sz w:val="24"/>
          <w:lang w:eastAsia="en-US"/>
        </w:rPr>
        <w:t xml:space="preserve"> </w:t>
      </w:r>
      <w:r w:rsidRPr="00262629">
        <w:rPr>
          <w:sz w:val="24"/>
          <w:lang w:eastAsia="en-US"/>
        </w:rPr>
        <w:t>να</w:t>
      </w:r>
      <w:r w:rsidRPr="00262629">
        <w:rPr>
          <w:spacing w:val="-2"/>
          <w:sz w:val="24"/>
          <w:lang w:eastAsia="en-US"/>
        </w:rPr>
        <w:t xml:space="preserve"> </w:t>
      </w:r>
      <w:r w:rsidRPr="00262629">
        <w:rPr>
          <w:sz w:val="24"/>
          <w:lang w:eastAsia="en-US"/>
        </w:rPr>
        <w:t>είναι:</w:t>
      </w:r>
    </w:p>
    <w:p w14:paraId="01589DBE" w14:textId="77777777" w:rsidR="00262629" w:rsidRPr="00262629" w:rsidRDefault="00262629" w:rsidP="00BF4397">
      <w:pPr>
        <w:numPr>
          <w:ilvl w:val="0"/>
          <w:numId w:val="5"/>
        </w:numPr>
        <w:tabs>
          <w:tab w:val="left" w:pos="851"/>
          <w:tab w:val="left" w:pos="1263"/>
        </w:tabs>
        <w:autoSpaceDE w:val="0"/>
        <w:autoSpaceDN w:val="0"/>
        <w:spacing w:line="293" w:lineRule="exact"/>
        <w:ind w:left="851" w:firstLine="0"/>
        <w:jc w:val="both"/>
        <w:rPr>
          <w:sz w:val="24"/>
          <w:lang w:eastAsia="en-US"/>
        </w:rPr>
      </w:pPr>
      <w:r w:rsidRPr="00262629">
        <w:rPr>
          <w:sz w:val="24"/>
          <w:lang w:eastAsia="en-US"/>
        </w:rPr>
        <w:t>καινούργια</w:t>
      </w:r>
      <w:r w:rsidRPr="00262629">
        <w:rPr>
          <w:spacing w:val="-3"/>
          <w:sz w:val="24"/>
          <w:lang w:eastAsia="en-US"/>
        </w:rPr>
        <w:t xml:space="preserve"> </w:t>
      </w:r>
      <w:r w:rsidRPr="00262629">
        <w:rPr>
          <w:sz w:val="24"/>
          <w:lang w:eastAsia="en-US"/>
        </w:rPr>
        <w:t>και</w:t>
      </w:r>
      <w:r w:rsidRPr="00262629">
        <w:rPr>
          <w:spacing w:val="-5"/>
          <w:sz w:val="24"/>
          <w:lang w:eastAsia="en-US"/>
        </w:rPr>
        <w:t xml:space="preserve"> </w:t>
      </w:r>
      <w:r w:rsidRPr="00262629">
        <w:rPr>
          <w:sz w:val="24"/>
          <w:lang w:eastAsia="en-US"/>
        </w:rPr>
        <w:t>όχι</w:t>
      </w:r>
      <w:r w:rsidRPr="00262629">
        <w:rPr>
          <w:spacing w:val="-4"/>
          <w:sz w:val="24"/>
          <w:lang w:eastAsia="en-US"/>
        </w:rPr>
        <w:t xml:space="preserve"> </w:t>
      </w:r>
      <w:r w:rsidRPr="00262629">
        <w:rPr>
          <w:sz w:val="24"/>
          <w:lang w:eastAsia="en-US"/>
        </w:rPr>
        <w:t>μεταχειρισμένα,</w:t>
      </w:r>
    </w:p>
    <w:p w14:paraId="3FA833B4" w14:textId="77777777" w:rsidR="00262629" w:rsidRPr="00262629" w:rsidRDefault="00262629" w:rsidP="00BF4397">
      <w:pPr>
        <w:numPr>
          <w:ilvl w:val="0"/>
          <w:numId w:val="5"/>
        </w:numPr>
        <w:tabs>
          <w:tab w:val="left" w:pos="851"/>
          <w:tab w:val="left" w:pos="1263"/>
        </w:tabs>
        <w:autoSpaceDE w:val="0"/>
        <w:autoSpaceDN w:val="0"/>
        <w:spacing w:line="292" w:lineRule="exact"/>
        <w:ind w:left="851" w:firstLine="0"/>
        <w:jc w:val="both"/>
        <w:rPr>
          <w:sz w:val="24"/>
          <w:lang w:eastAsia="en-US"/>
        </w:rPr>
      </w:pPr>
      <w:r w:rsidRPr="00262629">
        <w:rPr>
          <w:sz w:val="24"/>
          <w:lang w:eastAsia="en-US"/>
        </w:rPr>
        <w:t>γνήσια,</w:t>
      </w:r>
    </w:p>
    <w:p w14:paraId="32D44447" w14:textId="77777777" w:rsidR="00262629" w:rsidRPr="00262629" w:rsidRDefault="00262629" w:rsidP="003B5681">
      <w:pPr>
        <w:tabs>
          <w:tab w:val="left" w:pos="851"/>
        </w:tabs>
        <w:autoSpaceDE w:val="0"/>
        <w:autoSpaceDN w:val="0"/>
        <w:ind w:left="851" w:right="774"/>
        <w:jc w:val="both"/>
        <w:rPr>
          <w:sz w:val="24"/>
          <w:lang w:eastAsia="en-US"/>
        </w:rPr>
      </w:pPr>
      <w:r w:rsidRPr="00262629">
        <w:rPr>
          <w:rFonts w:ascii="Tahoma" w:hAnsi="Tahoma"/>
          <w:sz w:val="24"/>
          <w:lang w:eastAsia="en-US"/>
        </w:rPr>
        <w:t>-</w:t>
      </w:r>
      <w:r w:rsidRPr="00262629">
        <w:rPr>
          <w:sz w:val="24"/>
          <w:lang w:eastAsia="en-US"/>
        </w:rPr>
        <w:t>αποκλειστικά προδιαγραφών των κατασκευαστικών οίκων των οχημάτων που αναφέρονται</w:t>
      </w:r>
      <w:r w:rsidRPr="00262629">
        <w:rPr>
          <w:spacing w:val="1"/>
          <w:sz w:val="24"/>
          <w:lang w:eastAsia="en-US"/>
        </w:rPr>
        <w:t xml:space="preserve"> </w:t>
      </w:r>
      <w:r w:rsidRPr="00262629">
        <w:rPr>
          <w:sz w:val="24"/>
          <w:lang w:eastAsia="en-US"/>
        </w:rPr>
        <w:t>στους</w:t>
      </w:r>
      <w:r w:rsidRPr="00262629">
        <w:rPr>
          <w:spacing w:val="1"/>
          <w:sz w:val="24"/>
          <w:lang w:eastAsia="en-US"/>
        </w:rPr>
        <w:t xml:space="preserve"> </w:t>
      </w:r>
      <w:r w:rsidRPr="00262629">
        <w:rPr>
          <w:sz w:val="24"/>
          <w:lang w:eastAsia="en-US"/>
        </w:rPr>
        <w:t>πίνακες</w:t>
      </w:r>
      <w:r w:rsidRPr="00262629">
        <w:rPr>
          <w:spacing w:val="1"/>
          <w:sz w:val="24"/>
          <w:lang w:eastAsia="en-US"/>
        </w:rPr>
        <w:t xml:space="preserve"> </w:t>
      </w:r>
      <w:r w:rsidRPr="00262629">
        <w:rPr>
          <w:sz w:val="24"/>
          <w:lang w:eastAsia="en-US"/>
        </w:rPr>
        <w:t>της</w:t>
      </w:r>
      <w:r w:rsidRPr="00262629">
        <w:rPr>
          <w:spacing w:val="1"/>
          <w:sz w:val="24"/>
          <w:lang w:eastAsia="en-US"/>
        </w:rPr>
        <w:t xml:space="preserve"> </w:t>
      </w:r>
      <w:r w:rsidRPr="00262629">
        <w:rPr>
          <w:sz w:val="24"/>
          <w:lang w:eastAsia="en-US"/>
        </w:rPr>
        <w:t>παρούσας</w:t>
      </w:r>
      <w:r w:rsidRPr="00262629">
        <w:rPr>
          <w:spacing w:val="1"/>
          <w:sz w:val="24"/>
          <w:lang w:eastAsia="en-US"/>
        </w:rPr>
        <w:t xml:space="preserve"> </w:t>
      </w:r>
      <w:r w:rsidR="003B17A0">
        <w:rPr>
          <w:sz w:val="24"/>
          <w:lang w:eastAsia="en-US"/>
        </w:rPr>
        <w:t>Πρόσκλησης</w:t>
      </w:r>
      <w:r w:rsidRPr="00262629">
        <w:rPr>
          <w:spacing w:val="1"/>
          <w:sz w:val="24"/>
          <w:lang w:eastAsia="en-US"/>
        </w:rPr>
        <w:t xml:space="preserve"> </w:t>
      </w:r>
      <w:r w:rsidRPr="00262629">
        <w:rPr>
          <w:sz w:val="24"/>
          <w:lang w:eastAsia="en-US"/>
        </w:rPr>
        <w:t>με</w:t>
      </w:r>
      <w:r w:rsidRPr="00262629">
        <w:rPr>
          <w:spacing w:val="1"/>
          <w:sz w:val="24"/>
          <w:lang w:eastAsia="en-US"/>
        </w:rPr>
        <w:t xml:space="preserve"> </w:t>
      </w:r>
      <w:r w:rsidRPr="00262629">
        <w:rPr>
          <w:sz w:val="24"/>
          <w:lang w:eastAsia="en-US"/>
        </w:rPr>
        <w:t>την</w:t>
      </w:r>
      <w:r w:rsidRPr="00262629">
        <w:rPr>
          <w:spacing w:val="1"/>
          <w:sz w:val="24"/>
          <w:lang w:eastAsia="en-US"/>
        </w:rPr>
        <w:t xml:space="preserve"> </w:t>
      </w:r>
      <w:r w:rsidRPr="00262629">
        <w:rPr>
          <w:sz w:val="24"/>
          <w:lang w:eastAsia="en-US"/>
        </w:rPr>
        <w:t>έννοια</w:t>
      </w:r>
      <w:r w:rsidRPr="00262629">
        <w:rPr>
          <w:spacing w:val="1"/>
          <w:sz w:val="24"/>
          <w:lang w:eastAsia="en-US"/>
        </w:rPr>
        <w:t xml:space="preserve"> </w:t>
      </w:r>
      <w:r w:rsidRPr="00262629">
        <w:rPr>
          <w:sz w:val="24"/>
          <w:lang w:eastAsia="en-US"/>
        </w:rPr>
        <w:t>της</w:t>
      </w:r>
      <w:r w:rsidRPr="00262629">
        <w:rPr>
          <w:spacing w:val="1"/>
          <w:sz w:val="24"/>
          <w:lang w:eastAsia="en-US"/>
        </w:rPr>
        <w:t xml:space="preserve"> </w:t>
      </w:r>
      <w:r w:rsidRPr="00262629">
        <w:rPr>
          <w:sz w:val="24"/>
          <w:lang w:eastAsia="en-US"/>
        </w:rPr>
        <w:t>μητρικής</w:t>
      </w:r>
      <w:r w:rsidRPr="00262629">
        <w:rPr>
          <w:spacing w:val="1"/>
          <w:sz w:val="24"/>
          <w:lang w:eastAsia="en-US"/>
        </w:rPr>
        <w:t xml:space="preserve"> </w:t>
      </w:r>
      <w:r w:rsidRPr="00262629">
        <w:rPr>
          <w:sz w:val="24"/>
          <w:lang w:eastAsia="en-US"/>
        </w:rPr>
        <w:t>και</w:t>
      </w:r>
      <w:r w:rsidRPr="00262629">
        <w:rPr>
          <w:spacing w:val="1"/>
          <w:sz w:val="24"/>
          <w:lang w:eastAsia="en-US"/>
        </w:rPr>
        <w:t xml:space="preserve"> </w:t>
      </w:r>
      <w:r w:rsidRPr="00262629">
        <w:rPr>
          <w:sz w:val="24"/>
          <w:lang w:eastAsia="en-US"/>
        </w:rPr>
        <w:t>μονοσήμαντης</w:t>
      </w:r>
      <w:r w:rsidRPr="00262629">
        <w:rPr>
          <w:spacing w:val="1"/>
          <w:sz w:val="24"/>
          <w:lang w:eastAsia="en-US"/>
        </w:rPr>
        <w:t xml:space="preserve"> </w:t>
      </w:r>
      <w:r w:rsidRPr="00262629">
        <w:rPr>
          <w:sz w:val="24"/>
          <w:lang w:eastAsia="en-US"/>
        </w:rPr>
        <w:t>ύπαρξής</w:t>
      </w:r>
      <w:r w:rsidRPr="00262629">
        <w:rPr>
          <w:spacing w:val="-2"/>
          <w:sz w:val="24"/>
          <w:lang w:eastAsia="en-US"/>
        </w:rPr>
        <w:t xml:space="preserve"> </w:t>
      </w:r>
      <w:r w:rsidRPr="00262629">
        <w:rPr>
          <w:sz w:val="24"/>
          <w:lang w:eastAsia="en-US"/>
        </w:rPr>
        <w:t>τους</w:t>
      </w:r>
      <w:r w:rsidRPr="00262629">
        <w:rPr>
          <w:spacing w:val="-4"/>
          <w:sz w:val="24"/>
          <w:lang w:eastAsia="en-US"/>
        </w:rPr>
        <w:t xml:space="preserve"> </w:t>
      </w:r>
      <w:r w:rsidRPr="00262629">
        <w:rPr>
          <w:sz w:val="24"/>
          <w:lang w:eastAsia="en-US"/>
        </w:rPr>
        <w:t>ανά</w:t>
      </w:r>
      <w:r w:rsidRPr="00262629">
        <w:rPr>
          <w:spacing w:val="-2"/>
          <w:sz w:val="24"/>
          <w:lang w:eastAsia="en-US"/>
        </w:rPr>
        <w:t xml:space="preserve"> </w:t>
      </w:r>
      <w:r w:rsidRPr="00262629">
        <w:rPr>
          <w:sz w:val="24"/>
          <w:lang w:eastAsia="en-US"/>
        </w:rPr>
        <w:t>πλαίσιο,</w:t>
      </w:r>
      <w:r w:rsidRPr="00262629">
        <w:rPr>
          <w:spacing w:val="-1"/>
          <w:sz w:val="24"/>
          <w:lang w:eastAsia="en-US"/>
        </w:rPr>
        <w:t xml:space="preserve"> </w:t>
      </w:r>
      <w:r w:rsidRPr="00262629">
        <w:rPr>
          <w:sz w:val="24"/>
          <w:lang w:eastAsia="en-US"/>
        </w:rPr>
        <w:t>χωρίς</w:t>
      </w:r>
      <w:r w:rsidRPr="00262629">
        <w:rPr>
          <w:spacing w:val="-2"/>
          <w:sz w:val="24"/>
          <w:lang w:eastAsia="en-US"/>
        </w:rPr>
        <w:t xml:space="preserve"> </w:t>
      </w:r>
      <w:r w:rsidRPr="00262629">
        <w:rPr>
          <w:sz w:val="24"/>
          <w:lang w:eastAsia="en-US"/>
        </w:rPr>
        <w:t>να</w:t>
      </w:r>
      <w:r w:rsidRPr="00262629">
        <w:rPr>
          <w:spacing w:val="-3"/>
          <w:sz w:val="24"/>
          <w:lang w:eastAsia="en-US"/>
        </w:rPr>
        <w:t xml:space="preserve"> </w:t>
      </w:r>
      <w:r w:rsidRPr="00262629">
        <w:rPr>
          <w:sz w:val="24"/>
          <w:lang w:eastAsia="en-US"/>
        </w:rPr>
        <w:t>κατέχουν</w:t>
      </w:r>
      <w:r w:rsidRPr="00262629">
        <w:rPr>
          <w:spacing w:val="-3"/>
          <w:sz w:val="24"/>
          <w:lang w:eastAsia="en-US"/>
        </w:rPr>
        <w:t xml:space="preserve"> </w:t>
      </w:r>
      <w:r w:rsidRPr="00262629">
        <w:rPr>
          <w:sz w:val="24"/>
          <w:lang w:eastAsia="en-US"/>
        </w:rPr>
        <w:t>αναλώσιμο και</w:t>
      </w:r>
      <w:r w:rsidRPr="00262629">
        <w:rPr>
          <w:spacing w:val="-2"/>
          <w:sz w:val="24"/>
          <w:lang w:eastAsia="en-US"/>
        </w:rPr>
        <w:t xml:space="preserve"> </w:t>
      </w:r>
      <w:r w:rsidRPr="00262629">
        <w:rPr>
          <w:sz w:val="24"/>
          <w:lang w:eastAsia="en-US"/>
        </w:rPr>
        <w:t>πολυχρηστικό</w:t>
      </w:r>
      <w:r w:rsidRPr="00262629">
        <w:rPr>
          <w:spacing w:val="-1"/>
          <w:sz w:val="24"/>
          <w:lang w:eastAsia="en-US"/>
        </w:rPr>
        <w:t xml:space="preserve"> </w:t>
      </w:r>
      <w:r w:rsidRPr="00262629">
        <w:rPr>
          <w:sz w:val="24"/>
          <w:lang w:eastAsia="en-US"/>
        </w:rPr>
        <w:t>χαρακτήρα.</w:t>
      </w:r>
    </w:p>
    <w:p w14:paraId="144C2C77" w14:textId="77777777" w:rsidR="00262629" w:rsidRPr="00262629" w:rsidRDefault="00262629" w:rsidP="003B5681">
      <w:pPr>
        <w:tabs>
          <w:tab w:val="left" w:pos="851"/>
        </w:tabs>
        <w:autoSpaceDE w:val="0"/>
        <w:autoSpaceDN w:val="0"/>
        <w:spacing w:before="1"/>
        <w:ind w:left="851" w:right="774"/>
        <w:jc w:val="both"/>
        <w:rPr>
          <w:sz w:val="24"/>
          <w:lang w:eastAsia="en-US"/>
        </w:rPr>
      </w:pPr>
      <w:r w:rsidRPr="00262629">
        <w:rPr>
          <w:sz w:val="24"/>
          <w:lang w:eastAsia="en-US"/>
        </w:rPr>
        <w:t>Στην περίπτωση που δεν υπάρχουν γνήσια ανταλλακτικά (π.χ. λόγω παλαιότητας οχημάτων) τα</w:t>
      </w:r>
      <w:r w:rsidRPr="00262629">
        <w:rPr>
          <w:spacing w:val="-52"/>
          <w:sz w:val="24"/>
          <w:lang w:eastAsia="en-US"/>
        </w:rPr>
        <w:t xml:space="preserve"> </w:t>
      </w:r>
      <w:r w:rsidRPr="00262629">
        <w:rPr>
          <w:sz w:val="24"/>
          <w:lang w:eastAsia="en-US"/>
        </w:rPr>
        <w:t>προσφερόμενα</w:t>
      </w:r>
      <w:r w:rsidRPr="00262629">
        <w:rPr>
          <w:spacing w:val="1"/>
          <w:sz w:val="24"/>
          <w:lang w:eastAsia="en-US"/>
        </w:rPr>
        <w:t xml:space="preserve"> </w:t>
      </w:r>
      <w:r w:rsidRPr="00262629">
        <w:rPr>
          <w:sz w:val="24"/>
          <w:lang w:eastAsia="en-US"/>
        </w:rPr>
        <w:t>ανταλλακτικά</w:t>
      </w:r>
      <w:r w:rsidRPr="00262629">
        <w:rPr>
          <w:spacing w:val="1"/>
          <w:sz w:val="24"/>
          <w:lang w:eastAsia="en-US"/>
        </w:rPr>
        <w:t xml:space="preserve"> </w:t>
      </w:r>
      <w:r w:rsidRPr="00262629">
        <w:rPr>
          <w:sz w:val="24"/>
          <w:lang w:eastAsia="en-US"/>
        </w:rPr>
        <w:t>θα</w:t>
      </w:r>
      <w:r w:rsidRPr="00262629">
        <w:rPr>
          <w:spacing w:val="1"/>
          <w:sz w:val="24"/>
          <w:lang w:eastAsia="en-US"/>
        </w:rPr>
        <w:t xml:space="preserve"> </w:t>
      </w:r>
      <w:r w:rsidRPr="00262629">
        <w:rPr>
          <w:sz w:val="24"/>
          <w:lang w:eastAsia="en-US"/>
        </w:rPr>
        <w:t>είναι</w:t>
      </w:r>
      <w:r w:rsidRPr="00262629">
        <w:rPr>
          <w:spacing w:val="1"/>
          <w:sz w:val="24"/>
          <w:lang w:eastAsia="en-US"/>
        </w:rPr>
        <w:t xml:space="preserve"> </w:t>
      </w:r>
      <w:r w:rsidRPr="00262629">
        <w:rPr>
          <w:sz w:val="24"/>
          <w:lang w:eastAsia="en-US"/>
        </w:rPr>
        <w:t>εφάμιλλης</w:t>
      </w:r>
      <w:r w:rsidRPr="00262629">
        <w:rPr>
          <w:spacing w:val="1"/>
          <w:sz w:val="24"/>
          <w:lang w:eastAsia="en-US"/>
        </w:rPr>
        <w:t xml:space="preserve"> </w:t>
      </w:r>
      <w:r w:rsidRPr="00262629">
        <w:rPr>
          <w:sz w:val="24"/>
          <w:lang w:eastAsia="en-US"/>
        </w:rPr>
        <w:t>ποιότητας</w:t>
      </w:r>
      <w:r w:rsidRPr="00262629">
        <w:rPr>
          <w:spacing w:val="1"/>
          <w:sz w:val="24"/>
          <w:lang w:eastAsia="en-US"/>
        </w:rPr>
        <w:t xml:space="preserve"> </w:t>
      </w:r>
      <w:r w:rsidRPr="00262629">
        <w:rPr>
          <w:sz w:val="24"/>
          <w:lang w:eastAsia="en-US"/>
        </w:rPr>
        <w:t>με</w:t>
      </w:r>
      <w:r w:rsidRPr="00262629">
        <w:rPr>
          <w:spacing w:val="1"/>
          <w:sz w:val="24"/>
          <w:lang w:eastAsia="en-US"/>
        </w:rPr>
        <w:t xml:space="preserve"> </w:t>
      </w:r>
      <w:r w:rsidRPr="00262629">
        <w:rPr>
          <w:sz w:val="24"/>
          <w:lang w:eastAsia="en-US"/>
        </w:rPr>
        <w:t>αυτά</w:t>
      </w:r>
      <w:r w:rsidRPr="00262629">
        <w:rPr>
          <w:spacing w:val="1"/>
          <w:sz w:val="24"/>
          <w:lang w:eastAsia="en-US"/>
        </w:rPr>
        <w:t xml:space="preserve"> </w:t>
      </w:r>
      <w:r w:rsidRPr="00262629">
        <w:rPr>
          <w:sz w:val="24"/>
          <w:lang w:eastAsia="en-US"/>
        </w:rPr>
        <w:t>που</w:t>
      </w:r>
      <w:r w:rsidRPr="00262629">
        <w:rPr>
          <w:spacing w:val="1"/>
          <w:sz w:val="24"/>
          <w:lang w:eastAsia="en-US"/>
        </w:rPr>
        <w:t xml:space="preserve"> </w:t>
      </w:r>
      <w:r w:rsidRPr="00262629">
        <w:rPr>
          <w:sz w:val="24"/>
          <w:lang w:eastAsia="en-US"/>
        </w:rPr>
        <w:t>προτείνει</w:t>
      </w:r>
      <w:r w:rsidRPr="00262629">
        <w:rPr>
          <w:spacing w:val="1"/>
          <w:sz w:val="24"/>
          <w:lang w:eastAsia="en-US"/>
        </w:rPr>
        <w:t xml:space="preserve"> </w:t>
      </w:r>
      <w:r w:rsidRPr="00262629">
        <w:rPr>
          <w:sz w:val="24"/>
          <w:lang w:eastAsia="en-US"/>
        </w:rPr>
        <w:t>ο</w:t>
      </w:r>
      <w:r w:rsidRPr="00262629">
        <w:rPr>
          <w:spacing w:val="1"/>
          <w:sz w:val="24"/>
          <w:lang w:eastAsia="en-US"/>
        </w:rPr>
        <w:t xml:space="preserve"> </w:t>
      </w:r>
      <w:r w:rsidRPr="00262629">
        <w:rPr>
          <w:sz w:val="24"/>
          <w:lang w:eastAsia="en-US"/>
        </w:rPr>
        <w:t>κατασκευαστής</w:t>
      </w:r>
      <w:r w:rsidRPr="00262629">
        <w:rPr>
          <w:spacing w:val="-1"/>
          <w:sz w:val="24"/>
          <w:lang w:eastAsia="en-US"/>
        </w:rPr>
        <w:t xml:space="preserve"> </w:t>
      </w:r>
      <w:r w:rsidRPr="00262629">
        <w:rPr>
          <w:sz w:val="24"/>
          <w:lang w:eastAsia="en-US"/>
        </w:rPr>
        <w:t>του</w:t>
      </w:r>
      <w:r w:rsidRPr="00262629">
        <w:rPr>
          <w:spacing w:val="-3"/>
          <w:sz w:val="24"/>
          <w:lang w:eastAsia="en-US"/>
        </w:rPr>
        <w:t xml:space="preserve"> </w:t>
      </w:r>
      <w:r w:rsidRPr="00262629">
        <w:rPr>
          <w:sz w:val="24"/>
          <w:lang w:eastAsia="en-US"/>
        </w:rPr>
        <w:t>οχήματος.</w:t>
      </w:r>
    </w:p>
    <w:p w14:paraId="49528E72" w14:textId="77777777" w:rsidR="00262629" w:rsidRPr="00262629" w:rsidRDefault="00262629" w:rsidP="003B5681">
      <w:pPr>
        <w:tabs>
          <w:tab w:val="left" w:pos="851"/>
        </w:tabs>
        <w:autoSpaceDE w:val="0"/>
        <w:autoSpaceDN w:val="0"/>
        <w:ind w:left="851" w:right="780"/>
        <w:jc w:val="both"/>
        <w:rPr>
          <w:sz w:val="24"/>
          <w:lang w:eastAsia="en-US"/>
        </w:rPr>
      </w:pPr>
      <w:r w:rsidRPr="00262629">
        <w:rPr>
          <w:sz w:val="24"/>
          <w:lang w:eastAsia="en-US"/>
        </w:rPr>
        <w:t>Τα ανταλλακτικά πρέπει να πληρούν τις απαιτούμενες προδιαγραφές και να αποδεικνύεται ότι</w:t>
      </w:r>
      <w:r w:rsidRPr="00262629">
        <w:rPr>
          <w:spacing w:val="-52"/>
          <w:sz w:val="24"/>
          <w:lang w:eastAsia="en-US"/>
        </w:rPr>
        <w:t xml:space="preserve"> </w:t>
      </w:r>
      <w:r w:rsidRPr="00262629">
        <w:rPr>
          <w:sz w:val="24"/>
          <w:lang w:eastAsia="en-US"/>
        </w:rPr>
        <w:t>συνοδεύονται από τα απαραίτητα πιστοποιητικά διασφάλισης ποιότητας ISO, CE κτλ. και τις</w:t>
      </w:r>
      <w:r w:rsidRPr="00262629">
        <w:rPr>
          <w:spacing w:val="1"/>
          <w:sz w:val="24"/>
          <w:lang w:eastAsia="en-US"/>
        </w:rPr>
        <w:t xml:space="preserve"> </w:t>
      </w:r>
      <w:r w:rsidRPr="00262629">
        <w:rPr>
          <w:sz w:val="24"/>
          <w:lang w:eastAsia="en-US"/>
        </w:rPr>
        <w:t>απαιτούμενες</w:t>
      </w:r>
      <w:r w:rsidRPr="00262629">
        <w:rPr>
          <w:spacing w:val="-3"/>
          <w:sz w:val="24"/>
          <w:lang w:eastAsia="en-US"/>
        </w:rPr>
        <w:t xml:space="preserve"> </w:t>
      </w:r>
      <w:r w:rsidRPr="00262629">
        <w:rPr>
          <w:sz w:val="24"/>
          <w:lang w:eastAsia="en-US"/>
        </w:rPr>
        <w:t>εγγυήσεις</w:t>
      </w:r>
      <w:r w:rsidRPr="00262629">
        <w:rPr>
          <w:spacing w:val="-3"/>
          <w:sz w:val="24"/>
          <w:lang w:eastAsia="en-US"/>
        </w:rPr>
        <w:t xml:space="preserve"> </w:t>
      </w:r>
      <w:r w:rsidRPr="00262629">
        <w:rPr>
          <w:sz w:val="24"/>
          <w:lang w:eastAsia="en-US"/>
        </w:rPr>
        <w:t>όταν</w:t>
      </w:r>
      <w:r w:rsidRPr="00262629">
        <w:rPr>
          <w:spacing w:val="-2"/>
          <w:sz w:val="24"/>
          <w:lang w:eastAsia="en-US"/>
        </w:rPr>
        <w:t xml:space="preserve"> </w:t>
      </w:r>
      <w:r w:rsidRPr="00262629">
        <w:rPr>
          <w:sz w:val="24"/>
          <w:lang w:eastAsia="en-US"/>
        </w:rPr>
        <w:t>και</w:t>
      </w:r>
      <w:r w:rsidRPr="00262629">
        <w:rPr>
          <w:spacing w:val="-2"/>
          <w:sz w:val="24"/>
          <w:lang w:eastAsia="en-US"/>
        </w:rPr>
        <w:t xml:space="preserve"> </w:t>
      </w:r>
      <w:r w:rsidRPr="00262629">
        <w:rPr>
          <w:sz w:val="24"/>
          <w:lang w:eastAsia="en-US"/>
        </w:rPr>
        <w:t>όποτε</w:t>
      </w:r>
      <w:r w:rsidRPr="00262629">
        <w:rPr>
          <w:spacing w:val="-1"/>
          <w:sz w:val="24"/>
          <w:lang w:eastAsia="en-US"/>
        </w:rPr>
        <w:t xml:space="preserve"> </w:t>
      </w:r>
      <w:r w:rsidRPr="00262629">
        <w:rPr>
          <w:sz w:val="24"/>
          <w:lang w:eastAsia="en-US"/>
        </w:rPr>
        <w:t>απαιτηθεί</w:t>
      </w:r>
      <w:r w:rsidRPr="00262629">
        <w:rPr>
          <w:spacing w:val="-1"/>
          <w:sz w:val="24"/>
          <w:lang w:eastAsia="en-US"/>
        </w:rPr>
        <w:t xml:space="preserve"> </w:t>
      </w:r>
      <w:r w:rsidRPr="00262629">
        <w:rPr>
          <w:sz w:val="24"/>
          <w:lang w:eastAsia="en-US"/>
        </w:rPr>
        <w:t>από</w:t>
      </w:r>
      <w:r w:rsidRPr="00262629">
        <w:rPr>
          <w:spacing w:val="-1"/>
          <w:sz w:val="24"/>
          <w:lang w:eastAsia="en-US"/>
        </w:rPr>
        <w:t xml:space="preserve"> </w:t>
      </w:r>
      <w:r w:rsidRPr="00262629">
        <w:rPr>
          <w:sz w:val="24"/>
          <w:lang w:eastAsia="en-US"/>
        </w:rPr>
        <w:t>την</w:t>
      </w:r>
      <w:r w:rsidRPr="00262629">
        <w:rPr>
          <w:spacing w:val="1"/>
          <w:sz w:val="24"/>
          <w:lang w:eastAsia="en-US"/>
        </w:rPr>
        <w:t xml:space="preserve"> </w:t>
      </w:r>
      <w:r w:rsidRPr="00262629">
        <w:rPr>
          <w:sz w:val="24"/>
          <w:lang w:eastAsia="en-US"/>
        </w:rPr>
        <w:t>Αναθέτουσα</w:t>
      </w:r>
      <w:r w:rsidRPr="00262629">
        <w:rPr>
          <w:spacing w:val="-4"/>
          <w:sz w:val="24"/>
          <w:lang w:eastAsia="en-US"/>
        </w:rPr>
        <w:t xml:space="preserve"> </w:t>
      </w:r>
      <w:r w:rsidRPr="00262629">
        <w:rPr>
          <w:sz w:val="24"/>
          <w:lang w:eastAsia="en-US"/>
        </w:rPr>
        <w:t>Αρχή.</w:t>
      </w:r>
    </w:p>
    <w:p w14:paraId="7F2F949C" w14:textId="77777777" w:rsidR="00262629" w:rsidRDefault="00262629" w:rsidP="003B5681">
      <w:pPr>
        <w:tabs>
          <w:tab w:val="left" w:pos="851"/>
        </w:tabs>
        <w:autoSpaceDE w:val="0"/>
        <w:autoSpaceDN w:val="0"/>
        <w:spacing w:before="2"/>
        <w:ind w:left="851" w:right="777"/>
        <w:jc w:val="both"/>
        <w:rPr>
          <w:sz w:val="24"/>
          <w:lang w:eastAsia="en-US"/>
        </w:rPr>
      </w:pPr>
      <w:r w:rsidRPr="00262629">
        <w:rPr>
          <w:sz w:val="24"/>
          <w:lang w:eastAsia="en-US"/>
        </w:rPr>
        <w:t>Επισημαίνεται ότι τα ανταλλακτικά που δεν είναι εγκεκριμένα από τον κατασκευαστή, δεν</w:t>
      </w:r>
      <w:r w:rsidRPr="00262629">
        <w:rPr>
          <w:spacing w:val="1"/>
          <w:sz w:val="24"/>
          <w:lang w:eastAsia="en-US"/>
        </w:rPr>
        <w:t xml:space="preserve"> </w:t>
      </w:r>
      <w:r w:rsidRPr="00262629">
        <w:rPr>
          <w:sz w:val="24"/>
          <w:lang w:eastAsia="en-US"/>
        </w:rPr>
        <w:t>αναφέρονται με την ονομασία του κατασκευαστή και δεν χαρακτηρίζονται με την αντίστοιχη</w:t>
      </w:r>
      <w:r w:rsidRPr="00262629">
        <w:rPr>
          <w:spacing w:val="1"/>
          <w:sz w:val="24"/>
          <w:lang w:eastAsia="en-US"/>
        </w:rPr>
        <w:t xml:space="preserve"> </w:t>
      </w:r>
      <w:r w:rsidRPr="00262629">
        <w:rPr>
          <w:sz w:val="24"/>
          <w:lang w:eastAsia="en-US"/>
        </w:rPr>
        <w:t>κωδικοποίηση, απορρίπτονται.</w:t>
      </w:r>
    </w:p>
    <w:p w14:paraId="5F6525C6" w14:textId="77777777" w:rsidR="00262629" w:rsidRPr="00262629" w:rsidRDefault="00262629" w:rsidP="003B5681">
      <w:pPr>
        <w:tabs>
          <w:tab w:val="left" w:pos="851"/>
        </w:tabs>
        <w:autoSpaceDE w:val="0"/>
        <w:autoSpaceDN w:val="0"/>
        <w:spacing w:before="2"/>
        <w:ind w:left="851" w:right="777"/>
        <w:jc w:val="both"/>
        <w:rPr>
          <w:sz w:val="24"/>
          <w:lang w:eastAsia="en-US"/>
        </w:rPr>
      </w:pPr>
    </w:p>
    <w:p w14:paraId="4666F592" w14:textId="77777777" w:rsidR="00262629" w:rsidRPr="00262629" w:rsidRDefault="00262629" w:rsidP="003B5681">
      <w:pPr>
        <w:tabs>
          <w:tab w:val="left" w:pos="851"/>
        </w:tabs>
        <w:autoSpaceDE w:val="0"/>
        <w:autoSpaceDN w:val="0"/>
        <w:ind w:left="851"/>
        <w:jc w:val="both"/>
        <w:rPr>
          <w:b/>
          <w:sz w:val="24"/>
          <w:lang w:eastAsia="en-US"/>
        </w:rPr>
      </w:pPr>
      <w:r w:rsidRPr="00262629">
        <w:rPr>
          <w:b/>
          <w:sz w:val="24"/>
          <w:lang w:eastAsia="en-US"/>
        </w:rPr>
        <w:t>Τεχνικές</w:t>
      </w:r>
      <w:r w:rsidRPr="00262629">
        <w:rPr>
          <w:b/>
          <w:spacing w:val="-5"/>
          <w:sz w:val="24"/>
          <w:lang w:eastAsia="en-US"/>
        </w:rPr>
        <w:t xml:space="preserve"> </w:t>
      </w:r>
      <w:r w:rsidRPr="00262629">
        <w:rPr>
          <w:b/>
          <w:sz w:val="24"/>
          <w:lang w:eastAsia="en-US"/>
        </w:rPr>
        <w:t>προδιαγραφές</w:t>
      </w:r>
      <w:r w:rsidRPr="00262629">
        <w:rPr>
          <w:b/>
          <w:spacing w:val="-5"/>
          <w:sz w:val="24"/>
          <w:lang w:eastAsia="en-US"/>
        </w:rPr>
        <w:t xml:space="preserve"> </w:t>
      </w:r>
      <w:r w:rsidRPr="00262629">
        <w:rPr>
          <w:b/>
          <w:sz w:val="24"/>
          <w:lang w:eastAsia="en-US"/>
        </w:rPr>
        <w:t>λιπαντικών</w:t>
      </w:r>
    </w:p>
    <w:p w14:paraId="76E7B74E" w14:textId="77777777" w:rsidR="00262629" w:rsidRPr="0076256A" w:rsidRDefault="00262629" w:rsidP="0076256A">
      <w:pPr>
        <w:tabs>
          <w:tab w:val="left" w:pos="851"/>
        </w:tabs>
        <w:autoSpaceDE w:val="0"/>
        <w:autoSpaceDN w:val="0"/>
        <w:spacing w:before="3"/>
        <w:ind w:left="851" w:right="775"/>
        <w:jc w:val="both"/>
        <w:rPr>
          <w:sz w:val="24"/>
          <w:lang w:eastAsia="en-US"/>
        </w:rPr>
      </w:pPr>
      <w:r w:rsidRPr="00262629">
        <w:rPr>
          <w:sz w:val="24"/>
          <w:lang w:eastAsia="en-US"/>
        </w:rPr>
        <w:t>Τα</w:t>
      </w:r>
      <w:r w:rsidRPr="00262629">
        <w:rPr>
          <w:spacing w:val="1"/>
          <w:sz w:val="24"/>
          <w:lang w:eastAsia="en-US"/>
        </w:rPr>
        <w:t xml:space="preserve"> </w:t>
      </w:r>
      <w:r w:rsidRPr="00262629">
        <w:rPr>
          <w:sz w:val="24"/>
          <w:lang w:eastAsia="en-US"/>
        </w:rPr>
        <w:t>ελαιολιπαντικά</w:t>
      </w:r>
      <w:r w:rsidRPr="00262629">
        <w:rPr>
          <w:spacing w:val="1"/>
          <w:sz w:val="24"/>
          <w:lang w:eastAsia="en-US"/>
        </w:rPr>
        <w:t xml:space="preserve"> </w:t>
      </w:r>
      <w:r w:rsidRPr="00262629">
        <w:rPr>
          <w:sz w:val="24"/>
          <w:lang w:eastAsia="en-US"/>
        </w:rPr>
        <w:t>που</w:t>
      </w:r>
      <w:r w:rsidRPr="00262629">
        <w:rPr>
          <w:spacing w:val="1"/>
          <w:sz w:val="24"/>
          <w:lang w:eastAsia="en-US"/>
        </w:rPr>
        <w:t xml:space="preserve"> </w:t>
      </w:r>
      <w:r w:rsidRPr="00262629">
        <w:rPr>
          <w:sz w:val="24"/>
          <w:lang w:eastAsia="en-US"/>
        </w:rPr>
        <w:t>θα</w:t>
      </w:r>
      <w:r w:rsidRPr="00262629">
        <w:rPr>
          <w:spacing w:val="1"/>
          <w:sz w:val="24"/>
          <w:lang w:eastAsia="en-US"/>
        </w:rPr>
        <w:t xml:space="preserve"> </w:t>
      </w:r>
      <w:r w:rsidRPr="00262629">
        <w:rPr>
          <w:sz w:val="24"/>
          <w:lang w:eastAsia="en-US"/>
        </w:rPr>
        <w:t>χρησιμοποιηθούν,</w:t>
      </w:r>
      <w:r w:rsidRPr="00262629">
        <w:rPr>
          <w:spacing w:val="1"/>
          <w:sz w:val="24"/>
          <w:lang w:eastAsia="en-US"/>
        </w:rPr>
        <w:t xml:space="preserve"> </w:t>
      </w:r>
      <w:r w:rsidRPr="00262629">
        <w:rPr>
          <w:sz w:val="24"/>
          <w:lang w:eastAsia="en-US"/>
        </w:rPr>
        <w:t>πρέπει</w:t>
      </w:r>
      <w:r w:rsidRPr="00262629">
        <w:rPr>
          <w:spacing w:val="1"/>
          <w:sz w:val="24"/>
          <w:lang w:eastAsia="en-US"/>
        </w:rPr>
        <w:t xml:space="preserve"> </w:t>
      </w:r>
      <w:r w:rsidRPr="00262629">
        <w:rPr>
          <w:sz w:val="24"/>
          <w:lang w:eastAsia="en-US"/>
        </w:rPr>
        <w:t>να</w:t>
      </w:r>
      <w:r w:rsidRPr="00262629">
        <w:rPr>
          <w:spacing w:val="1"/>
          <w:sz w:val="24"/>
          <w:lang w:eastAsia="en-US"/>
        </w:rPr>
        <w:t xml:space="preserve"> </w:t>
      </w:r>
      <w:r w:rsidRPr="00262629">
        <w:rPr>
          <w:sz w:val="24"/>
          <w:lang w:eastAsia="en-US"/>
        </w:rPr>
        <w:t>καλύπτουν</w:t>
      </w:r>
      <w:r w:rsidRPr="00262629">
        <w:rPr>
          <w:spacing w:val="1"/>
          <w:sz w:val="24"/>
          <w:lang w:eastAsia="en-US"/>
        </w:rPr>
        <w:t xml:space="preserve"> </w:t>
      </w:r>
      <w:r w:rsidRPr="00262629">
        <w:rPr>
          <w:sz w:val="24"/>
          <w:lang w:eastAsia="en-US"/>
        </w:rPr>
        <w:t>τις</w:t>
      </w:r>
      <w:r w:rsidRPr="00262629">
        <w:rPr>
          <w:spacing w:val="1"/>
          <w:sz w:val="24"/>
          <w:lang w:eastAsia="en-US"/>
        </w:rPr>
        <w:t xml:space="preserve"> </w:t>
      </w:r>
      <w:r w:rsidRPr="00262629">
        <w:rPr>
          <w:sz w:val="24"/>
          <w:lang w:eastAsia="en-US"/>
        </w:rPr>
        <w:t>απαιτήσεις</w:t>
      </w:r>
      <w:r w:rsidRPr="00262629">
        <w:rPr>
          <w:spacing w:val="1"/>
          <w:sz w:val="24"/>
          <w:lang w:eastAsia="en-US"/>
        </w:rPr>
        <w:t xml:space="preserve"> </w:t>
      </w:r>
      <w:r w:rsidRPr="00262629">
        <w:rPr>
          <w:sz w:val="24"/>
          <w:lang w:eastAsia="en-US"/>
        </w:rPr>
        <w:t>της</w:t>
      </w:r>
      <w:r w:rsidRPr="00262629">
        <w:rPr>
          <w:spacing w:val="1"/>
          <w:sz w:val="24"/>
          <w:lang w:eastAsia="en-US"/>
        </w:rPr>
        <w:t xml:space="preserve"> </w:t>
      </w:r>
      <w:r w:rsidRPr="00262629">
        <w:rPr>
          <w:sz w:val="24"/>
          <w:lang w:eastAsia="en-US"/>
        </w:rPr>
        <w:t>υπ’αριθμ.176/1994</w:t>
      </w:r>
      <w:r w:rsidRPr="00262629">
        <w:rPr>
          <w:spacing w:val="1"/>
          <w:sz w:val="24"/>
          <w:lang w:eastAsia="en-US"/>
        </w:rPr>
        <w:t xml:space="preserve"> </w:t>
      </w:r>
      <w:r w:rsidRPr="00262629">
        <w:rPr>
          <w:sz w:val="24"/>
          <w:lang w:eastAsia="en-US"/>
        </w:rPr>
        <w:t>(ΦΕΚ)</w:t>
      </w:r>
      <w:r w:rsidRPr="00262629">
        <w:rPr>
          <w:spacing w:val="1"/>
          <w:sz w:val="24"/>
          <w:lang w:eastAsia="en-US"/>
        </w:rPr>
        <w:t xml:space="preserve"> </w:t>
      </w:r>
      <w:r w:rsidRPr="00262629">
        <w:rPr>
          <w:sz w:val="24"/>
          <w:lang w:eastAsia="en-US"/>
        </w:rPr>
        <w:t>τεχνικής</w:t>
      </w:r>
      <w:r w:rsidRPr="00262629">
        <w:rPr>
          <w:spacing w:val="1"/>
          <w:sz w:val="24"/>
          <w:lang w:eastAsia="en-US"/>
        </w:rPr>
        <w:t xml:space="preserve"> </w:t>
      </w:r>
      <w:r w:rsidRPr="00262629">
        <w:rPr>
          <w:sz w:val="24"/>
          <w:lang w:eastAsia="en-US"/>
        </w:rPr>
        <w:t>προδιαγραφής</w:t>
      </w:r>
      <w:r w:rsidRPr="00262629">
        <w:rPr>
          <w:spacing w:val="1"/>
          <w:sz w:val="24"/>
          <w:lang w:eastAsia="en-US"/>
        </w:rPr>
        <w:t xml:space="preserve"> </w:t>
      </w:r>
      <w:r w:rsidRPr="00262629">
        <w:rPr>
          <w:sz w:val="24"/>
          <w:lang w:eastAsia="en-US"/>
        </w:rPr>
        <w:t>και</w:t>
      </w:r>
      <w:r w:rsidRPr="00262629">
        <w:rPr>
          <w:spacing w:val="1"/>
          <w:sz w:val="24"/>
          <w:lang w:eastAsia="en-US"/>
        </w:rPr>
        <w:t xml:space="preserve"> </w:t>
      </w:r>
      <w:r w:rsidRPr="00262629">
        <w:rPr>
          <w:sz w:val="24"/>
          <w:lang w:eastAsia="en-US"/>
        </w:rPr>
        <w:t>θα</w:t>
      </w:r>
      <w:r w:rsidRPr="00262629">
        <w:rPr>
          <w:spacing w:val="1"/>
          <w:sz w:val="24"/>
          <w:lang w:eastAsia="en-US"/>
        </w:rPr>
        <w:t xml:space="preserve"> </w:t>
      </w:r>
      <w:r w:rsidRPr="00262629">
        <w:rPr>
          <w:sz w:val="24"/>
          <w:lang w:eastAsia="en-US"/>
        </w:rPr>
        <w:t>πρέπει</w:t>
      </w:r>
      <w:r w:rsidRPr="00262629">
        <w:rPr>
          <w:spacing w:val="1"/>
          <w:sz w:val="24"/>
          <w:lang w:eastAsia="en-US"/>
        </w:rPr>
        <w:t xml:space="preserve"> </w:t>
      </w:r>
      <w:r w:rsidRPr="00262629">
        <w:rPr>
          <w:sz w:val="24"/>
          <w:lang w:eastAsia="en-US"/>
        </w:rPr>
        <w:t>να</w:t>
      </w:r>
      <w:r w:rsidRPr="00262629">
        <w:rPr>
          <w:spacing w:val="1"/>
          <w:sz w:val="24"/>
          <w:lang w:eastAsia="en-US"/>
        </w:rPr>
        <w:t xml:space="preserve"> </w:t>
      </w:r>
      <w:r w:rsidRPr="00262629">
        <w:rPr>
          <w:sz w:val="24"/>
          <w:lang w:eastAsia="en-US"/>
        </w:rPr>
        <w:t>έχουν</w:t>
      </w:r>
      <w:r w:rsidRPr="00262629">
        <w:rPr>
          <w:spacing w:val="1"/>
          <w:sz w:val="24"/>
          <w:lang w:eastAsia="en-US"/>
        </w:rPr>
        <w:t xml:space="preserve"> </w:t>
      </w:r>
      <w:r w:rsidRPr="00262629">
        <w:rPr>
          <w:sz w:val="24"/>
          <w:lang w:eastAsia="en-US"/>
        </w:rPr>
        <w:t>έγκριση</w:t>
      </w:r>
      <w:r w:rsidRPr="00262629">
        <w:rPr>
          <w:spacing w:val="1"/>
          <w:sz w:val="24"/>
          <w:lang w:eastAsia="en-US"/>
        </w:rPr>
        <w:t xml:space="preserve"> </w:t>
      </w:r>
      <w:r w:rsidRPr="00262629">
        <w:rPr>
          <w:sz w:val="24"/>
          <w:lang w:eastAsia="en-US"/>
        </w:rPr>
        <w:t>κυκλοφορίας που δίδεται μετά την καταχώρηση των προσφερόμενων ελαιολιπαντικών στον</w:t>
      </w:r>
      <w:r w:rsidRPr="00262629">
        <w:rPr>
          <w:spacing w:val="1"/>
          <w:sz w:val="24"/>
          <w:lang w:eastAsia="en-US"/>
        </w:rPr>
        <w:t xml:space="preserve"> </w:t>
      </w:r>
      <w:r w:rsidRPr="00262629">
        <w:rPr>
          <w:sz w:val="24"/>
          <w:lang w:eastAsia="en-US"/>
        </w:rPr>
        <w:t>κατάλογο</w:t>
      </w:r>
      <w:r w:rsidRPr="00262629">
        <w:rPr>
          <w:spacing w:val="1"/>
          <w:sz w:val="24"/>
          <w:lang w:eastAsia="en-US"/>
        </w:rPr>
        <w:t xml:space="preserve"> </w:t>
      </w:r>
      <w:r w:rsidRPr="00262629">
        <w:rPr>
          <w:sz w:val="24"/>
          <w:lang w:eastAsia="en-US"/>
        </w:rPr>
        <w:t>που τηρεί η Δ/νση</w:t>
      </w:r>
      <w:r w:rsidRPr="00262629">
        <w:rPr>
          <w:spacing w:val="1"/>
          <w:sz w:val="24"/>
          <w:lang w:eastAsia="en-US"/>
        </w:rPr>
        <w:t xml:space="preserve"> </w:t>
      </w:r>
      <w:r w:rsidRPr="00262629">
        <w:rPr>
          <w:sz w:val="24"/>
          <w:lang w:eastAsia="en-US"/>
        </w:rPr>
        <w:t>Πετροχημικών</w:t>
      </w:r>
      <w:r w:rsidRPr="00262629">
        <w:rPr>
          <w:spacing w:val="1"/>
          <w:sz w:val="24"/>
          <w:lang w:eastAsia="en-US"/>
        </w:rPr>
        <w:t xml:space="preserve"> </w:t>
      </w:r>
      <w:r w:rsidRPr="00262629">
        <w:rPr>
          <w:sz w:val="24"/>
          <w:lang w:eastAsia="en-US"/>
        </w:rPr>
        <w:t>του</w:t>
      </w:r>
      <w:r w:rsidRPr="00262629">
        <w:rPr>
          <w:spacing w:val="1"/>
          <w:sz w:val="24"/>
          <w:lang w:eastAsia="en-US"/>
        </w:rPr>
        <w:t xml:space="preserve"> </w:t>
      </w:r>
      <w:r w:rsidRPr="00262629">
        <w:rPr>
          <w:sz w:val="24"/>
          <w:lang w:eastAsia="en-US"/>
        </w:rPr>
        <w:t>Γενικού</w:t>
      </w:r>
      <w:r w:rsidRPr="00262629">
        <w:rPr>
          <w:spacing w:val="1"/>
          <w:sz w:val="24"/>
          <w:lang w:eastAsia="en-US"/>
        </w:rPr>
        <w:t xml:space="preserve"> </w:t>
      </w:r>
      <w:r w:rsidRPr="00262629">
        <w:rPr>
          <w:sz w:val="24"/>
          <w:lang w:eastAsia="en-US"/>
        </w:rPr>
        <w:t>Χημείου</w:t>
      </w:r>
      <w:r w:rsidRPr="00262629">
        <w:rPr>
          <w:spacing w:val="1"/>
          <w:sz w:val="24"/>
          <w:lang w:eastAsia="en-US"/>
        </w:rPr>
        <w:t xml:space="preserve"> </w:t>
      </w:r>
      <w:r w:rsidRPr="00262629">
        <w:rPr>
          <w:sz w:val="24"/>
          <w:lang w:eastAsia="en-US"/>
        </w:rPr>
        <w:t>του</w:t>
      </w:r>
      <w:r w:rsidRPr="00262629">
        <w:rPr>
          <w:spacing w:val="1"/>
          <w:sz w:val="24"/>
          <w:lang w:eastAsia="en-US"/>
        </w:rPr>
        <w:t xml:space="preserve"> </w:t>
      </w:r>
      <w:r w:rsidRPr="00262629">
        <w:rPr>
          <w:sz w:val="24"/>
          <w:lang w:eastAsia="en-US"/>
        </w:rPr>
        <w:t>Κράτους. Η έγκριση</w:t>
      </w:r>
      <w:r w:rsidRPr="00262629">
        <w:rPr>
          <w:spacing w:val="1"/>
          <w:sz w:val="24"/>
          <w:lang w:eastAsia="en-US"/>
        </w:rPr>
        <w:t xml:space="preserve"> </w:t>
      </w:r>
      <w:r w:rsidRPr="00262629">
        <w:rPr>
          <w:sz w:val="24"/>
          <w:lang w:eastAsia="en-US"/>
        </w:rPr>
        <w:t>κυκλοφορίας</w:t>
      </w:r>
      <w:r w:rsidRPr="00262629">
        <w:rPr>
          <w:spacing w:val="1"/>
          <w:sz w:val="24"/>
          <w:lang w:eastAsia="en-US"/>
        </w:rPr>
        <w:t xml:space="preserve"> </w:t>
      </w:r>
      <w:r w:rsidRPr="00262629">
        <w:rPr>
          <w:sz w:val="24"/>
          <w:lang w:eastAsia="en-US"/>
        </w:rPr>
        <w:t>θα</w:t>
      </w:r>
      <w:r w:rsidRPr="00262629">
        <w:rPr>
          <w:spacing w:val="1"/>
          <w:sz w:val="24"/>
          <w:lang w:eastAsia="en-US"/>
        </w:rPr>
        <w:t xml:space="preserve"> </w:t>
      </w:r>
      <w:r w:rsidRPr="00262629">
        <w:rPr>
          <w:sz w:val="24"/>
          <w:lang w:eastAsia="en-US"/>
        </w:rPr>
        <w:t>αποδεικνύεται</w:t>
      </w:r>
      <w:r w:rsidRPr="00262629">
        <w:rPr>
          <w:spacing w:val="1"/>
          <w:sz w:val="24"/>
          <w:lang w:eastAsia="en-US"/>
        </w:rPr>
        <w:t xml:space="preserve"> </w:t>
      </w:r>
      <w:r w:rsidRPr="00262629">
        <w:rPr>
          <w:sz w:val="24"/>
          <w:lang w:eastAsia="en-US"/>
        </w:rPr>
        <w:t>με</w:t>
      </w:r>
      <w:r w:rsidRPr="00262629">
        <w:rPr>
          <w:spacing w:val="1"/>
          <w:sz w:val="24"/>
          <w:lang w:eastAsia="en-US"/>
        </w:rPr>
        <w:t xml:space="preserve"> </w:t>
      </w:r>
      <w:r w:rsidRPr="00262629">
        <w:rPr>
          <w:sz w:val="24"/>
          <w:lang w:eastAsia="en-US"/>
        </w:rPr>
        <w:t>την</w:t>
      </w:r>
      <w:r w:rsidRPr="00262629">
        <w:rPr>
          <w:spacing w:val="1"/>
          <w:sz w:val="24"/>
          <w:lang w:eastAsia="en-US"/>
        </w:rPr>
        <w:t xml:space="preserve"> </w:t>
      </w:r>
      <w:r w:rsidRPr="00262629">
        <w:rPr>
          <w:sz w:val="24"/>
          <w:lang w:eastAsia="en-US"/>
        </w:rPr>
        <w:t>κατάθεση</w:t>
      </w:r>
      <w:r w:rsidRPr="00262629">
        <w:rPr>
          <w:spacing w:val="1"/>
          <w:sz w:val="24"/>
          <w:lang w:eastAsia="en-US"/>
        </w:rPr>
        <w:t xml:space="preserve"> </w:t>
      </w:r>
      <w:r w:rsidRPr="00262629">
        <w:rPr>
          <w:sz w:val="24"/>
          <w:lang w:eastAsia="en-US"/>
        </w:rPr>
        <w:t>μαζί</w:t>
      </w:r>
      <w:r w:rsidRPr="00262629">
        <w:rPr>
          <w:spacing w:val="1"/>
          <w:sz w:val="24"/>
          <w:lang w:eastAsia="en-US"/>
        </w:rPr>
        <w:t xml:space="preserve"> </w:t>
      </w:r>
      <w:r w:rsidRPr="00262629">
        <w:rPr>
          <w:sz w:val="24"/>
          <w:lang w:eastAsia="en-US"/>
        </w:rPr>
        <w:t>με</w:t>
      </w:r>
      <w:r w:rsidRPr="00262629">
        <w:rPr>
          <w:spacing w:val="1"/>
          <w:sz w:val="24"/>
          <w:lang w:eastAsia="en-US"/>
        </w:rPr>
        <w:t xml:space="preserve"> </w:t>
      </w:r>
      <w:r w:rsidRPr="00262629">
        <w:rPr>
          <w:sz w:val="24"/>
          <w:lang w:eastAsia="en-US"/>
        </w:rPr>
        <w:t>τις</w:t>
      </w:r>
      <w:r w:rsidRPr="00262629">
        <w:rPr>
          <w:spacing w:val="1"/>
          <w:sz w:val="24"/>
          <w:lang w:eastAsia="en-US"/>
        </w:rPr>
        <w:t xml:space="preserve"> </w:t>
      </w:r>
      <w:r w:rsidRPr="00262629">
        <w:rPr>
          <w:sz w:val="24"/>
          <w:lang w:eastAsia="en-US"/>
        </w:rPr>
        <w:t>προσφορές</w:t>
      </w:r>
      <w:r w:rsidRPr="00262629">
        <w:rPr>
          <w:spacing w:val="1"/>
          <w:sz w:val="24"/>
          <w:lang w:eastAsia="en-US"/>
        </w:rPr>
        <w:t xml:space="preserve"> </w:t>
      </w:r>
      <w:r w:rsidRPr="00262629">
        <w:rPr>
          <w:sz w:val="24"/>
          <w:lang w:eastAsia="en-US"/>
        </w:rPr>
        <w:t>του</w:t>
      </w:r>
      <w:r w:rsidRPr="00262629">
        <w:rPr>
          <w:spacing w:val="1"/>
          <w:sz w:val="24"/>
          <w:lang w:eastAsia="en-US"/>
        </w:rPr>
        <w:t xml:space="preserve"> </w:t>
      </w:r>
      <w:r w:rsidRPr="00262629">
        <w:rPr>
          <w:sz w:val="24"/>
          <w:lang w:eastAsia="en-US"/>
        </w:rPr>
        <w:t>σχετικού</w:t>
      </w:r>
      <w:r w:rsidRPr="00262629">
        <w:rPr>
          <w:spacing w:val="1"/>
          <w:sz w:val="24"/>
          <w:lang w:eastAsia="en-US"/>
        </w:rPr>
        <w:t xml:space="preserve"> </w:t>
      </w:r>
      <w:r w:rsidRPr="00262629">
        <w:rPr>
          <w:sz w:val="24"/>
          <w:lang w:eastAsia="en-US"/>
        </w:rPr>
        <w:t>πιστοποιητικού</w:t>
      </w:r>
      <w:r w:rsidRPr="00262629">
        <w:rPr>
          <w:spacing w:val="-1"/>
          <w:sz w:val="24"/>
          <w:lang w:eastAsia="en-US"/>
        </w:rPr>
        <w:t xml:space="preserve"> </w:t>
      </w:r>
      <w:r w:rsidRPr="00262629">
        <w:rPr>
          <w:sz w:val="24"/>
          <w:lang w:eastAsia="en-US"/>
        </w:rPr>
        <w:t>που θα</w:t>
      </w:r>
      <w:r w:rsidRPr="00262629">
        <w:rPr>
          <w:spacing w:val="1"/>
          <w:sz w:val="24"/>
          <w:lang w:eastAsia="en-US"/>
        </w:rPr>
        <w:t xml:space="preserve"> </w:t>
      </w:r>
      <w:r w:rsidRPr="00262629">
        <w:rPr>
          <w:sz w:val="24"/>
          <w:lang w:eastAsia="en-US"/>
        </w:rPr>
        <w:t>εκδίδεται</w:t>
      </w:r>
      <w:r w:rsidRPr="00262629">
        <w:rPr>
          <w:spacing w:val="-1"/>
          <w:sz w:val="24"/>
          <w:lang w:eastAsia="en-US"/>
        </w:rPr>
        <w:t xml:space="preserve"> </w:t>
      </w:r>
      <w:r w:rsidRPr="00262629">
        <w:rPr>
          <w:sz w:val="24"/>
          <w:lang w:eastAsia="en-US"/>
        </w:rPr>
        <w:t>από το</w:t>
      </w:r>
      <w:r w:rsidRPr="00262629">
        <w:rPr>
          <w:spacing w:val="-1"/>
          <w:sz w:val="24"/>
          <w:lang w:eastAsia="en-US"/>
        </w:rPr>
        <w:t xml:space="preserve"> </w:t>
      </w:r>
      <w:r w:rsidRPr="00262629">
        <w:rPr>
          <w:sz w:val="24"/>
          <w:lang w:eastAsia="en-US"/>
        </w:rPr>
        <w:t>Γ.Χ.Κ.</w:t>
      </w:r>
    </w:p>
    <w:p w14:paraId="3270204D" w14:textId="77777777" w:rsidR="00262629" w:rsidRPr="00262629" w:rsidRDefault="00262629" w:rsidP="003B5681">
      <w:pPr>
        <w:tabs>
          <w:tab w:val="left" w:pos="851"/>
        </w:tabs>
        <w:autoSpaceDE w:val="0"/>
        <w:autoSpaceDN w:val="0"/>
        <w:spacing w:before="9"/>
        <w:ind w:left="851"/>
        <w:rPr>
          <w:sz w:val="23"/>
          <w:lang w:eastAsia="en-US"/>
        </w:rPr>
      </w:pPr>
    </w:p>
    <w:p w14:paraId="1293F248" w14:textId="77777777" w:rsidR="00262629" w:rsidRDefault="00262629" w:rsidP="003B5681">
      <w:pPr>
        <w:tabs>
          <w:tab w:val="left" w:pos="851"/>
        </w:tabs>
        <w:ind w:left="851"/>
        <w:jc w:val="both"/>
        <w:rPr>
          <w:b/>
          <w:sz w:val="24"/>
        </w:rPr>
      </w:pPr>
      <w:r>
        <w:rPr>
          <w:sz w:val="33"/>
          <w:lang w:eastAsia="en-US"/>
        </w:rPr>
        <w:t xml:space="preserve"> </w:t>
      </w:r>
      <w:r>
        <w:rPr>
          <w:b/>
          <w:sz w:val="24"/>
        </w:rPr>
        <w:t>Δικαίωμα</w:t>
      </w:r>
      <w:r>
        <w:rPr>
          <w:b/>
          <w:spacing w:val="-4"/>
          <w:sz w:val="24"/>
        </w:rPr>
        <w:t xml:space="preserve"> </w:t>
      </w:r>
      <w:r>
        <w:rPr>
          <w:b/>
          <w:sz w:val="24"/>
        </w:rPr>
        <w:t>συμμετοχής</w:t>
      </w:r>
    </w:p>
    <w:p w14:paraId="50C2727F" w14:textId="77777777" w:rsidR="00262629" w:rsidRDefault="00262629" w:rsidP="003B5681">
      <w:pPr>
        <w:tabs>
          <w:tab w:val="left" w:pos="851"/>
        </w:tabs>
        <w:spacing w:before="4"/>
        <w:ind w:left="851"/>
        <w:jc w:val="both"/>
        <w:rPr>
          <w:sz w:val="24"/>
        </w:rPr>
      </w:pPr>
      <w:r>
        <w:rPr>
          <w:sz w:val="24"/>
        </w:rPr>
        <w:t>Δικαίωμα</w:t>
      </w:r>
      <w:r>
        <w:rPr>
          <w:spacing w:val="-3"/>
          <w:sz w:val="24"/>
        </w:rPr>
        <w:t xml:space="preserve"> </w:t>
      </w:r>
      <w:r>
        <w:rPr>
          <w:sz w:val="24"/>
        </w:rPr>
        <w:t>συμμετοχής</w:t>
      </w:r>
      <w:r>
        <w:rPr>
          <w:spacing w:val="-5"/>
          <w:sz w:val="24"/>
        </w:rPr>
        <w:t xml:space="preserve"> </w:t>
      </w:r>
      <w:r>
        <w:rPr>
          <w:sz w:val="24"/>
        </w:rPr>
        <w:t>έχουν:</w:t>
      </w:r>
    </w:p>
    <w:p w14:paraId="4EAF50C5" w14:textId="77777777" w:rsidR="00262629" w:rsidRDefault="00262629" w:rsidP="00BF4397">
      <w:pPr>
        <w:pStyle w:val="a5"/>
        <w:numPr>
          <w:ilvl w:val="0"/>
          <w:numId w:val="6"/>
        </w:numPr>
        <w:tabs>
          <w:tab w:val="left" w:pos="851"/>
          <w:tab w:val="left" w:pos="1496"/>
        </w:tabs>
        <w:autoSpaceDE w:val="0"/>
        <w:autoSpaceDN w:val="0"/>
        <w:ind w:left="851" w:right="781" w:firstLine="0"/>
        <w:rPr>
          <w:sz w:val="24"/>
        </w:rPr>
      </w:pPr>
      <w:r>
        <w:rPr>
          <w:sz w:val="24"/>
        </w:rPr>
        <w:t>Η</w:t>
      </w:r>
      <w:r>
        <w:rPr>
          <w:spacing w:val="1"/>
          <w:sz w:val="24"/>
        </w:rPr>
        <w:t xml:space="preserve"> </w:t>
      </w:r>
      <w:r>
        <w:rPr>
          <w:sz w:val="24"/>
        </w:rPr>
        <w:t>επίσημη</w:t>
      </w:r>
      <w:r>
        <w:rPr>
          <w:spacing w:val="1"/>
          <w:sz w:val="24"/>
        </w:rPr>
        <w:t xml:space="preserve"> </w:t>
      </w:r>
      <w:r>
        <w:rPr>
          <w:sz w:val="24"/>
        </w:rPr>
        <w:t>αντιπροσωπεία</w:t>
      </w:r>
      <w:r>
        <w:rPr>
          <w:spacing w:val="1"/>
          <w:sz w:val="24"/>
        </w:rPr>
        <w:t xml:space="preserve"> </w:t>
      </w:r>
      <w:r>
        <w:rPr>
          <w:sz w:val="24"/>
        </w:rPr>
        <w:t>για</w:t>
      </w:r>
      <w:r>
        <w:rPr>
          <w:spacing w:val="1"/>
          <w:sz w:val="24"/>
        </w:rPr>
        <w:t xml:space="preserve"> </w:t>
      </w:r>
      <w:r>
        <w:rPr>
          <w:sz w:val="24"/>
        </w:rPr>
        <w:t>θέματα</w:t>
      </w:r>
      <w:r>
        <w:rPr>
          <w:spacing w:val="1"/>
          <w:sz w:val="24"/>
        </w:rPr>
        <w:t xml:space="preserve"> </w:t>
      </w:r>
      <w:r>
        <w:rPr>
          <w:sz w:val="24"/>
        </w:rPr>
        <w:t>επισκευών/συντήρησης</w:t>
      </w:r>
      <w:r>
        <w:rPr>
          <w:spacing w:val="1"/>
          <w:sz w:val="24"/>
        </w:rPr>
        <w:t xml:space="preserve"> </w:t>
      </w:r>
      <w:r>
        <w:rPr>
          <w:sz w:val="24"/>
        </w:rPr>
        <w:t>και</w:t>
      </w:r>
      <w:r>
        <w:rPr>
          <w:spacing w:val="1"/>
          <w:sz w:val="24"/>
        </w:rPr>
        <w:t xml:space="preserve"> </w:t>
      </w:r>
      <w:r>
        <w:rPr>
          <w:sz w:val="24"/>
        </w:rPr>
        <w:t>διακίνησης</w:t>
      </w:r>
      <w:r>
        <w:rPr>
          <w:spacing w:val="1"/>
          <w:sz w:val="24"/>
        </w:rPr>
        <w:t xml:space="preserve"> </w:t>
      </w:r>
      <w:r>
        <w:rPr>
          <w:sz w:val="24"/>
        </w:rPr>
        <w:t>ανταλλακτικών των</w:t>
      </w:r>
      <w:r>
        <w:rPr>
          <w:spacing w:val="-3"/>
          <w:sz w:val="24"/>
        </w:rPr>
        <w:t xml:space="preserve"> </w:t>
      </w:r>
      <w:r>
        <w:rPr>
          <w:sz w:val="24"/>
        </w:rPr>
        <w:t>αντίστοιχων οχημάτων-μηχανημάτων</w:t>
      </w:r>
      <w:r>
        <w:rPr>
          <w:spacing w:val="-2"/>
          <w:sz w:val="24"/>
        </w:rPr>
        <w:t xml:space="preserve"> </w:t>
      </w:r>
      <w:r>
        <w:rPr>
          <w:sz w:val="24"/>
        </w:rPr>
        <w:t>ή</w:t>
      </w:r>
      <w:r>
        <w:rPr>
          <w:spacing w:val="-2"/>
          <w:sz w:val="24"/>
        </w:rPr>
        <w:t xml:space="preserve"> </w:t>
      </w:r>
      <w:r>
        <w:rPr>
          <w:sz w:val="24"/>
        </w:rPr>
        <w:t>υπερκατασκευών.</w:t>
      </w:r>
    </w:p>
    <w:p w14:paraId="36BA7F37" w14:textId="77777777" w:rsidR="00262629" w:rsidRDefault="00262629" w:rsidP="00BF4397">
      <w:pPr>
        <w:pStyle w:val="a5"/>
        <w:numPr>
          <w:ilvl w:val="0"/>
          <w:numId w:val="6"/>
        </w:numPr>
        <w:tabs>
          <w:tab w:val="left" w:pos="851"/>
          <w:tab w:val="left" w:pos="1459"/>
        </w:tabs>
        <w:autoSpaceDE w:val="0"/>
        <w:autoSpaceDN w:val="0"/>
        <w:ind w:left="851" w:right="779" w:firstLine="0"/>
        <w:rPr>
          <w:sz w:val="24"/>
        </w:rPr>
      </w:pPr>
      <w:r>
        <w:rPr>
          <w:sz w:val="24"/>
        </w:rPr>
        <w:t>Εξουσιοδοτημένο</w:t>
      </w:r>
      <w:r>
        <w:rPr>
          <w:spacing w:val="1"/>
          <w:sz w:val="24"/>
        </w:rPr>
        <w:t xml:space="preserve"> </w:t>
      </w:r>
      <w:r>
        <w:rPr>
          <w:sz w:val="24"/>
        </w:rPr>
        <w:t>συνεργείο</w:t>
      </w:r>
      <w:r>
        <w:rPr>
          <w:spacing w:val="1"/>
          <w:sz w:val="24"/>
        </w:rPr>
        <w:t xml:space="preserve"> </w:t>
      </w:r>
      <w:r>
        <w:rPr>
          <w:sz w:val="24"/>
        </w:rPr>
        <w:t>επισκευής</w:t>
      </w:r>
      <w:r>
        <w:rPr>
          <w:spacing w:val="1"/>
          <w:sz w:val="24"/>
        </w:rPr>
        <w:t xml:space="preserve"> </w:t>
      </w:r>
      <w:r>
        <w:rPr>
          <w:sz w:val="24"/>
        </w:rPr>
        <w:t>που</w:t>
      </w:r>
      <w:r>
        <w:rPr>
          <w:spacing w:val="1"/>
          <w:sz w:val="24"/>
        </w:rPr>
        <w:t xml:space="preserve"> </w:t>
      </w:r>
      <w:r>
        <w:rPr>
          <w:sz w:val="24"/>
        </w:rPr>
        <w:t>να</w:t>
      </w:r>
      <w:r>
        <w:rPr>
          <w:spacing w:val="1"/>
          <w:sz w:val="24"/>
        </w:rPr>
        <w:t xml:space="preserve"> </w:t>
      </w:r>
      <w:r>
        <w:rPr>
          <w:sz w:val="24"/>
        </w:rPr>
        <w:t>χρησιμοποιεί</w:t>
      </w:r>
      <w:r>
        <w:rPr>
          <w:spacing w:val="1"/>
          <w:sz w:val="24"/>
        </w:rPr>
        <w:t xml:space="preserve"> </w:t>
      </w:r>
      <w:r>
        <w:rPr>
          <w:sz w:val="24"/>
        </w:rPr>
        <w:t>ανταλλακτικά</w:t>
      </w:r>
      <w:r>
        <w:rPr>
          <w:spacing w:val="1"/>
          <w:sz w:val="24"/>
        </w:rPr>
        <w:t xml:space="preserve"> </w:t>
      </w:r>
      <w:r>
        <w:rPr>
          <w:sz w:val="24"/>
        </w:rPr>
        <w:t>τα</w:t>
      </w:r>
      <w:r>
        <w:rPr>
          <w:spacing w:val="1"/>
          <w:sz w:val="24"/>
        </w:rPr>
        <w:t xml:space="preserve"> </w:t>
      </w:r>
      <w:r>
        <w:rPr>
          <w:sz w:val="24"/>
        </w:rPr>
        <w:t>οποία</w:t>
      </w:r>
      <w:r>
        <w:rPr>
          <w:spacing w:val="1"/>
          <w:sz w:val="24"/>
        </w:rPr>
        <w:t xml:space="preserve"> </w:t>
      </w:r>
      <w:r>
        <w:rPr>
          <w:sz w:val="24"/>
        </w:rPr>
        <w:t>προμηθεύεται</w:t>
      </w:r>
      <w:r>
        <w:rPr>
          <w:spacing w:val="1"/>
          <w:sz w:val="24"/>
        </w:rPr>
        <w:t xml:space="preserve"> </w:t>
      </w:r>
      <w:r>
        <w:rPr>
          <w:sz w:val="24"/>
        </w:rPr>
        <w:t>από</w:t>
      </w:r>
      <w:r>
        <w:rPr>
          <w:spacing w:val="1"/>
          <w:sz w:val="24"/>
        </w:rPr>
        <w:t xml:space="preserve"> </w:t>
      </w:r>
      <w:r>
        <w:rPr>
          <w:sz w:val="24"/>
        </w:rPr>
        <w:t>το</w:t>
      </w:r>
      <w:r>
        <w:rPr>
          <w:spacing w:val="1"/>
          <w:sz w:val="24"/>
        </w:rPr>
        <w:t xml:space="preserve"> </w:t>
      </w:r>
      <w:r>
        <w:rPr>
          <w:sz w:val="24"/>
        </w:rPr>
        <w:t>εκάστοτε</w:t>
      </w:r>
      <w:r>
        <w:rPr>
          <w:spacing w:val="1"/>
          <w:sz w:val="24"/>
        </w:rPr>
        <w:t xml:space="preserve"> </w:t>
      </w:r>
      <w:r>
        <w:rPr>
          <w:sz w:val="24"/>
        </w:rPr>
        <w:t>επίσημο</w:t>
      </w:r>
      <w:r>
        <w:rPr>
          <w:spacing w:val="1"/>
          <w:sz w:val="24"/>
        </w:rPr>
        <w:t xml:space="preserve"> </w:t>
      </w:r>
      <w:r>
        <w:rPr>
          <w:sz w:val="24"/>
        </w:rPr>
        <w:t>δίκτυο</w:t>
      </w:r>
      <w:r>
        <w:rPr>
          <w:spacing w:val="1"/>
          <w:sz w:val="24"/>
        </w:rPr>
        <w:t xml:space="preserve"> </w:t>
      </w:r>
      <w:r>
        <w:rPr>
          <w:sz w:val="24"/>
        </w:rPr>
        <w:t>διακίνησης</w:t>
      </w:r>
      <w:r>
        <w:rPr>
          <w:spacing w:val="1"/>
          <w:sz w:val="24"/>
        </w:rPr>
        <w:t xml:space="preserve"> </w:t>
      </w:r>
      <w:r>
        <w:rPr>
          <w:sz w:val="24"/>
        </w:rPr>
        <w:t>ανταλλακτικών</w:t>
      </w:r>
      <w:r>
        <w:rPr>
          <w:spacing w:val="1"/>
          <w:sz w:val="24"/>
        </w:rPr>
        <w:t xml:space="preserve"> </w:t>
      </w:r>
      <w:r>
        <w:rPr>
          <w:sz w:val="24"/>
        </w:rPr>
        <w:t>των</w:t>
      </w:r>
      <w:r>
        <w:rPr>
          <w:spacing w:val="1"/>
          <w:sz w:val="24"/>
        </w:rPr>
        <w:t xml:space="preserve"> </w:t>
      </w:r>
      <w:r>
        <w:rPr>
          <w:sz w:val="24"/>
        </w:rPr>
        <w:t>επίσημων</w:t>
      </w:r>
      <w:r>
        <w:rPr>
          <w:spacing w:val="1"/>
          <w:sz w:val="24"/>
        </w:rPr>
        <w:t xml:space="preserve"> </w:t>
      </w:r>
      <w:r>
        <w:rPr>
          <w:sz w:val="24"/>
        </w:rPr>
        <w:t>αντιπροσώπων ή διανομέων στη χώρα ή περιπτωσιακά να χρησιμοποιεί ανταλλακτικά τρίτων</w:t>
      </w:r>
      <w:r>
        <w:rPr>
          <w:spacing w:val="1"/>
          <w:sz w:val="24"/>
        </w:rPr>
        <w:t xml:space="preserve"> </w:t>
      </w:r>
      <w:r>
        <w:rPr>
          <w:sz w:val="24"/>
        </w:rPr>
        <w:t>κατασκευαστών κατάλληλα</w:t>
      </w:r>
      <w:r>
        <w:rPr>
          <w:spacing w:val="-1"/>
          <w:sz w:val="24"/>
        </w:rPr>
        <w:t xml:space="preserve"> </w:t>
      </w:r>
      <w:r>
        <w:rPr>
          <w:sz w:val="24"/>
        </w:rPr>
        <w:t>και</w:t>
      </w:r>
      <w:r>
        <w:rPr>
          <w:spacing w:val="-2"/>
          <w:sz w:val="24"/>
        </w:rPr>
        <w:t xml:space="preserve"> </w:t>
      </w:r>
      <w:r>
        <w:rPr>
          <w:sz w:val="24"/>
        </w:rPr>
        <w:t>αποδεκτά</w:t>
      </w:r>
      <w:r>
        <w:rPr>
          <w:spacing w:val="-2"/>
          <w:sz w:val="24"/>
        </w:rPr>
        <w:t xml:space="preserve"> </w:t>
      </w:r>
      <w:r>
        <w:rPr>
          <w:sz w:val="24"/>
        </w:rPr>
        <w:t>για την</w:t>
      </w:r>
      <w:r>
        <w:rPr>
          <w:spacing w:val="1"/>
          <w:sz w:val="24"/>
        </w:rPr>
        <w:t xml:space="preserve"> </w:t>
      </w:r>
      <w:r>
        <w:rPr>
          <w:sz w:val="24"/>
        </w:rPr>
        <w:t>χρήση</w:t>
      </w:r>
      <w:r>
        <w:rPr>
          <w:spacing w:val="-3"/>
          <w:sz w:val="24"/>
        </w:rPr>
        <w:t xml:space="preserve"> </w:t>
      </w:r>
      <w:r>
        <w:rPr>
          <w:sz w:val="24"/>
        </w:rPr>
        <w:t>για</w:t>
      </w:r>
      <w:r>
        <w:rPr>
          <w:spacing w:val="-3"/>
          <w:sz w:val="24"/>
        </w:rPr>
        <w:t xml:space="preserve"> </w:t>
      </w:r>
      <w:r>
        <w:rPr>
          <w:sz w:val="24"/>
        </w:rPr>
        <w:t>την</w:t>
      </w:r>
      <w:r>
        <w:rPr>
          <w:spacing w:val="-3"/>
          <w:sz w:val="24"/>
        </w:rPr>
        <w:t xml:space="preserve"> </w:t>
      </w:r>
      <w:r>
        <w:rPr>
          <w:sz w:val="24"/>
        </w:rPr>
        <w:t>οποία προορίζονται.</w:t>
      </w:r>
    </w:p>
    <w:p w14:paraId="2BAF3F2B" w14:textId="77777777" w:rsidR="00262629" w:rsidRDefault="00262629" w:rsidP="00BF4397">
      <w:pPr>
        <w:pStyle w:val="a5"/>
        <w:numPr>
          <w:ilvl w:val="0"/>
          <w:numId w:val="6"/>
        </w:numPr>
        <w:tabs>
          <w:tab w:val="left" w:pos="851"/>
          <w:tab w:val="left" w:pos="1580"/>
        </w:tabs>
        <w:autoSpaceDE w:val="0"/>
        <w:autoSpaceDN w:val="0"/>
        <w:ind w:left="851" w:right="776" w:firstLine="0"/>
        <w:rPr>
          <w:sz w:val="24"/>
        </w:rPr>
      </w:pPr>
      <w:r>
        <w:rPr>
          <w:sz w:val="24"/>
        </w:rPr>
        <w:t>Ανεξάρτητο</w:t>
      </w:r>
      <w:r>
        <w:rPr>
          <w:spacing w:val="1"/>
          <w:sz w:val="24"/>
        </w:rPr>
        <w:t xml:space="preserve"> </w:t>
      </w:r>
      <w:r>
        <w:rPr>
          <w:sz w:val="24"/>
        </w:rPr>
        <w:t>συνεργείο</w:t>
      </w:r>
      <w:r>
        <w:rPr>
          <w:spacing w:val="1"/>
          <w:sz w:val="24"/>
        </w:rPr>
        <w:t xml:space="preserve"> </w:t>
      </w:r>
      <w:r>
        <w:rPr>
          <w:sz w:val="24"/>
        </w:rPr>
        <w:t>επισκευής</w:t>
      </w:r>
      <w:r>
        <w:rPr>
          <w:spacing w:val="1"/>
          <w:sz w:val="24"/>
        </w:rPr>
        <w:t xml:space="preserve"> </w:t>
      </w:r>
      <w:r>
        <w:rPr>
          <w:sz w:val="24"/>
        </w:rPr>
        <w:t>που</w:t>
      </w:r>
      <w:r>
        <w:rPr>
          <w:spacing w:val="1"/>
          <w:sz w:val="24"/>
        </w:rPr>
        <w:t xml:space="preserve"> </w:t>
      </w:r>
      <w:r>
        <w:rPr>
          <w:sz w:val="24"/>
        </w:rPr>
        <w:t>να</w:t>
      </w:r>
      <w:r>
        <w:rPr>
          <w:spacing w:val="1"/>
          <w:sz w:val="24"/>
        </w:rPr>
        <w:t xml:space="preserve"> </w:t>
      </w:r>
      <w:r>
        <w:rPr>
          <w:sz w:val="24"/>
        </w:rPr>
        <w:t>χρησιμοποιεί</w:t>
      </w:r>
      <w:r>
        <w:rPr>
          <w:spacing w:val="1"/>
          <w:sz w:val="24"/>
        </w:rPr>
        <w:t xml:space="preserve"> </w:t>
      </w:r>
      <w:r>
        <w:rPr>
          <w:sz w:val="24"/>
        </w:rPr>
        <w:t>ανταλλακτικά</w:t>
      </w:r>
      <w:r>
        <w:rPr>
          <w:spacing w:val="1"/>
          <w:sz w:val="24"/>
        </w:rPr>
        <w:t xml:space="preserve"> </w:t>
      </w:r>
      <w:r>
        <w:rPr>
          <w:sz w:val="24"/>
        </w:rPr>
        <w:t>τα</w:t>
      </w:r>
      <w:r>
        <w:rPr>
          <w:spacing w:val="1"/>
          <w:sz w:val="24"/>
        </w:rPr>
        <w:t xml:space="preserve"> </w:t>
      </w:r>
      <w:r>
        <w:rPr>
          <w:sz w:val="24"/>
        </w:rPr>
        <w:t>οποία</w:t>
      </w:r>
      <w:r>
        <w:rPr>
          <w:spacing w:val="1"/>
          <w:sz w:val="24"/>
        </w:rPr>
        <w:t xml:space="preserve"> </w:t>
      </w:r>
      <w:r>
        <w:rPr>
          <w:sz w:val="24"/>
        </w:rPr>
        <w:t>προμηθεύεται</w:t>
      </w:r>
      <w:r>
        <w:rPr>
          <w:spacing w:val="1"/>
          <w:sz w:val="24"/>
        </w:rPr>
        <w:t xml:space="preserve"> </w:t>
      </w:r>
      <w:r>
        <w:rPr>
          <w:sz w:val="24"/>
        </w:rPr>
        <w:t>από</w:t>
      </w:r>
      <w:r>
        <w:rPr>
          <w:spacing w:val="1"/>
          <w:sz w:val="24"/>
        </w:rPr>
        <w:t xml:space="preserve"> </w:t>
      </w:r>
      <w:r>
        <w:rPr>
          <w:sz w:val="24"/>
        </w:rPr>
        <w:t>το</w:t>
      </w:r>
      <w:r>
        <w:rPr>
          <w:spacing w:val="1"/>
          <w:sz w:val="24"/>
        </w:rPr>
        <w:t xml:space="preserve"> </w:t>
      </w:r>
      <w:r>
        <w:rPr>
          <w:sz w:val="24"/>
        </w:rPr>
        <w:t>εκάστοτε</w:t>
      </w:r>
      <w:r>
        <w:rPr>
          <w:spacing w:val="1"/>
          <w:sz w:val="24"/>
        </w:rPr>
        <w:t xml:space="preserve"> </w:t>
      </w:r>
      <w:r>
        <w:rPr>
          <w:sz w:val="24"/>
        </w:rPr>
        <w:t>επίσημο</w:t>
      </w:r>
      <w:r>
        <w:rPr>
          <w:spacing w:val="1"/>
          <w:sz w:val="24"/>
        </w:rPr>
        <w:t xml:space="preserve"> </w:t>
      </w:r>
      <w:r>
        <w:rPr>
          <w:sz w:val="24"/>
        </w:rPr>
        <w:t>δίκτυο</w:t>
      </w:r>
      <w:r>
        <w:rPr>
          <w:spacing w:val="1"/>
          <w:sz w:val="24"/>
        </w:rPr>
        <w:t xml:space="preserve"> </w:t>
      </w:r>
      <w:r>
        <w:rPr>
          <w:sz w:val="24"/>
        </w:rPr>
        <w:t>διακίνησης</w:t>
      </w:r>
      <w:r>
        <w:rPr>
          <w:spacing w:val="1"/>
          <w:sz w:val="24"/>
        </w:rPr>
        <w:t xml:space="preserve"> </w:t>
      </w:r>
      <w:r>
        <w:rPr>
          <w:sz w:val="24"/>
        </w:rPr>
        <w:t>ανταλλακτικών</w:t>
      </w:r>
      <w:r>
        <w:rPr>
          <w:spacing w:val="1"/>
          <w:sz w:val="24"/>
        </w:rPr>
        <w:t xml:space="preserve"> </w:t>
      </w:r>
      <w:r>
        <w:rPr>
          <w:sz w:val="24"/>
        </w:rPr>
        <w:t>των</w:t>
      </w:r>
      <w:r>
        <w:rPr>
          <w:spacing w:val="1"/>
          <w:sz w:val="24"/>
        </w:rPr>
        <w:t xml:space="preserve"> </w:t>
      </w:r>
      <w:r>
        <w:rPr>
          <w:sz w:val="24"/>
        </w:rPr>
        <w:t>επίσημων</w:t>
      </w:r>
      <w:r>
        <w:rPr>
          <w:spacing w:val="1"/>
          <w:sz w:val="24"/>
        </w:rPr>
        <w:t xml:space="preserve"> </w:t>
      </w:r>
      <w:r>
        <w:rPr>
          <w:sz w:val="24"/>
        </w:rPr>
        <w:t>αντιπροσώπων ή διανομέων στη χώρα ή περιπτωσιακά να χρησιμοποιεί ανταλλακτικά τρίτων</w:t>
      </w:r>
      <w:r>
        <w:rPr>
          <w:spacing w:val="1"/>
          <w:sz w:val="24"/>
        </w:rPr>
        <w:t xml:space="preserve"> </w:t>
      </w:r>
      <w:r>
        <w:rPr>
          <w:sz w:val="24"/>
        </w:rPr>
        <w:t>κατασκευαστών κατάλληλα</w:t>
      </w:r>
      <w:r>
        <w:rPr>
          <w:spacing w:val="-1"/>
          <w:sz w:val="24"/>
        </w:rPr>
        <w:t xml:space="preserve"> </w:t>
      </w:r>
      <w:r>
        <w:rPr>
          <w:sz w:val="24"/>
        </w:rPr>
        <w:t>και</w:t>
      </w:r>
      <w:r>
        <w:rPr>
          <w:spacing w:val="-2"/>
          <w:sz w:val="24"/>
        </w:rPr>
        <w:t xml:space="preserve"> </w:t>
      </w:r>
      <w:r>
        <w:rPr>
          <w:sz w:val="24"/>
        </w:rPr>
        <w:t>αποδεκτά</w:t>
      </w:r>
      <w:r>
        <w:rPr>
          <w:spacing w:val="-2"/>
          <w:sz w:val="24"/>
        </w:rPr>
        <w:t xml:space="preserve"> </w:t>
      </w:r>
      <w:r>
        <w:rPr>
          <w:sz w:val="24"/>
        </w:rPr>
        <w:t>για την χρήση</w:t>
      </w:r>
      <w:r>
        <w:rPr>
          <w:spacing w:val="-3"/>
          <w:sz w:val="24"/>
        </w:rPr>
        <w:t xml:space="preserve"> </w:t>
      </w:r>
      <w:r>
        <w:rPr>
          <w:sz w:val="24"/>
        </w:rPr>
        <w:t>για</w:t>
      </w:r>
      <w:r>
        <w:rPr>
          <w:spacing w:val="-2"/>
          <w:sz w:val="24"/>
        </w:rPr>
        <w:t xml:space="preserve"> </w:t>
      </w:r>
      <w:r>
        <w:rPr>
          <w:sz w:val="24"/>
        </w:rPr>
        <w:t>την</w:t>
      </w:r>
      <w:r>
        <w:rPr>
          <w:spacing w:val="-3"/>
          <w:sz w:val="24"/>
        </w:rPr>
        <w:t xml:space="preserve"> </w:t>
      </w:r>
      <w:r>
        <w:rPr>
          <w:sz w:val="24"/>
        </w:rPr>
        <w:t>οποία προορίζονται.</w:t>
      </w:r>
    </w:p>
    <w:p w14:paraId="7D171475" w14:textId="77777777" w:rsidR="00262629" w:rsidRDefault="00262629" w:rsidP="00380AF9">
      <w:pPr>
        <w:tabs>
          <w:tab w:val="left" w:pos="851"/>
        </w:tabs>
        <w:ind w:left="851" w:right="774"/>
        <w:jc w:val="both"/>
        <w:rPr>
          <w:sz w:val="24"/>
        </w:rPr>
      </w:pPr>
      <w:r>
        <w:rPr>
          <w:sz w:val="24"/>
        </w:rPr>
        <w:t>Ειδικά στην περίπτωση των μηχανημάτων έργου για την συντήρηση/επισκευή της πρόσθετης</w:t>
      </w:r>
      <w:r>
        <w:rPr>
          <w:spacing w:val="1"/>
          <w:sz w:val="24"/>
        </w:rPr>
        <w:t xml:space="preserve"> </w:t>
      </w:r>
      <w:r>
        <w:rPr>
          <w:sz w:val="24"/>
        </w:rPr>
        <w:t>κατασκευής</w:t>
      </w:r>
      <w:r>
        <w:rPr>
          <w:spacing w:val="1"/>
          <w:sz w:val="24"/>
        </w:rPr>
        <w:t xml:space="preserve"> </w:t>
      </w:r>
      <w:r>
        <w:rPr>
          <w:sz w:val="24"/>
        </w:rPr>
        <w:t>(δεξαμενών,</w:t>
      </w:r>
      <w:r>
        <w:rPr>
          <w:spacing w:val="1"/>
          <w:sz w:val="24"/>
        </w:rPr>
        <w:t xml:space="preserve"> </w:t>
      </w:r>
      <w:r>
        <w:rPr>
          <w:sz w:val="24"/>
        </w:rPr>
        <w:t>αντλιών</w:t>
      </w:r>
      <w:r>
        <w:rPr>
          <w:spacing w:val="1"/>
          <w:sz w:val="24"/>
        </w:rPr>
        <w:t xml:space="preserve"> </w:t>
      </w:r>
      <w:r>
        <w:rPr>
          <w:sz w:val="24"/>
        </w:rPr>
        <w:t>κλπ)</w:t>
      </w:r>
      <w:r>
        <w:rPr>
          <w:spacing w:val="1"/>
          <w:sz w:val="24"/>
        </w:rPr>
        <w:t xml:space="preserve"> </w:t>
      </w:r>
      <w:r>
        <w:rPr>
          <w:sz w:val="24"/>
        </w:rPr>
        <w:t>σε</w:t>
      </w:r>
      <w:r>
        <w:rPr>
          <w:spacing w:val="1"/>
          <w:sz w:val="24"/>
        </w:rPr>
        <w:t xml:space="preserve"> </w:t>
      </w:r>
      <w:r>
        <w:rPr>
          <w:sz w:val="24"/>
        </w:rPr>
        <w:t>περίπτωση</w:t>
      </w:r>
      <w:r>
        <w:rPr>
          <w:spacing w:val="1"/>
          <w:sz w:val="24"/>
        </w:rPr>
        <w:t xml:space="preserve"> </w:t>
      </w:r>
      <w:r>
        <w:rPr>
          <w:sz w:val="24"/>
        </w:rPr>
        <w:t>αδυναμίας</w:t>
      </w:r>
      <w:r>
        <w:rPr>
          <w:spacing w:val="1"/>
          <w:sz w:val="24"/>
        </w:rPr>
        <w:t xml:space="preserve"> </w:t>
      </w:r>
      <w:r>
        <w:rPr>
          <w:sz w:val="24"/>
        </w:rPr>
        <w:t>εύρεσης</w:t>
      </w:r>
      <w:r>
        <w:rPr>
          <w:spacing w:val="1"/>
          <w:sz w:val="24"/>
        </w:rPr>
        <w:t xml:space="preserve"> </w:t>
      </w:r>
      <w:r>
        <w:rPr>
          <w:sz w:val="24"/>
        </w:rPr>
        <w:t>των</w:t>
      </w:r>
      <w:r>
        <w:rPr>
          <w:spacing w:val="1"/>
          <w:sz w:val="24"/>
        </w:rPr>
        <w:t xml:space="preserve"> </w:t>
      </w:r>
      <w:r>
        <w:rPr>
          <w:sz w:val="24"/>
        </w:rPr>
        <w:t>γνήσιων</w:t>
      </w:r>
      <w:r>
        <w:rPr>
          <w:spacing w:val="1"/>
          <w:sz w:val="24"/>
        </w:rPr>
        <w:t xml:space="preserve"> </w:t>
      </w:r>
      <w:r>
        <w:rPr>
          <w:sz w:val="24"/>
        </w:rPr>
        <w:t>ανταλλακτικών μπορούν να χρησιμοποιούνται ανταλλακτικά εφάμιλλης ποιότητας (εμπορίου)</w:t>
      </w:r>
      <w:r>
        <w:rPr>
          <w:spacing w:val="1"/>
          <w:sz w:val="24"/>
        </w:rPr>
        <w:t xml:space="preserve"> </w:t>
      </w:r>
      <w:r>
        <w:rPr>
          <w:sz w:val="24"/>
        </w:rPr>
        <w:t>και</w:t>
      </w:r>
      <w:r>
        <w:rPr>
          <w:spacing w:val="-2"/>
          <w:sz w:val="24"/>
        </w:rPr>
        <w:t xml:space="preserve"> </w:t>
      </w:r>
      <w:r>
        <w:rPr>
          <w:sz w:val="24"/>
        </w:rPr>
        <w:lastRenderedPageBreak/>
        <w:t>ίσης ποιότητας</w:t>
      </w:r>
      <w:r>
        <w:rPr>
          <w:spacing w:val="-1"/>
          <w:sz w:val="24"/>
        </w:rPr>
        <w:t xml:space="preserve"> </w:t>
      </w:r>
      <w:r>
        <w:rPr>
          <w:sz w:val="24"/>
        </w:rPr>
        <w:t>αυτών,</w:t>
      </w:r>
      <w:r>
        <w:rPr>
          <w:spacing w:val="1"/>
          <w:sz w:val="24"/>
        </w:rPr>
        <w:t xml:space="preserve"> </w:t>
      </w:r>
      <w:r>
        <w:rPr>
          <w:sz w:val="24"/>
        </w:rPr>
        <w:t>σύμφωνα</w:t>
      </w:r>
      <w:r>
        <w:rPr>
          <w:spacing w:val="1"/>
          <w:sz w:val="24"/>
        </w:rPr>
        <w:t xml:space="preserve"> </w:t>
      </w:r>
      <w:r>
        <w:rPr>
          <w:sz w:val="24"/>
        </w:rPr>
        <w:t>με την</w:t>
      </w:r>
      <w:r>
        <w:rPr>
          <w:spacing w:val="1"/>
          <w:sz w:val="24"/>
        </w:rPr>
        <w:t xml:space="preserve"> </w:t>
      </w:r>
      <w:r>
        <w:rPr>
          <w:sz w:val="24"/>
        </w:rPr>
        <w:t>ΕΚ</w:t>
      </w:r>
      <w:r>
        <w:rPr>
          <w:spacing w:val="-3"/>
          <w:sz w:val="24"/>
        </w:rPr>
        <w:t xml:space="preserve"> </w:t>
      </w:r>
      <w:r>
        <w:rPr>
          <w:sz w:val="24"/>
        </w:rPr>
        <w:t>1400/2002</w:t>
      </w:r>
      <w:r>
        <w:rPr>
          <w:spacing w:val="-1"/>
          <w:sz w:val="24"/>
        </w:rPr>
        <w:t xml:space="preserve"> </w:t>
      </w:r>
      <w:r>
        <w:rPr>
          <w:sz w:val="24"/>
        </w:rPr>
        <w:t>ή</w:t>
      </w:r>
      <w:r>
        <w:rPr>
          <w:spacing w:val="1"/>
          <w:sz w:val="24"/>
        </w:rPr>
        <w:t xml:space="preserve"> </w:t>
      </w:r>
      <w:r>
        <w:rPr>
          <w:sz w:val="24"/>
        </w:rPr>
        <w:t>νεότερη.</w:t>
      </w:r>
    </w:p>
    <w:p w14:paraId="7978C369" w14:textId="77777777" w:rsidR="00262629" w:rsidRPr="00380AF9" w:rsidRDefault="00262629" w:rsidP="00380AF9">
      <w:pPr>
        <w:tabs>
          <w:tab w:val="left" w:pos="851"/>
        </w:tabs>
        <w:spacing w:before="52"/>
        <w:ind w:left="851" w:right="771"/>
        <w:jc w:val="both"/>
        <w:rPr>
          <w:sz w:val="24"/>
        </w:rPr>
      </w:pPr>
      <w:r>
        <w:rPr>
          <w:sz w:val="33"/>
          <w:lang w:eastAsia="en-US"/>
        </w:rPr>
        <w:t xml:space="preserve"> </w:t>
      </w:r>
      <w:r>
        <w:rPr>
          <w:sz w:val="24"/>
        </w:rPr>
        <w:t>Ο</w:t>
      </w:r>
      <w:r>
        <w:rPr>
          <w:spacing w:val="1"/>
          <w:sz w:val="24"/>
        </w:rPr>
        <w:t xml:space="preserve"> </w:t>
      </w:r>
      <w:r>
        <w:rPr>
          <w:sz w:val="24"/>
        </w:rPr>
        <w:t>υποψήφιος</w:t>
      </w:r>
      <w:r>
        <w:rPr>
          <w:spacing w:val="1"/>
          <w:sz w:val="24"/>
        </w:rPr>
        <w:t xml:space="preserve"> </w:t>
      </w:r>
      <w:r>
        <w:rPr>
          <w:sz w:val="24"/>
        </w:rPr>
        <w:t>θα</w:t>
      </w:r>
      <w:r>
        <w:rPr>
          <w:spacing w:val="1"/>
          <w:sz w:val="24"/>
        </w:rPr>
        <w:t xml:space="preserve"> </w:t>
      </w:r>
      <w:r>
        <w:rPr>
          <w:sz w:val="24"/>
        </w:rPr>
        <w:t>πρέπει</w:t>
      </w:r>
      <w:r>
        <w:rPr>
          <w:spacing w:val="1"/>
          <w:sz w:val="24"/>
        </w:rPr>
        <w:t xml:space="preserve"> </w:t>
      </w:r>
      <w:r>
        <w:rPr>
          <w:sz w:val="24"/>
        </w:rPr>
        <w:t>να</w:t>
      </w:r>
      <w:r>
        <w:rPr>
          <w:spacing w:val="1"/>
          <w:sz w:val="24"/>
        </w:rPr>
        <w:t xml:space="preserve"> </w:t>
      </w:r>
      <w:r>
        <w:rPr>
          <w:sz w:val="24"/>
        </w:rPr>
        <w:t>διαθέτει</w:t>
      </w:r>
      <w:r>
        <w:rPr>
          <w:spacing w:val="1"/>
          <w:sz w:val="24"/>
        </w:rPr>
        <w:t xml:space="preserve"> </w:t>
      </w:r>
      <w:r>
        <w:rPr>
          <w:sz w:val="24"/>
        </w:rPr>
        <w:t>το</w:t>
      </w:r>
      <w:r>
        <w:rPr>
          <w:spacing w:val="1"/>
          <w:sz w:val="24"/>
        </w:rPr>
        <w:t xml:space="preserve"> </w:t>
      </w:r>
      <w:r>
        <w:rPr>
          <w:sz w:val="24"/>
        </w:rPr>
        <w:t>απαραίτητο</w:t>
      </w:r>
      <w:r>
        <w:rPr>
          <w:spacing w:val="1"/>
          <w:sz w:val="24"/>
        </w:rPr>
        <w:t xml:space="preserve"> </w:t>
      </w:r>
      <w:r>
        <w:rPr>
          <w:sz w:val="24"/>
        </w:rPr>
        <w:t>προσωπικό</w:t>
      </w:r>
      <w:r>
        <w:rPr>
          <w:spacing w:val="1"/>
          <w:sz w:val="24"/>
        </w:rPr>
        <w:t xml:space="preserve"> </w:t>
      </w:r>
      <w:r>
        <w:rPr>
          <w:sz w:val="24"/>
        </w:rPr>
        <w:t>το</w:t>
      </w:r>
      <w:r>
        <w:rPr>
          <w:spacing w:val="1"/>
          <w:sz w:val="24"/>
        </w:rPr>
        <w:t xml:space="preserve"> </w:t>
      </w:r>
      <w:r>
        <w:rPr>
          <w:sz w:val="24"/>
        </w:rPr>
        <w:t>οποίο</w:t>
      </w:r>
      <w:r>
        <w:rPr>
          <w:spacing w:val="1"/>
          <w:sz w:val="24"/>
        </w:rPr>
        <w:t xml:space="preserve"> </w:t>
      </w:r>
      <w:r>
        <w:rPr>
          <w:sz w:val="24"/>
        </w:rPr>
        <w:t>να</w:t>
      </w:r>
      <w:r>
        <w:rPr>
          <w:spacing w:val="1"/>
          <w:sz w:val="24"/>
        </w:rPr>
        <w:t xml:space="preserve"> </w:t>
      </w:r>
      <w:r>
        <w:rPr>
          <w:sz w:val="24"/>
        </w:rPr>
        <w:t>είναι</w:t>
      </w:r>
      <w:r>
        <w:rPr>
          <w:spacing w:val="1"/>
          <w:sz w:val="24"/>
        </w:rPr>
        <w:t xml:space="preserve"> </w:t>
      </w:r>
      <w:r>
        <w:rPr>
          <w:sz w:val="24"/>
        </w:rPr>
        <w:t>εκπαιδευμένο</w:t>
      </w:r>
      <w:r>
        <w:rPr>
          <w:spacing w:val="1"/>
          <w:sz w:val="24"/>
        </w:rPr>
        <w:t xml:space="preserve"> </w:t>
      </w:r>
      <w:r>
        <w:rPr>
          <w:sz w:val="24"/>
        </w:rPr>
        <w:t>και</w:t>
      </w:r>
      <w:r>
        <w:rPr>
          <w:spacing w:val="1"/>
          <w:sz w:val="24"/>
        </w:rPr>
        <w:t xml:space="preserve"> </w:t>
      </w:r>
      <w:r>
        <w:rPr>
          <w:sz w:val="24"/>
        </w:rPr>
        <w:t>να</w:t>
      </w:r>
      <w:r>
        <w:rPr>
          <w:spacing w:val="1"/>
          <w:sz w:val="24"/>
        </w:rPr>
        <w:t xml:space="preserve"> </w:t>
      </w:r>
      <w:r>
        <w:rPr>
          <w:sz w:val="24"/>
        </w:rPr>
        <w:t>κατέχει</w:t>
      </w:r>
      <w:r>
        <w:rPr>
          <w:spacing w:val="1"/>
          <w:sz w:val="24"/>
        </w:rPr>
        <w:t xml:space="preserve"> </w:t>
      </w:r>
      <w:r>
        <w:rPr>
          <w:sz w:val="24"/>
        </w:rPr>
        <w:t>τις</w:t>
      </w:r>
      <w:r>
        <w:rPr>
          <w:spacing w:val="1"/>
          <w:sz w:val="24"/>
        </w:rPr>
        <w:t xml:space="preserve"> </w:t>
      </w:r>
      <w:r>
        <w:rPr>
          <w:sz w:val="24"/>
        </w:rPr>
        <w:t>απαραίτητες</w:t>
      </w:r>
      <w:r>
        <w:rPr>
          <w:spacing w:val="1"/>
          <w:sz w:val="24"/>
        </w:rPr>
        <w:t xml:space="preserve"> </w:t>
      </w:r>
      <w:r>
        <w:rPr>
          <w:sz w:val="24"/>
        </w:rPr>
        <w:t>τεχνικές</w:t>
      </w:r>
      <w:r>
        <w:rPr>
          <w:spacing w:val="1"/>
          <w:sz w:val="24"/>
        </w:rPr>
        <w:t xml:space="preserve"> </w:t>
      </w:r>
      <w:r>
        <w:rPr>
          <w:sz w:val="24"/>
        </w:rPr>
        <w:t>γνώσεις</w:t>
      </w:r>
      <w:r>
        <w:rPr>
          <w:spacing w:val="1"/>
          <w:sz w:val="24"/>
        </w:rPr>
        <w:t xml:space="preserve"> </w:t>
      </w:r>
      <w:r>
        <w:rPr>
          <w:sz w:val="24"/>
        </w:rPr>
        <w:t>για</w:t>
      </w:r>
      <w:r>
        <w:rPr>
          <w:spacing w:val="1"/>
          <w:sz w:val="24"/>
        </w:rPr>
        <w:t xml:space="preserve"> </w:t>
      </w:r>
      <w:r>
        <w:rPr>
          <w:sz w:val="24"/>
        </w:rPr>
        <w:t>να</w:t>
      </w:r>
      <w:r>
        <w:rPr>
          <w:spacing w:val="1"/>
          <w:sz w:val="24"/>
        </w:rPr>
        <w:t xml:space="preserve"> </w:t>
      </w:r>
      <w:r>
        <w:rPr>
          <w:sz w:val="24"/>
        </w:rPr>
        <w:t>επεμβαίνει</w:t>
      </w:r>
      <w:r>
        <w:rPr>
          <w:spacing w:val="1"/>
          <w:sz w:val="24"/>
        </w:rPr>
        <w:t xml:space="preserve"> </w:t>
      </w:r>
      <w:r>
        <w:rPr>
          <w:sz w:val="24"/>
        </w:rPr>
        <w:t>στα</w:t>
      </w:r>
      <w:r>
        <w:rPr>
          <w:spacing w:val="1"/>
          <w:sz w:val="24"/>
        </w:rPr>
        <w:t xml:space="preserve"> </w:t>
      </w:r>
      <w:r>
        <w:rPr>
          <w:sz w:val="24"/>
        </w:rPr>
        <w:t>αντίστοιχα μηχανικά</w:t>
      </w:r>
      <w:r>
        <w:rPr>
          <w:spacing w:val="1"/>
          <w:sz w:val="24"/>
        </w:rPr>
        <w:t xml:space="preserve"> </w:t>
      </w:r>
      <w:r>
        <w:rPr>
          <w:sz w:val="24"/>
        </w:rPr>
        <w:t>μέρη.</w:t>
      </w:r>
      <w:r>
        <w:rPr>
          <w:sz w:val="33"/>
          <w:lang w:eastAsia="en-US"/>
        </w:rPr>
        <w:t xml:space="preserve">       </w:t>
      </w:r>
    </w:p>
    <w:p w14:paraId="28ED9D8A" w14:textId="77777777" w:rsidR="00262629" w:rsidRPr="00B837D9" w:rsidRDefault="00262629" w:rsidP="00FF7A13">
      <w:pPr>
        <w:pStyle w:val="a5"/>
        <w:tabs>
          <w:tab w:val="left" w:pos="851"/>
        </w:tabs>
        <w:autoSpaceDE w:val="0"/>
        <w:autoSpaceDN w:val="0"/>
        <w:spacing w:before="1"/>
        <w:ind w:left="851" w:firstLine="0"/>
        <w:rPr>
          <w:sz w:val="24"/>
        </w:rPr>
      </w:pPr>
      <w:r w:rsidRPr="00B837D9">
        <w:rPr>
          <w:sz w:val="24"/>
        </w:rPr>
        <w:t>Όλες</w:t>
      </w:r>
      <w:r w:rsidRPr="00B837D9">
        <w:rPr>
          <w:spacing w:val="-3"/>
          <w:sz w:val="24"/>
        </w:rPr>
        <w:t xml:space="preserve"> </w:t>
      </w:r>
      <w:r w:rsidRPr="00B837D9">
        <w:rPr>
          <w:sz w:val="24"/>
        </w:rPr>
        <w:t>οι</w:t>
      </w:r>
      <w:r w:rsidRPr="00B837D9">
        <w:rPr>
          <w:spacing w:val="-3"/>
          <w:sz w:val="24"/>
        </w:rPr>
        <w:t xml:space="preserve"> </w:t>
      </w:r>
      <w:r w:rsidRPr="00B837D9">
        <w:rPr>
          <w:sz w:val="24"/>
        </w:rPr>
        <w:t>εργασίες</w:t>
      </w:r>
      <w:r w:rsidRPr="00B837D9">
        <w:rPr>
          <w:spacing w:val="-2"/>
          <w:sz w:val="24"/>
        </w:rPr>
        <w:t xml:space="preserve"> </w:t>
      </w:r>
      <w:r w:rsidRPr="00B837D9">
        <w:rPr>
          <w:sz w:val="24"/>
        </w:rPr>
        <w:t>επισκευής/συντήρησης</w:t>
      </w:r>
      <w:r w:rsidRPr="00B837D9">
        <w:rPr>
          <w:spacing w:val="-5"/>
          <w:sz w:val="24"/>
        </w:rPr>
        <w:t xml:space="preserve"> </w:t>
      </w:r>
      <w:r w:rsidRPr="00B837D9">
        <w:rPr>
          <w:sz w:val="24"/>
        </w:rPr>
        <w:t>στα</w:t>
      </w:r>
      <w:r w:rsidRPr="00B837D9">
        <w:rPr>
          <w:spacing w:val="-3"/>
          <w:sz w:val="24"/>
        </w:rPr>
        <w:t xml:space="preserve"> </w:t>
      </w:r>
      <w:r w:rsidRPr="00B837D9">
        <w:rPr>
          <w:sz w:val="24"/>
        </w:rPr>
        <w:t>οχήματα</w:t>
      </w:r>
      <w:r w:rsidRPr="00B837D9">
        <w:rPr>
          <w:spacing w:val="-1"/>
          <w:sz w:val="24"/>
        </w:rPr>
        <w:t xml:space="preserve"> </w:t>
      </w:r>
      <w:r w:rsidRPr="00B837D9">
        <w:rPr>
          <w:sz w:val="24"/>
        </w:rPr>
        <w:t>πρέπει:</w:t>
      </w:r>
    </w:p>
    <w:p w14:paraId="3EC17D7E" w14:textId="77777777" w:rsidR="00262629" w:rsidRDefault="00262629" w:rsidP="00BF4397">
      <w:pPr>
        <w:pStyle w:val="a5"/>
        <w:numPr>
          <w:ilvl w:val="0"/>
          <w:numId w:val="7"/>
        </w:numPr>
        <w:tabs>
          <w:tab w:val="left" w:pos="851"/>
          <w:tab w:val="left" w:pos="1284"/>
        </w:tabs>
        <w:autoSpaceDE w:val="0"/>
        <w:autoSpaceDN w:val="0"/>
        <w:ind w:left="851" w:right="773" w:firstLine="0"/>
        <w:rPr>
          <w:sz w:val="24"/>
        </w:rPr>
      </w:pPr>
      <w:r>
        <w:rPr>
          <w:sz w:val="24"/>
        </w:rPr>
        <w:t>να γίνονται σύμφωνα με τις προδιαγραφές που δίνονται από την κατασκευάστρια εταιρεία</w:t>
      </w:r>
      <w:r>
        <w:rPr>
          <w:spacing w:val="1"/>
          <w:sz w:val="24"/>
        </w:rPr>
        <w:t xml:space="preserve"> </w:t>
      </w:r>
      <w:r>
        <w:rPr>
          <w:sz w:val="24"/>
        </w:rPr>
        <w:t>του</w:t>
      </w:r>
      <w:r>
        <w:rPr>
          <w:spacing w:val="-1"/>
          <w:sz w:val="24"/>
        </w:rPr>
        <w:t xml:space="preserve"> </w:t>
      </w:r>
      <w:r>
        <w:rPr>
          <w:sz w:val="24"/>
        </w:rPr>
        <w:t>εκάστοτε</w:t>
      </w:r>
      <w:r>
        <w:rPr>
          <w:spacing w:val="-1"/>
          <w:sz w:val="24"/>
        </w:rPr>
        <w:t xml:space="preserve"> </w:t>
      </w:r>
      <w:r>
        <w:rPr>
          <w:sz w:val="24"/>
        </w:rPr>
        <w:t>οχήματος</w:t>
      </w:r>
    </w:p>
    <w:p w14:paraId="1FF813C2" w14:textId="77777777" w:rsidR="00262629" w:rsidRDefault="00262629" w:rsidP="00BF4397">
      <w:pPr>
        <w:pStyle w:val="a5"/>
        <w:numPr>
          <w:ilvl w:val="0"/>
          <w:numId w:val="7"/>
        </w:numPr>
        <w:tabs>
          <w:tab w:val="left" w:pos="851"/>
          <w:tab w:val="left" w:pos="1270"/>
        </w:tabs>
        <w:autoSpaceDE w:val="0"/>
        <w:autoSpaceDN w:val="0"/>
        <w:ind w:left="851" w:right="776" w:firstLine="0"/>
        <w:rPr>
          <w:sz w:val="24"/>
        </w:rPr>
      </w:pPr>
      <w:r>
        <w:rPr>
          <w:sz w:val="24"/>
        </w:rPr>
        <w:t>να συνοδεύονται και από όλες τις υπόλοιπες εργασίες και ελέγχους που απαιτούνται, ακόμα</w:t>
      </w:r>
      <w:r>
        <w:rPr>
          <w:spacing w:val="1"/>
          <w:sz w:val="24"/>
        </w:rPr>
        <w:t xml:space="preserve"> </w:t>
      </w:r>
      <w:r>
        <w:rPr>
          <w:sz w:val="24"/>
        </w:rPr>
        <w:t>και</w:t>
      </w:r>
      <w:r>
        <w:rPr>
          <w:spacing w:val="1"/>
          <w:sz w:val="24"/>
        </w:rPr>
        <w:t xml:space="preserve"> </w:t>
      </w:r>
      <w:r>
        <w:rPr>
          <w:sz w:val="24"/>
        </w:rPr>
        <w:t>στην</w:t>
      </w:r>
      <w:r>
        <w:rPr>
          <w:spacing w:val="1"/>
          <w:sz w:val="24"/>
        </w:rPr>
        <w:t xml:space="preserve"> </w:t>
      </w:r>
      <w:r>
        <w:rPr>
          <w:sz w:val="24"/>
        </w:rPr>
        <w:t>περίπτωση</w:t>
      </w:r>
      <w:r>
        <w:rPr>
          <w:spacing w:val="1"/>
          <w:sz w:val="24"/>
        </w:rPr>
        <w:t xml:space="preserve"> </w:t>
      </w:r>
      <w:r>
        <w:rPr>
          <w:sz w:val="24"/>
        </w:rPr>
        <w:t>που</w:t>
      </w:r>
      <w:r>
        <w:rPr>
          <w:spacing w:val="1"/>
          <w:sz w:val="24"/>
        </w:rPr>
        <w:t xml:space="preserve"> </w:t>
      </w:r>
      <w:r>
        <w:rPr>
          <w:sz w:val="24"/>
        </w:rPr>
        <w:t>αυτές</w:t>
      </w:r>
      <w:r>
        <w:rPr>
          <w:spacing w:val="1"/>
          <w:sz w:val="24"/>
        </w:rPr>
        <w:t xml:space="preserve"> </w:t>
      </w:r>
      <w:r>
        <w:rPr>
          <w:sz w:val="24"/>
        </w:rPr>
        <w:t>δεν</w:t>
      </w:r>
      <w:r>
        <w:rPr>
          <w:spacing w:val="1"/>
          <w:sz w:val="24"/>
        </w:rPr>
        <w:t xml:space="preserve"> </w:t>
      </w:r>
      <w:r>
        <w:rPr>
          <w:sz w:val="24"/>
        </w:rPr>
        <w:t>αναφέρονται</w:t>
      </w:r>
      <w:r>
        <w:rPr>
          <w:spacing w:val="1"/>
          <w:sz w:val="24"/>
        </w:rPr>
        <w:t xml:space="preserve"> </w:t>
      </w:r>
      <w:r>
        <w:rPr>
          <w:sz w:val="24"/>
        </w:rPr>
        <w:t>ρητά,</w:t>
      </w:r>
      <w:r>
        <w:rPr>
          <w:spacing w:val="1"/>
          <w:sz w:val="24"/>
        </w:rPr>
        <w:t xml:space="preserve"> </w:t>
      </w:r>
      <w:r>
        <w:rPr>
          <w:sz w:val="24"/>
        </w:rPr>
        <w:t>όπως</w:t>
      </w:r>
      <w:r>
        <w:rPr>
          <w:spacing w:val="1"/>
          <w:sz w:val="24"/>
        </w:rPr>
        <w:t xml:space="preserve"> </w:t>
      </w:r>
      <w:r>
        <w:rPr>
          <w:sz w:val="24"/>
        </w:rPr>
        <w:t>π.χ.</w:t>
      </w:r>
      <w:r>
        <w:rPr>
          <w:spacing w:val="1"/>
          <w:sz w:val="24"/>
        </w:rPr>
        <w:t xml:space="preserve"> </w:t>
      </w:r>
      <w:r>
        <w:rPr>
          <w:sz w:val="24"/>
        </w:rPr>
        <w:t>αφαίρεση</w:t>
      </w:r>
      <w:r>
        <w:rPr>
          <w:spacing w:val="1"/>
          <w:sz w:val="24"/>
        </w:rPr>
        <w:t xml:space="preserve"> </w:t>
      </w:r>
      <w:r>
        <w:rPr>
          <w:sz w:val="24"/>
        </w:rPr>
        <w:t>κελυφών</w:t>
      </w:r>
      <w:r>
        <w:rPr>
          <w:spacing w:val="1"/>
          <w:sz w:val="24"/>
        </w:rPr>
        <w:t xml:space="preserve"> </w:t>
      </w:r>
      <w:r>
        <w:rPr>
          <w:sz w:val="24"/>
        </w:rPr>
        <w:t>για</w:t>
      </w:r>
      <w:r>
        <w:rPr>
          <w:spacing w:val="-52"/>
          <w:sz w:val="24"/>
        </w:rPr>
        <w:t xml:space="preserve"> </w:t>
      </w:r>
      <w:r>
        <w:rPr>
          <w:sz w:val="24"/>
        </w:rPr>
        <w:t>πρόσβαση, διάφοροι καθαρισμοί κλπ., ώστε να παραδοθεί το όχημα σε πλήρη και ασφαλή</w:t>
      </w:r>
      <w:r>
        <w:rPr>
          <w:spacing w:val="1"/>
          <w:sz w:val="24"/>
        </w:rPr>
        <w:t xml:space="preserve"> </w:t>
      </w:r>
      <w:r>
        <w:rPr>
          <w:sz w:val="24"/>
        </w:rPr>
        <w:t>λειτουργία</w:t>
      </w:r>
    </w:p>
    <w:p w14:paraId="0B1AA9CF" w14:textId="77777777" w:rsidR="00262629" w:rsidRDefault="00262629" w:rsidP="00BF4397">
      <w:pPr>
        <w:pStyle w:val="a5"/>
        <w:numPr>
          <w:ilvl w:val="0"/>
          <w:numId w:val="7"/>
        </w:numPr>
        <w:tabs>
          <w:tab w:val="left" w:pos="851"/>
          <w:tab w:val="left" w:pos="1301"/>
        </w:tabs>
        <w:autoSpaceDE w:val="0"/>
        <w:autoSpaceDN w:val="0"/>
        <w:ind w:left="851" w:right="779" w:firstLine="0"/>
        <w:rPr>
          <w:sz w:val="24"/>
        </w:rPr>
      </w:pPr>
      <w:r>
        <w:rPr>
          <w:sz w:val="24"/>
        </w:rPr>
        <w:t>να αρμόζουν στις ειδικότερες απαιτήσεις των οχημάτων, όπως αυτές προκύπτουν από τα</w:t>
      </w:r>
      <w:r>
        <w:rPr>
          <w:spacing w:val="1"/>
          <w:sz w:val="24"/>
        </w:rPr>
        <w:t xml:space="preserve"> </w:t>
      </w:r>
      <w:r>
        <w:rPr>
          <w:sz w:val="24"/>
        </w:rPr>
        <w:t>επιμέρους τεχνικά χαρακτηριστικά και ακριβή στοιχεία λ.χ. μάρκας, μοντέλου, χρονολογίας</w:t>
      </w:r>
      <w:r>
        <w:rPr>
          <w:spacing w:val="1"/>
          <w:sz w:val="24"/>
        </w:rPr>
        <w:t xml:space="preserve"> </w:t>
      </w:r>
      <w:r>
        <w:rPr>
          <w:sz w:val="24"/>
        </w:rPr>
        <w:t>κ.λπ.</w:t>
      </w:r>
    </w:p>
    <w:p w14:paraId="18F123BF" w14:textId="77777777" w:rsidR="00850EFB" w:rsidRDefault="00850EFB" w:rsidP="00850EFB">
      <w:pPr>
        <w:pStyle w:val="a5"/>
        <w:tabs>
          <w:tab w:val="left" w:pos="851"/>
          <w:tab w:val="left" w:pos="1301"/>
        </w:tabs>
        <w:autoSpaceDE w:val="0"/>
        <w:autoSpaceDN w:val="0"/>
        <w:ind w:left="851" w:right="779" w:firstLine="0"/>
        <w:rPr>
          <w:sz w:val="24"/>
        </w:rPr>
      </w:pPr>
    </w:p>
    <w:p w14:paraId="75F51D0B" w14:textId="77777777" w:rsidR="00850EFB" w:rsidRPr="00BB04A6" w:rsidRDefault="00850EFB" w:rsidP="00850EFB">
      <w:pPr>
        <w:tabs>
          <w:tab w:val="left" w:pos="851"/>
          <w:tab w:val="left" w:pos="1700"/>
        </w:tabs>
        <w:autoSpaceDE w:val="0"/>
        <w:autoSpaceDN w:val="0"/>
        <w:spacing w:before="57"/>
        <w:ind w:left="851"/>
        <w:jc w:val="both"/>
        <w:outlineLvl w:val="2"/>
        <w:rPr>
          <w:bCs/>
          <w:u w:val="single"/>
          <w:lang w:eastAsia="en-US"/>
        </w:rPr>
      </w:pPr>
      <w:r>
        <w:rPr>
          <w:b/>
          <w:bCs/>
          <w:lang w:eastAsia="en-US"/>
        </w:rPr>
        <w:t xml:space="preserve">     </w:t>
      </w:r>
      <w:r w:rsidRPr="00BE4F66">
        <w:rPr>
          <w:bCs/>
          <w:u w:val="single"/>
          <w:lang w:eastAsia="en-US"/>
        </w:rPr>
        <w:t>Καταλληλότητα άσκησης επαγγελματικής δραστηριότητας-Τεχνική</w:t>
      </w:r>
      <w:r w:rsidRPr="00BB04A6">
        <w:rPr>
          <w:bCs/>
          <w:spacing w:val="-6"/>
          <w:u w:val="single"/>
          <w:lang w:eastAsia="en-US"/>
        </w:rPr>
        <w:t xml:space="preserve"> </w:t>
      </w:r>
      <w:r w:rsidRPr="00BB04A6">
        <w:rPr>
          <w:bCs/>
          <w:u w:val="single"/>
          <w:lang w:eastAsia="en-US"/>
        </w:rPr>
        <w:t>και</w:t>
      </w:r>
      <w:r w:rsidRPr="00BB04A6">
        <w:rPr>
          <w:bCs/>
          <w:spacing w:val="-5"/>
          <w:u w:val="single"/>
          <w:lang w:eastAsia="en-US"/>
        </w:rPr>
        <w:t xml:space="preserve"> </w:t>
      </w:r>
      <w:r w:rsidRPr="00BB04A6">
        <w:rPr>
          <w:bCs/>
          <w:u w:val="single"/>
          <w:lang w:eastAsia="en-US"/>
        </w:rPr>
        <w:t>επαγγελματική</w:t>
      </w:r>
      <w:r w:rsidRPr="00BB04A6">
        <w:rPr>
          <w:bCs/>
          <w:spacing w:val="-4"/>
          <w:u w:val="single"/>
          <w:lang w:eastAsia="en-US"/>
        </w:rPr>
        <w:t xml:space="preserve"> </w:t>
      </w:r>
      <w:r w:rsidRPr="00BB04A6">
        <w:rPr>
          <w:bCs/>
          <w:u w:val="single"/>
          <w:lang w:eastAsia="en-US"/>
        </w:rPr>
        <w:t>ικανότητα</w:t>
      </w:r>
    </w:p>
    <w:p w14:paraId="576813D9" w14:textId="77777777" w:rsidR="00FF7A13" w:rsidRDefault="00850EFB" w:rsidP="00FF7A13">
      <w:pPr>
        <w:tabs>
          <w:tab w:val="left" w:pos="851"/>
        </w:tabs>
        <w:autoSpaceDE w:val="0"/>
        <w:autoSpaceDN w:val="0"/>
        <w:spacing w:before="57"/>
        <w:ind w:left="851" w:right="142"/>
        <w:jc w:val="both"/>
        <w:rPr>
          <w:lang w:eastAsia="en-US"/>
        </w:rPr>
      </w:pPr>
      <w:r w:rsidRPr="00BE4F66">
        <w:rPr>
          <w:lang w:eastAsia="en-US"/>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w:t>
      </w:r>
      <w:r w:rsidR="00FF7A13">
        <w:rPr>
          <w:lang w:eastAsia="en-US"/>
        </w:rPr>
        <w:t xml:space="preserve"> και να διαθέτουν Σύστημα Διαχείρισης Ποιότητας </w:t>
      </w:r>
      <w:r w:rsidR="00FF7A13">
        <w:rPr>
          <w:lang w:val="en-US" w:eastAsia="en-US"/>
        </w:rPr>
        <w:t>SO</w:t>
      </w:r>
      <w:r w:rsidR="00FF7A13" w:rsidRPr="00FF7A13">
        <w:rPr>
          <w:lang w:eastAsia="en-US"/>
        </w:rPr>
        <w:t xml:space="preserve"> 9001/2015</w:t>
      </w:r>
      <w:r w:rsidR="00FF7A13">
        <w:rPr>
          <w:lang w:eastAsia="en-US"/>
        </w:rPr>
        <w:t xml:space="preserve"> ή ισοδύναμο αυτού.</w:t>
      </w:r>
    </w:p>
    <w:p w14:paraId="4ECE588D" w14:textId="77777777" w:rsidR="00850EFB" w:rsidRDefault="00850EFB" w:rsidP="00850EFB">
      <w:pPr>
        <w:tabs>
          <w:tab w:val="left" w:pos="851"/>
        </w:tabs>
        <w:autoSpaceDE w:val="0"/>
        <w:autoSpaceDN w:val="0"/>
        <w:spacing w:before="57"/>
        <w:ind w:left="851" w:right="142"/>
        <w:jc w:val="both"/>
        <w:rPr>
          <w:lang w:eastAsia="en-US"/>
        </w:rPr>
      </w:pPr>
      <w:r>
        <w:rPr>
          <w:lang w:eastAsia="en-US"/>
        </w:rPr>
        <w:t>Οι εγκατεστημένοι στην Ελλάδα οικονομικοί φορείς θα πρέπει να είναι εγγεγραμμένοι στο οικείο επαγγελματικό μητρώο, εφόσον, κατά την κείμενη νομοθεσία, απαιτείται η εγγραφή τους για την υπό ανάθεση υπηρεσία.</w:t>
      </w:r>
    </w:p>
    <w:p w14:paraId="5D280891" w14:textId="77777777" w:rsidR="00850EFB" w:rsidRDefault="00850EFB" w:rsidP="00B16C45">
      <w:pPr>
        <w:tabs>
          <w:tab w:val="left" w:pos="851"/>
        </w:tabs>
        <w:autoSpaceDE w:val="0"/>
        <w:autoSpaceDN w:val="0"/>
        <w:spacing w:before="57"/>
        <w:ind w:left="851" w:right="142"/>
        <w:jc w:val="both"/>
        <w:rPr>
          <w:lang w:eastAsia="en-US"/>
        </w:rPr>
      </w:pPr>
      <w:r>
        <w:rPr>
          <w:lang w:eastAsia="en-US"/>
        </w:rPr>
        <w:t xml:space="preserve">Στην περίπτωση ένωσης οικονομικών φορέων η καταλληλότητα άσκησης επαγγελματικής δραστηριότητας απαιτείται να καλύπτεται από όλα τα μέλη της ένωσης. </w:t>
      </w:r>
    </w:p>
    <w:p w14:paraId="63DD795E" w14:textId="77777777" w:rsidR="00850EFB" w:rsidRDefault="00850EFB" w:rsidP="00B16C45">
      <w:pPr>
        <w:tabs>
          <w:tab w:val="left" w:pos="851"/>
        </w:tabs>
        <w:autoSpaceDE w:val="0"/>
        <w:autoSpaceDN w:val="0"/>
        <w:spacing w:before="57"/>
        <w:ind w:left="851" w:right="142"/>
        <w:jc w:val="both"/>
        <w:rPr>
          <w:sz w:val="23"/>
          <w:lang w:eastAsia="en-US"/>
        </w:rPr>
      </w:pPr>
      <w:r w:rsidRPr="003F7F41">
        <w:rPr>
          <w:lang w:eastAsia="en-US"/>
        </w:rPr>
        <w:t>Όσον αφορά στην τεχνική και επαγγελματική ικανότητα για την παρούσα διαδικασία σύναψης</w:t>
      </w:r>
      <w:r w:rsidRPr="003F7F41">
        <w:rPr>
          <w:spacing w:val="-47"/>
          <w:lang w:eastAsia="en-US"/>
        </w:rPr>
        <w:t xml:space="preserve"> </w:t>
      </w:r>
      <w:r w:rsidRPr="003F7F41">
        <w:rPr>
          <w:lang w:eastAsia="en-US"/>
        </w:rPr>
        <w:t>σύμβασης,</w:t>
      </w:r>
      <w:r w:rsidRPr="003F7F41">
        <w:rPr>
          <w:spacing w:val="-3"/>
          <w:lang w:eastAsia="en-US"/>
        </w:rPr>
        <w:t xml:space="preserve"> </w:t>
      </w:r>
      <w:r w:rsidRPr="003F7F41">
        <w:rPr>
          <w:lang w:eastAsia="en-US"/>
        </w:rPr>
        <w:t>οι</w:t>
      </w:r>
      <w:r w:rsidRPr="003F7F41">
        <w:rPr>
          <w:spacing w:val="-3"/>
          <w:lang w:eastAsia="en-US"/>
        </w:rPr>
        <w:t xml:space="preserve"> </w:t>
      </w:r>
      <w:r w:rsidRPr="003F7F41">
        <w:rPr>
          <w:lang w:eastAsia="en-US"/>
        </w:rPr>
        <w:t>οικονομικοί</w:t>
      </w:r>
      <w:r w:rsidRPr="003F7F41">
        <w:rPr>
          <w:spacing w:val="-5"/>
          <w:lang w:eastAsia="en-US"/>
        </w:rPr>
        <w:t xml:space="preserve"> </w:t>
      </w:r>
      <w:r w:rsidRPr="003F7F41">
        <w:rPr>
          <w:lang w:eastAsia="en-US"/>
        </w:rPr>
        <w:t xml:space="preserve">φορείς </w:t>
      </w:r>
      <w:r w:rsidRPr="003F7F41">
        <w:rPr>
          <w:sz w:val="23"/>
          <w:lang w:eastAsia="en-US"/>
        </w:rPr>
        <w:t>θα</w:t>
      </w:r>
      <w:r w:rsidRPr="003F7F41">
        <w:rPr>
          <w:spacing w:val="-1"/>
          <w:sz w:val="23"/>
          <w:lang w:eastAsia="en-US"/>
        </w:rPr>
        <w:t xml:space="preserve"> </w:t>
      </w:r>
      <w:r w:rsidRPr="003F7F41">
        <w:rPr>
          <w:sz w:val="23"/>
          <w:lang w:eastAsia="en-US"/>
        </w:rPr>
        <w:t>πρέπει</w:t>
      </w:r>
      <w:r w:rsidRPr="003F7F41">
        <w:rPr>
          <w:spacing w:val="-1"/>
          <w:sz w:val="23"/>
          <w:lang w:eastAsia="en-US"/>
        </w:rPr>
        <w:t xml:space="preserve"> </w:t>
      </w:r>
      <w:r w:rsidRPr="003F7F41">
        <w:rPr>
          <w:sz w:val="23"/>
          <w:lang w:eastAsia="en-US"/>
        </w:rPr>
        <w:t>να</w:t>
      </w:r>
      <w:r w:rsidRPr="003F7F41">
        <w:rPr>
          <w:spacing w:val="-1"/>
          <w:sz w:val="23"/>
          <w:lang w:eastAsia="en-US"/>
        </w:rPr>
        <w:t xml:space="preserve"> </w:t>
      </w:r>
      <w:r w:rsidRPr="003F7F41">
        <w:rPr>
          <w:sz w:val="23"/>
          <w:lang w:eastAsia="en-US"/>
        </w:rPr>
        <w:t>διαθέτουν:</w:t>
      </w:r>
    </w:p>
    <w:p w14:paraId="4285EB0F" w14:textId="77777777" w:rsidR="00850EFB" w:rsidRPr="003F7F41" w:rsidRDefault="00850EFB" w:rsidP="00B16C45">
      <w:pPr>
        <w:tabs>
          <w:tab w:val="left" w:pos="851"/>
        </w:tabs>
        <w:autoSpaceDE w:val="0"/>
        <w:autoSpaceDN w:val="0"/>
        <w:spacing w:before="57"/>
        <w:ind w:left="851" w:right="142"/>
        <w:jc w:val="both"/>
        <w:rPr>
          <w:sz w:val="23"/>
          <w:lang w:eastAsia="en-US"/>
        </w:rPr>
      </w:pPr>
    </w:p>
    <w:p w14:paraId="2697651C" w14:textId="77777777" w:rsidR="00850EFB" w:rsidRPr="003F7F41" w:rsidRDefault="00850EFB" w:rsidP="00B16C45">
      <w:pPr>
        <w:numPr>
          <w:ilvl w:val="0"/>
          <w:numId w:val="94"/>
        </w:numPr>
        <w:ind w:hanging="281"/>
        <w:jc w:val="both"/>
        <w:rPr>
          <w:lang w:eastAsia="en-US"/>
        </w:rPr>
      </w:pPr>
      <w:r w:rsidRPr="003F7F41">
        <w:rPr>
          <w:lang w:eastAsia="en-US"/>
        </w:rPr>
        <w:t>Άδεια Λειτουργίας σε ισχύ, με τα αναγκαία πιστοποιητικά για την λειτουργία του συνεργείου</w:t>
      </w:r>
      <w:r>
        <w:rPr>
          <w:lang w:eastAsia="en-US"/>
        </w:rPr>
        <w:t xml:space="preserve">, </w:t>
      </w:r>
      <w:r w:rsidRPr="00580BBB">
        <w:rPr>
          <w:lang w:eastAsia="en-US"/>
        </w:rPr>
        <w:t xml:space="preserve"> τα οποία θα είναι συναφή με τις συντηρήσεις των οχημάτων.</w:t>
      </w:r>
    </w:p>
    <w:p w14:paraId="190EA1AA" w14:textId="77777777" w:rsidR="00850EFB" w:rsidRPr="003F7F41" w:rsidRDefault="00850EFB" w:rsidP="00B16C45">
      <w:pPr>
        <w:numPr>
          <w:ilvl w:val="0"/>
          <w:numId w:val="94"/>
        </w:numPr>
        <w:tabs>
          <w:tab w:val="left" w:pos="851"/>
          <w:tab w:val="left" w:pos="1289"/>
        </w:tabs>
        <w:autoSpaceDE w:val="0"/>
        <w:autoSpaceDN w:val="0"/>
        <w:spacing w:before="120"/>
        <w:ind w:left="851" w:right="1415" w:firstLine="0"/>
        <w:jc w:val="both"/>
        <w:rPr>
          <w:lang w:eastAsia="en-US"/>
        </w:rPr>
      </w:pPr>
      <w:r w:rsidRPr="003F7F41">
        <w:rPr>
          <w:lang w:eastAsia="en-US"/>
        </w:rPr>
        <w:t>Κατάλληλες υποδομές του/ων συνεργείου/ων επισκευής και τον απαραίτητο σύγχρονο τεχνικό</w:t>
      </w:r>
      <w:r>
        <w:rPr>
          <w:lang w:eastAsia="en-US"/>
        </w:rPr>
        <w:t xml:space="preserve"> </w:t>
      </w:r>
      <w:r w:rsidRPr="003F7F41">
        <w:rPr>
          <w:lang w:eastAsia="en-US"/>
        </w:rPr>
        <w:t>εξοπλισμό.</w:t>
      </w:r>
    </w:p>
    <w:p w14:paraId="615CBCF7" w14:textId="77777777" w:rsidR="00850EFB" w:rsidRPr="003F7F41" w:rsidRDefault="00850EFB" w:rsidP="00B16C45">
      <w:pPr>
        <w:numPr>
          <w:ilvl w:val="0"/>
          <w:numId w:val="93"/>
        </w:numPr>
        <w:tabs>
          <w:tab w:val="left" w:pos="851"/>
          <w:tab w:val="left" w:pos="1275"/>
        </w:tabs>
        <w:autoSpaceDE w:val="0"/>
        <w:autoSpaceDN w:val="0"/>
        <w:spacing w:before="121"/>
        <w:ind w:left="851" w:right="886" w:firstLine="0"/>
        <w:jc w:val="both"/>
        <w:rPr>
          <w:lang w:eastAsia="en-US"/>
        </w:rPr>
      </w:pPr>
      <w:r w:rsidRPr="003F7F41">
        <w:rPr>
          <w:lang w:eastAsia="en-US"/>
        </w:rPr>
        <w:t>Κατάλληλα εκπαιδευμένο τεχνικό προσωπικό. Οι υπάλληλοι του συνεργείου θα πρέπει να διαθέτουν</w:t>
      </w:r>
      <w:r w:rsidRPr="003F7F41">
        <w:rPr>
          <w:spacing w:val="-47"/>
          <w:lang w:eastAsia="en-US"/>
        </w:rPr>
        <w:t xml:space="preserve"> </w:t>
      </w:r>
      <w:r w:rsidRPr="003F7F41">
        <w:rPr>
          <w:lang w:eastAsia="en-US"/>
        </w:rPr>
        <w:t>τις</w:t>
      </w:r>
      <w:r w:rsidRPr="003F7F41">
        <w:rPr>
          <w:spacing w:val="-3"/>
          <w:lang w:eastAsia="en-US"/>
        </w:rPr>
        <w:t xml:space="preserve"> </w:t>
      </w:r>
      <w:r w:rsidRPr="003F7F41">
        <w:rPr>
          <w:lang w:eastAsia="en-US"/>
        </w:rPr>
        <w:t>ανάλογες</w:t>
      </w:r>
      <w:r w:rsidRPr="003F7F41">
        <w:rPr>
          <w:spacing w:val="-2"/>
          <w:lang w:eastAsia="en-US"/>
        </w:rPr>
        <w:t xml:space="preserve"> </w:t>
      </w:r>
      <w:r w:rsidRPr="003F7F41">
        <w:rPr>
          <w:lang w:eastAsia="en-US"/>
        </w:rPr>
        <w:t>και</w:t>
      </w:r>
      <w:r w:rsidRPr="003F7F41">
        <w:rPr>
          <w:spacing w:val="-3"/>
          <w:lang w:eastAsia="en-US"/>
        </w:rPr>
        <w:t xml:space="preserve"> </w:t>
      </w:r>
      <w:r w:rsidRPr="003F7F41">
        <w:rPr>
          <w:lang w:eastAsia="en-US"/>
        </w:rPr>
        <w:t>αντίστοιχ</w:t>
      </w:r>
      <w:r>
        <w:rPr>
          <w:lang w:eastAsia="en-US"/>
        </w:rPr>
        <w:t>ε</w:t>
      </w:r>
      <w:r w:rsidRPr="003F7F41">
        <w:rPr>
          <w:lang w:eastAsia="en-US"/>
        </w:rPr>
        <w:t>ς</w:t>
      </w:r>
      <w:r w:rsidRPr="003F7F41">
        <w:rPr>
          <w:spacing w:val="-2"/>
          <w:lang w:eastAsia="en-US"/>
        </w:rPr>
        <w:t xml:space="preserve"> </w:t>
      </w:r>
      <w:r w:rsidRPr="003F7F41">
        <w:rPr>
          <w:lang w:eastAsia="en-US"/>
        </w:rPr>
        <w:t>άδειες</w:t>
      </w:r>
      <w:r w:rsidRPr="003F7F41">
        <w:rPr>
          <w:spacing w:val="-3"/>
          <w:lang w:eastAsia="en-US"/>
        </w:rPr>
        <w:t xml:space="preserve"> </w:t>
      </w:r>
      <w:r w:rsidRPr="003F7F41">
        <w:rPr>
          <w:lang w:eastAsia="en-US"/>
        </w:rPr>
        <w:t>και</w:t>
      </w:r>
      <w:r w:rsidRPr="003F7F41">
        <w:rPr>
          <w:spacing w:val="-3"/>
          <w:lang w:eastAsia="en-US"/>
        </w:rPr>
        <w:t xml:space="preserve"> </w:t>
      </w:r>
      <w:r w:rsidRPr="003F7F41">
        <w:rPr>
          <w:lang w:eastAsia="en-US"/>
        </w:rPr>
        <w:t>πιστοποιήσεις</w:t>
      </w:r>
      <w:r w:rsidRPr="003F7F41">
        <w:rPr>
          <w:spacing w:val="-3"/>
          <w:lang w:eastAsia="en-US"/>
        </w:rPr>
        <w:t xml:space="preserve"> </w:t>
      </w:r>
      <w:r w:rsidRPr="003F7F41">
        <w:rPr>
          <w:lang w:eastAsia="en-US"/>
        </w:rPr>
        <w:t>για</w:t>
      </w:r>
      <w:r w:rsidRPr="003F7F41">
        <w:rPr>
          <w:spacing w:val="-2"/>
          <w:lang w:eastAsia="en-US"/>
        </w:rPr>
        <w:t xml:space="preserve"> </w:t>
      </w:r>
      <w:r w:rsidRPr="003F7F41">
        <w:rPr>
          <w:lang w:eastAsia="en-US"/>
        </w:rPr>
        <w:t>να</w:t>
      </w:r>
      <w:r w:rsidRPr="003F7F41">
        <w:rPr>
          <w:spacing w:val="-3"/>
          <w:lang w:eastAsia="en-US"/>
        </w:rPr>
        <w:t xml:space="preserve"> </w:t>
      </w:r>
      <w:r w:rsidRPr="003F7F41">
        <w:rPr>
          <w:lang w:eastAsia="en-US"/>
        </w:rPr>
        <w:t>εκτελούν</w:t>
      </w:r>
      <w:r w:rsidRPr="003F7F41">
        <w:rPr>
          <w:spacing w:val="-2"/>
          <w:lang w:eastAsia="en-US"/>
        </w:rPr>
        <w:t xml:space="preserve"> </w:t>
      </w:r>
      <w:r w:rsidRPr="003F7F41">
        <w:rPr>
          <w:lang w:eastAsia="en-US"/>
        </w:rPr>
        <w:t>τις</w:t>
      </w:r>
      <w:r w:rsidRPr="003F7F41">
        <w:rPr>
          <w:spacing w:val="-3"/>
          <w:lang w:eastAsia="en-US"/>
        </w:rPr>
        <w:t xml:space="preserve"> </w:t>
      </w:r>
      <w:r w:rsidRPr="003F7F41">
        <w:rPr>
          <w:lang w:eastAsia="en-US"/>
        </w:rPr>
        <w:t>ζητούμενες</w:t>
      </w:r>
      <w:r w:rsidRPr="003F7F41">
        <w:rPr>
          <w:spacing w:val="-1"/>
          <w:lang w:eastAsia="en-US"/>
        </w:rPr>
        <w:t xml:space="preserve"> </w:t>
      </w:r>
      <w:r w:rsidRPr="003F7F41">
        <w:rPr>
          <w:lang w:eastAsia="en-US"/>
        </w:rPr>
        <w:t>εργασίες</w:t>
      </w:r>
      <w:r w:rsidRPr="003F7F41">
        <w:rPr>
          <w:spacing w:val="-2"/>
          <w:lang w:eastAsia="en-US"/>
        </w:rPr>
        <w:t xml:space="preserve"> </w:t>
      </w:r>
      <w:r w:rsidRPr="003F7F41">
        <w:rPr>
          <w:lang w:eastAsia="en-US"/>
        </w:rPr>
        <w:t>και</w:t>
      </w:r>
      <w:r>
        <w:rPr>
          <w:lang w:eastAsia="en-US"/>
        </w:rPr>
        <w:t xml:space="preserve"> </w:t>
      </w:r>
      <w:r w:rsidRPr="003F7F41">
        <w:rPr>
          <w:lang w:eastAsia="en-US"/>
        </w:rPr>
        <w:t>κατά</w:t>
      </w:r>
      <w:r w:rsidRPr="003F7F41">
        <w:rPr>
          <w:spacing w:val="-4"/>
          <w:lang w:eastAsia="en-US"/>
        </w:rPr>
        <w:t xml:space="preserve"> </w:t>
      </w:r>
      <w:r w:rsidRPr="003F7F41">
        <w:rPr>
          <w:lang w:eastAsia="en-US"/>
        </w:rPr>
        <w:t>συνέπεια</w:t>
      </w:r>
      <w:r w:rsidRPr="003F7F41">
        <w:rPr>
          <w:spacing w:val="-2"/>
          <w:lang w:eastAsia="en-US"/>
        </w:rPr>
        <w:t xml:space="preserve"> </w:t>
      </w:r>
      <w:r w:rsidRPr="003F7F41">
        <w:rPr>
          <w:lang w:eastAsia="en-US"/>
        </w:rPr>
        <w:t>να</w:t>
      </w:r>
      <w:r w:rsidRPr="003F7F41">
        <w:rPr>
          <w:spacing w:val="-3"/>
          <w:lang w:eastAsia="en-US"/>
        </w:rPr>
        <w:t xml:space="preserve"> </w:t>
      </w:r>
      <w:r w:rsidRPr="003F7F41">
        <w:rPr>
          <w:lang w:eastAsia="en-US"/>
        </w:rPr>
        <w:t>επεμβαίνουν</w:t>
      </w:r>
      <w:r w:rsidRPr="003F7F41">
        <w:rPr>
          <w:spacing w:val="-2"/>
          <w:lang w:eastAsia="en-US"/>
        </w:rPr>
        <w:t xml:space="preserve"> </w:t>
      </w:r>
      <w:r w:rsidRPr="003F7F41">
        <w:rPr>
          <w:lang w:eastAsia="en-US"/>
        </w:rPr>
        <w:t>στα</w:t>
      </w:r>
      <w:r w:rsidRPr="003F7F41">
        <w:rPr>
          <w:spacing w:val="-3"/>
          <w:lang w:eastAsia="en-US"/>
        </w:rPr>
        <w:t xml:space="preserve"> </w:t>
      </w:r>
      <w:r w:rsidRPr="003F7F41">
        <w:rPr>
          <w:lang w:eastAsia="en-US"/>
        </w:rPr>
        <w:t>αντίστοιχα</w:t>
      </w:r>
      <w:r w:rsidRPr="003F7F41">
        <w:rPr>
          <w:spacing w:val="-3"/>
          <w:lang w:eastAsia="en-US"/>
        </w:rPr>
        <w:t xml:space="preserve"> </w:t>
      </w:r>
      <w:r w:rsidRPr="003F7F41">
        <w:rPr>
          <w:lang w:eastAsia="en-US"/>
        </w:rPr>
        <w:t>προς</w:t>
      </w:r>
      <w:r w:rsidRPr="003F7F41">
        <w:rPr>
          <w:spacing w:val="-3"/>
          <w:lang w:eastAsia="en-US"/>
        </w:rPr>
        <w:t xml:space="preserve"> </w:t>
      </w:r>
      <w:r w:rsidRPr="003F7F41">
        <w:rPr>
          <w:lang w:eastAsia="en-US"/>
        </w:rPr>
        <w:t>επισκευή</w:t>
      </w:r>
      <w:r w:rsidRPr="003F7F41">
        <w:rPr>
          <w:spacing w:val="-3"/>
          <w:lang w:eastAsia="en-US"/>
        </w:rPr>
        <w:t xml:space="preserve"> </w:t>
      </w:r>
      <w:r w:rsidRPr="003F7F41">
        <w:rPr>
          <w:lang w:eastAsia="en-US"/>
        </w:rPr>
        <w:t>συντήρηση</w:t>
      </w:r>
      <w:r w:rsidRPr="003F7F41">
        <w:rPr>
          <w:spacing w:val="-1"/>
          <w:lang w:eastAsia="en-US"/>
        </w:rPr>
        <w:t xml:space="preserve"> </w:t>
      </w:r>
      <w:r w:rsidRPr="003F7F41">
        <w:rPr>
          <w:lang w:eastAsia="en-US"/>
        </w:rPr>
        <w:t>μέρη των</w:t>
      </w:r>
      <w:r w:rsidRPr="003F7F41">
        <w:rPr>
          <w:spacing w:val="-1"/>
          <w:lang w:eastAsia="en-US"/>
        </w:rPr>
        <w:t xml:space="preserve"> </w:t>
      </w:r>
      <w:r w:rsidRPr="003F7F41">
        <w:rPr>
          <w:lang w:eastAsia="en-US"/>
        </w:rPr>
        <w:t>οχημάτων.</w:t>
      </w:r>
    </w:p>
    <w:p w14:paraId="3DCA3123" w14:textId="77777777" w:rsidR="00850EFB" w:rsidRPr="003F7F41" w:rsidRDefault="00850EFB" w:rsidP="00B16C45">
      <w:pPr>
        <w:numPr>
          <w:ilvl w:val="0"/>
          <w:numId w:val="94"/>
        </w:numPr>
        <w:tabs>
          <w:tab w:val="left" w:pos="851"/>
          <w:tab w:val="left" w:pos="1340"/>
        </w:tabs>
        <w:autoSpaceDE w:val="0"/>
        <w:autoSpaceDN w:val="0"/>
        <w:spacing w:before="118"/>
        <w:ind w:left="851" w:firstLine="0"/>
        <w:jc w:val="both"/>
        <w:rPr>
          <w:lang w:eastAsia="en-US"/>
        </w:rPr>
      </w:pPr>
      <w:r w:rsidRPr="003F7F41">
        <w:rPr>
          <w:lang w:eastAsia="en-US"/>
        </w:rPr>
        <w:t>Άδεια</w:t>
      </w:r>
      <w:r w:rsidRPr="003F7F41">
        <w:rPr>
          <w:spacing w:val="-2"/>
          <w:lang w:eastAsia="en-US"/>
        </w:rPr>
        <w:t xml:space="preserve"> </w:t>
      </w:r>
      <w:r w:rsidRPr="003F7F41">
        <w:rPr>
          <w:lang w:eastAsia="en-US"/>
        </w:rPr>
        <w:t>για</w:t>
      </w:r>
      <w:r w:rsidRPr="003F7F41">
        <w:rPr>
          <w:spacing w:val="-2"/>
          <w:lang w:eastAsia="en-US"/>
        </w:rPr>
        <w:t xml:space="preserve"> </w:t>
      </w:r>
      <w:r w:rsidRPr="003F7F41">
        <w:rPr>
          <w:lang w:eastAsia="en-US"/>
        </w:rPr>
        <w:t>την</w:t>
      </w:r>
      <w:r w:rsidRPr="003F7F41">
        <w:rPr>
          <w:spacing w:val="-2"/>
          <w:lang w:eastAsia="en-US"/>
        </w:rPr>
        <w:t xml:space="preserve"> </w:t>
      </w:r>
      <w:r w:rsidRPr="003F7F41">
        <w:rPr>
          <w:lang w:eastAsia="en-US"/>
        </w:rPr>
        <w:t>πώληση</w:t>
      </w:r>
      <w:r w:rsidRPr="003F7F41">
        <w:rPr>
          <w:spacing w:val="-5"/>
          <w:lang w:eastAsia="en-US"/>
        </w:rPr>
        <w:t xml:space="preserve"> </w:t>
      </w:r>
      <w:r w:rsidRPr="003F7F41">
        <w:rPr>
          <w:lang w:eastAsia="en-US"/>
        </w:rPr>
        <w:t>των</w:t>
      </w:r>
      <w:r w:rsidRPr="003F7F41">
        <w:rPr>
          <w:spacing w:val="-2"/>
          <w:lang w:eastAsia="en-US"/>
        </w:rPr>
        <w:t xml:space="preserve"> </w:t>
      </w:r>
      <w:r w:rsidRPr="003F7F41">
        <w:rPr>
          <w:lang w:eastAsia="en-US"/>
        </w:rPr>
        <w:t>αντίστοιχων</w:t>
      </w:r>
      <w:r w:rsidRPr="003F7F41">
        <w:rPr>
          <w:spacing w:val="-2"/>
          <w:lang w:eastAsia="en-US"/>
        </w:rPr>
        <w:t xml:space="preserve"> </w:t>
      </w:r>
      <w:r w:rsidRPr="003F7F41">
        <w:rPr>
          <w:lang w:eastAsia="en-US"/>
        </w:rPr>
        <w:t>ανταλλακτικών.</w:t>
      </w:r>
    </w:p>
    <w:p w14:paraId="10CBEAA7" w14:textId="77777777" w:rsidR="00850EFB" w:rsidRPr="003F7F41" w:rsidRDefault="00850EFB" w:rsidP="00B16C45">
      <w:pPr>
        <w:numPr>
          <w:ilvl w:val="0"/>
          <w:numId w:val="93"/>
        </w:numPr>
        <w:tabs>
          <w:tab w:val="left" w:pos="851"/>
          <w:tab w:val="left" w:pos="1275"/>
        </w:tabs>
        <w:autoSpaceDE w:val="0"/>
        <w:autoSpaceDN w:val="0"/>
        <w:spacing w:before="121"/>
        <w:ind w:left="851" w:right="864" w:firstLine="0"/>
        <w:jc w:val="both"/>
        <w:rPr>
          <w:lang w:eastAsia="en-US"/>
        </w:rPr>
      </w:pPr>
      <w:r w:rsidRPr="003F7F41">
        <w:rPr>
          <w:lang w:eastAsia="en-US"/>
        </w:rPr>
        <w:t>Άδεια/ες Λειτουργίας του/ων συνεργαζόμενου/ων συνεργείου/ων</w:t>
      </w:r>
      <w:r>
        <w:rPr>
          <w:lang w:eastAsia="en-US"/>
        </w:rPr>
        <w:t>.</w:t>
      </w:r>
    </w:p>
    <w:p w14:paraId="79F5C176" w14:textId="77777777" w:rsidR="00850EFB" w:rsidRPr="003F7F41" w:rsidRDefault="00850EFB" w:rsidP="00B16C45">
      <w:pPr>
        <w:numPr>
          <w:ilvl w:val="0"/>
          <w:numId w:val="93"/>
        </w:numPr>
        <w:tabs>
          <w:tab w:val="left" w:pos="851"/>
          <w:tab w:val="left" w:pos="1134"/>
        </w:tabs>
        <w:autoSpaceDE w:val="0"/>
        <w:autoSpaceDN w:val="0"/>
        <w:spacing w:before="120"/>
        <w:ind w:left="851" w:right="772" w:firstLine="0"/>
        <w:jc w:val="both"/>
        <w:rPr>
          <w:lang w:eastAsia="en-US"/>
        </w:rPr>
      </w:pPr>
      <w:r w:rsidRPr="003F7F41">
        <w:rPr>
          <w:lang w:eastAsia="en-US"/>
        </w:rPr>
        <w:t>Υπεύθυνη δήλωση ότι οι συμμετέχοντες στον</w:t>
      </w:r>
      <w:r w:rsidRPr="003F7F41">
        <w:rPr>
          <w:spacing w:val="49"/>
          <w:lang w:eastAsia="en-US"/>
        </w:rPr>
        <w:t xml:space="preserve"> </w:t>
      </w:r>
      <w:r w:rsidRPr="003F7F41">
        <w:rPr>
          <w:lang w:eastAsia="en-US"/>
        </w:rPr>
        <w:t>διαγωνισμό αποδέχονται ότι θα δέχονται τον</w:t>
      </w:r>
      <w:r w:rsidRPr="003F7F41">
        <w:rPr>
          <w:spacing w:val="50"/>
          <w:lang w:eastAsia="en-US"/>
        </w:rPr>
        <w:t xml:space="preserve"> </w:t>
      </w:r>
      <w:r w:rsidRPr="003F7F41">
        <w:rPr>
          <w:lang w:eastAsia="en-US"/>
        </w:rPr>
        <w:t>έλεγχο</w:t>
      </w:r>
      <w:r w:rsidRPr="003F7F41">
        <w:rPr>
          <w:spacing w:val="1"/>
          <w:lang w:eastAsia="en-US"/>
        </w:rPr>
        <w:t xml:space="preserve"> </w:t>
      </w:r>
      <w:r w:rsidRPr="003F7F41">
        <w:rPr>
          <w:lang w:eastAsia="en-US"/>
        </w:rPr>
        <w:t>στο συνεργείο τους από την Αναθέτουσα αρχή, ο οποίος θα διενεργείται από την υπηρεσία όποτε</w:t>
      </w:r>
      <w:r w:rsidRPr="003F7F41">
        <w:rPr>
          <w:spacing w:val="1"/>
          <w:lang w:eastAsia="en-US"/>
        </w:rPr>
        <w:t xml:space="preserve"> </w:t>
      </w:r>
      <w:r w:rsidRPr="003F7F41">
        <w:rPr>
          <w:lang w:eastAsia="en-US"/>
        </w:rPr>
        <w:t>αυτή</w:t>
      </w:r>
      <w:r w:rsidRPr="003F7F41">
        <w:rPr>
          <w:spacing w:val="-4"/>
          <w:lang w:eastAsia="en-US"/>
        </w:rPr>
        <w:t xml:space="preserve"> </w:t>
      </w:r>
      <w:r w:rsidRPr="003F7F41">
        <w:rPr>
          <w:lang w:eastAsia="en-US"/>
        </w:rPr>
        <w:t>θεωρεί</w:t>
      </w:r>
      <w:r w:rsidRPr="003F7F41">
        <w:rPr>
          <w:spacing w:val="-2"/>
          <w:lang w:eastAsia="en-US"/>
        </w:rPr>
        <w:t xml:space="preserve"> </w:t>
      </w:r>
      <w:r w:rsidRPr="003F7F41">
        <w:rPr>
          <w:lang w:eastAsia="en-US"/>
        </w:rPr>
        <w:t>ότι</w:t>
      </w:r>
      <w:r w:rsidRPr="003F7F41">
        <w:rPr>
          <w:spacing w:val="-3"/>
          <w:lang w:eastAsia="en-US"/>
        </w:rPr>
        <w:t xml:space="preserve"> </w:t>
      </w:r>
      <w:r w:rsidRPr="003F7F41">
        <w:rPr>
          <w:lang w:eastAsia="en-US"/>
        </w:rPr>
        <w:t>είναι</w:t>
      </w:r>
      <w:r w:rsidRPr="003F7F41">
        <w:rPr>
          <w:spacing w:val="-3"/>
          <w:lang w:eastAsia="en-US"/>
        </w:rPr>
        <w:t xml:space="preserve"> </w:t>
      </w:r>
      <w:r w:rsidRPr="003F7F41">
        <w:rPr>
          <w:lang w:eastAsia="en-US"/>
        </w:rPr>
        <w:t>αναγκαίος,</w:t>
      </w:r>
      <w:r w:rsidRPr="003F7F41">
        <w:rPr>
          <w:spacing w:val="-2"/>
          <w:lang w:eastAsia="en-US"/>
        </w:rPr>
        <w:t xml:space="preserve"> </w:t>
      </w:r>
      <w:r w:rsidRPr="003F7F41">
        <w:rPr>
          <w:lang w:eastAsia="en-US"/>
        </w:rPr>
        <w:t>χωρίς</w:t>
      </w:r>
      <w:r w:rsidRPr="003F7F41">
        <w:rPr>
          <w:spacing w:val="-2"/>
          <w:lang w:eastAsia="en-US"/>
        </w:rPr>
        <w:t xml:space="preserve"> </w:t>
      </w:r>
      <w:r w:rsidRPr="003F7F41">
        <w:rPr>
          <w:lang w:eastAsia="en-US"/>
        </w:rPr>
        <w:t>προηγούμενη</w:t>
      </w:r>
      <w:r w:rsidRPr="003F7F41">
        <w:rPr>
          <w:spacing w:val="-1"/>
          <w:lang w:eastAsia="en-US"/>
        </w:rPr>
        <w:t xml:space="preserve"> </w:t>
      </w:r>
      <w:r w:rsidRPr="003F7F41">
        <w:rPr>
          <w:lang w:eastAsia="en-US"/>
        </w:rPr>
        <w:t>ενημέρωση</w:t>
      </w:r>
      <w:r w:rsidRPr="003F7F41">
        <w:rPr>
          <w:spacing w:val="-3"/>
          <w:lang w:eastAsia="en-US"/>
        </w:rPr>
        <w:t xml:space="preserve"> </w:t>
      </w:r>
      <w:r w:rsidRPr="003F7F41">
        <w:rPr>
          <w:lang w:eastAsia="en-US"/>
        </w:rPr>
        <w:t>στον</w:t>
      </w:r>
      <w:r w:rsidRPr="003F7F41">
        <w:rPr>
          <w:spacing w:val="-1"/>
          <w:lang w:eastAsia="en-US"/>
        </w:rPr>
        <w:t xml:space="preserve"> </w:t>
      </w:r>
      <w:r w:rsidRPr="003F7F41">
        <w:rPr>
          <w:lang w:eastAsia="en-US"/>
        </w:rPr>
        <w:t>ανάδοχο.</w:t>
      </w:r>
    </w:p>
    <w:p w14:paraId="640BBFEE" w14:textId="77777777" w:rsidR="00850EFB" w:rsidRPr="003F7F41" w:rsidRDefault="00850EFB" w:rsidP="00850EFB">
      <w:pPr>
        <w:tabs>
          <w:tab w:val="left" w:pos="851"/>
        </w:tabs>
        <w:autoSpaceDE w:val="0"/>
        <w:autoSpaceDN w:val="0"/>
        <w:spacing w:before="8"/>
        <w:jc w:val="both"/>
        <w:rPr>
          <w:sz w:val="19"/>
          <w:lang w:eastAsia="en-US"/>
        </w:rPr>
      </w:pPr>
      <w:bookmarkStart w:id="1" w:name="_bookmark24"/>
      <w:bookmarkEnd w:id="1"/>
    </w:p>
    <w:p w14:paraId="31CEF53D" w14:textId="77777777" w:rsidR="00850EFB" w:rsidRPr="00BB04A6" w:rsidRDefault="00850EFB" w:rsidP="00850EFB">
      <w:pPr>
        <w:tabs>
          <w:tab w:val="left" w:pos="851"/>
          <w:tab w:val="left" w:pos="1700"/>
        </w:tabs>
        <w:autoSpaceDE w:val="0"/>
        <w:autoSpaceDN w:val="0"/>
        <w:spacing w:before="1"/>
        <w:ind w:left="851"/>
        <w:jc w:val="both"/>
        <w:outlineLvl w:val="2"/>
        <w:rPr>
          <w:bCs/>
          <w:u w:val="single"/>
          <w:lang w:eastAsia="en-US"/>
        </w:rPr>
      </w:pPr>
      <w:bookmarkStart w:id="2" w:name="_bookmark25"/>
      <w:bookmarkEnd w:id="2"/>
      <w:r>
        <w:rPr>
          <w:b/>
          <w:bCs/>
          <w:lang w:eastAsia="en-US"/>
        </w:rPr>
        <w:t xml:space="preserve">      </w:t>
      </w:r>
      <w:r w:rsidRPr="00BB04A6">
        <w:rPr>
          <w:bCs/>
          <w:u w:val="single"/>
          <w:lang w:eastAsia="en-US"/>
        </w:rPr>
        <w:t>Στήριξη</w:t>
      </w:r>
      <w:r w:rsidRPr="00BB04A6">
        <w:rPr>
          <w:bCs/>
          <w:spacing w:val="-3"/>
          <w:u w:val="single"/>
          <w:lang w:eastAsia="en-US"/>
        </w:rPr>
        <w:t xml:space="preserve"> </w:t>
      </w:r>
      <w:r w:rsidRPr="00BB04A6">
        <w:rPr>
          <w:bCs/>
          <w:u w:val="single"/>
          <w:lang w:eastAsia="en-US"/>
        </w:rPr>
        <w:t>στην</w:t>
      </w:r>
      <w:r w:rsidRPr="00BB04A6">
        <w:rPr>
          <w:bCs/>
          <w:spacing w:val="-4"/>
          <w:u w:val="single"/>
          <w:lang w:eastAsia="en-US"/>
        </w:rPr>
        <w:t xml:space="preserve"> </w:t>
      </w:r>
      <w:r w:rsidRPr="00BB04A6">
        <w:rPr>
          <w:bCs/>
          <w:u w:val="single"/>
          <w:lang w:eastAsia="en-US"/>
        </w:rPr>
        <w:t>ικανότητα</w:t>
      </w:r>
      <w:r w:rsidRPr="00BB04A6">
        <w:rPr>
          <w:bCs/>
          <w:spacing w:val="-1"/>
          <w:u w:val="single"/>
          <w:lang w:eastAsia="en-US"/>
        </w:rPr>
        <w:t xml:space="preserve"> </w:t>
      </w:r>
      <w:r w:rsidRPr="00BB04A6">
        <w:rPr>
          <w:bCs/>
          <w:u w:val="single"/>
          <w:lang w:eastAsia="en-US"/>
        </w:rPr>
        <w:t>τρίτων</w:t>
      </w:r>
      <w:r w:rsidRPr="00BB04A6">
        <w:rPr>
          <w:bCs/>
          <w:spacing w:val="2"/>
          <w:u w:val="single"/>
          <w:lang w:eastAsia="en-US"/>
        </w:rPr>
        <w:t xml:space="preserve"> </w:t>
      </w:r>
    </w:p>
    <w:p w14:paraId="6BA2EE96" w14:textId="77777777" w:rsidR="00850EFB" w:rsidRPr="003F7F41" w:rsidRDefault="00850EFB" w:rsidP="00850EFB">
      <w:pPr>
        <w:tabs>
          <w:tab w:val="left" w:pos="851"/>
        </w:tabs>
        <w:autoSpaceDE w:val="0"/>
        <w:autoSpaceDN w:val="0"/>
        <w:spacing w:before="120"/>
        <w:ind w:left="851" w:right="774"/>
        <w:jc w:val="both"/>
        <w:rPr>
          <w:lang w:eastAsia="en-US"/>
        </w:rPr>
      </w:pPr>
      <w:r w:rsidRPr="003F7F41">
        <w:rPr>
          <w:lang w:eastAsia="en-US"/>
        </w:rPr>
        <w:t>Οι οικονομικοί φορείς μπορούν, όσον αφορά τα κριτήρια σχετικά με την τεχνική και επαγγελματική</w:t>
      </w:r>
      <w:r w:rsidRPr="003F7F41">
        <w:rPr>
          <w:spacing w:val="1"/>
          <w:lang w:eastAsia="en-US"/>
        </w:rPr>
        <w:t xml:space="preserve"> </w:t>
      </w:r>
      <w:r w:rsidRPr="003F7F41">
        <w:rPr>
          <w:lang w:eastAsia="en-US"/>
        </w:rPr>
        <w:t>ικανότητα,</w:t>
      </w:r>
      <w:r w:rsidRPr="003F7F41">
        <w:rPr>
          <w:spacing w:val="1"/>
          <w:lang w:eastAsia="en-US"/>
        </w:rPr>
        <w:t xml:space="preserve"> </w:t>
      </w:r>
      <w:r w:rsidRPr="003F7F41">
        <w:rPr>
          <w:lang w:eastAsia="en-US"/>
        </w:rPr>
        <w:t>να</w:t>
      </w:r>
      <w:r w:rsidRPr="003F7F41">
        <w:rPr>
          <w:spacing w:val="1"/>
          <w:lang w:eastAsia="en-US"/>
        </w:rPr>
        <w:t xml:space="preserve"> </w:t>
      </w:r>
      <w:r w:rsidRPr="003F7F41">
        <w:rPr>
          <w:lang w:eastAsia="en-US"/>
        </w:rPr>
        <w:t>στηρίζονται</w:t>
      </w:r>
      <w:r w:rsidRPr="003F7F41">
        <w:rPr>
          <w:spacing w:val="1"/>
          <w:lang w:eastAsia="en-US"/>
        </w:rPr>
        <w:t xml:space="preserve"> </w:t>
      </w:r>
      <w:r w:rsidRPr="003F7F41">
        <w:rPr>
          <w:lang w:eastAsia="en-US"/>
        </w:rPr>
        <w:t>στις</w:t>
      </w:r>
      <w:r w:rsidRPr="003F7F41">
        <w:rPr>
          <w:spacing w:val="1"/>
          <w:lang w:eastAsia="en-US"/>
        </w:rPr>
        <w:t xml:space="preserve"> </w:t>
      </w:r>
      <w:r w:rsidRPr="003F7F41">
        <w:rPr>
          <w:lang w:eastAsia="en-US"/>
        </w:rPr>
        <w:t>ικανότητες</w:t>
      </w:r>
      <w:r w:rsidRPr="003F7F41">
        <w:rPr>
          <w:spacing w:val="1"/>
          <w:lang w:eastAsia="en-US"/>
        </w:rPr>
        <w:t xml:space="preserve"> </w:t>
      </w:r>
      <w:r w:rsidRPr="003F7F41">
        <w:rPr>
          <w:lang w:eastAsia="en-US"/>
        </w:rPr>
        <w:t>άλλων</w:t>
      </w:r>
      <w:r w:rsidRPr="003F7F41">
        <w:rPr>
          <w:spacing w:val="1"/>
          <w:lang w:eastAsia="en-US"/>
        </w:rPr>
        <w:t xml:space="preserve"> </w:t>
      </w:r>
      <w:r w:rsidRPr="003F7F41">
        <w:rPr>
          <w:lang w:eastAsia="en-US"/>
        </w:rPr>
        <w:t>φορέων,</w:t>
      </w:r>
      <w:r w:rsidRPr="003F7F41">
        <w:rPr>
          <w:spacing w:val="1"/>
          <w:lang w:eastAsia="en-US"/>
        </w:rPr>
        <w:t xml:space="preserve"> </w:t>
      </w:r>
      <w:r w:rsidRPr="003F7F41">
        <w:rPr>
          <w:lang w:eastAsia="en-US"/>
        </w:rPr>
        <w:t>ασχέτως</w:t>
      </w:r>
      <w:r w:rsidRPr="003F7F41">
        <w:rPr>
          <w:spacing w:val="49"/>
          <w:lang w:eastAsia="en-US"/>
        </w:rPr>
        <w:t xml:space="preserve"> </w:t>
      </w:r>
      <w:r w:rsidRPr="003F7F41">
        <w:rPr>
          <w:lang w:eastAsia="en-US"/>
        </w:rPr>
        <w:t>της</w:t>
      </w:r>
      <w:r w:rsidRPr="003F7F41">
        <w:rPr>
          <w:spacing w:val="1"/>
          <w:lang w:eastAsia="en-US"/>
        </w:rPr>
        <w:t xml:space="preserve"> </w:t>
      </w:r>
      <w:r w:rsidRPr="003F7F41">
        <w:rPr>
          <w:lang w:eastAsia="en-US"/>
        </w:rPr>
        <w:t>νομικής φύσης των δεσμών τους με αυτούς. Στην περίπτωση αυτή, αποδεικνύουν ότι θα έχουν στη</w:t>
      </w:r>
      <w:r w:rsidRPr="003F7F41">
        <w:rPr>
          <w:spacing w:val="1"/>
          <w:lang w:eastAsia="en-US"/>
        </w:rPr>
        <w:t xml:space="preserve"> </w:t>
      </w:r>
      <w:r w:rsidRPr="003F7F41">
        <w:rPr>
          <w:lang w:eastAsia="en-US"/>
        </w:rPr>
        <w:t>διάθεσή τους τους αναγκαίους πόρους, με την προσκόμιση της σχετικής δέσμευσης των φορέων στην</w:t>
      </w:r>
      <w:r w:rsidRPr="003F7F41">
        <w:rPr>
          <w:spacing w:val="1"/>
          <w:lang w:eastAsia="en-US"/>
        </w:rPr>
        <w:t xml:space="preserve"> </w:t>
      </w:r>
      <w:r w:rsidRPr="003F7F41">
        <w:rPr>
          <w:lang w:eastAsia="en-US"/>
        </w:rPr>
        <w:t>ικανότητα</w:t>
      </w:r>
      <w:r w:rsidRPr="003F7F41">
        <w:rPr>
          <w:spacing w:val="-4"/>
          <w:lang w:eastAsia="en-US"/>
        </w:rPr>
        <w:t xml:space="preserve"> </w:t>
      </w:r>
      <w:r w:rsidRPr="003F7F41">
        <w:rPr>
          <w:lang w:eastAsia="en-US"/>
        </w:rPr>
        <w:t>των</w:t>
      </w:r>
      <w:r w:rsidRPr="003F7F41">
        <w:rPr>
          <w:spacing w:val="-1"/>
          <w:lang w:eastAsia="en-US"/>
        </w:rPr>
        <w:t xml:space="preserve"> </w:t>
      </w:r>
      <w:r w:rsidRPr="003F7F41">
        <w:rPr>
          <w:lang w:eastAsia="en-US"/>
        </w:rPr>
        <w:t>οποίων</w:t>
      </w:r>
      <w:r w:rsidRPr="003F7F41">
        <w:rPr>
          <w:spacing w:val="-1"/>
          <w:lang w:eastAsia="en-US"/>
        </w:rPr>
        <w:t xml:space="preserve"> </w:t>
      </w:r>
      <w:r w:rsidRPr="003F7F41">
        <w:rPr>
          <w:lang w:eastAsia="en-US"/>
        </w:rPr>
        <w:t>στηρίζονται.</w:t>
      </w:r>
    </w:p>
    <w:p w14:paraId="64A7F0FE" w14:textId="77777777" w:rsidR="00850EFB" w:rsidRDefault="00850EFB" w:rsidP="00850EFB">
      <w:pPr>
        <w:tabs>
          <w:tab w:val="left" w:pos="851"/>
        </w:tabs>
        <w:autoSpaceDE w:val="0"/>
        <w:autoSpaceDN w:val="0"/>
        <w:spacing w:before="122"/>
        <w:ind w:left="851" w:right="782"/>
        <w:jc w:val="both"/>
        <w:rPr>
          <w:lang w:eastAsia="en-US"/>
        </w:rPr>
      </w:pPr>
      <w:r w:rsidRPr="003F7F41">
        <w:rPr>
          <w:lang w:eastAsia="en-US"/>
        </w:rPr>
        <w:t>Υπό τους ίδιους όρους οι ενώσεις οικονομικών φορέων μπορούν να στηρίζονται στις ικανότητες των</w:t>
      </w:r>
      <w:r w:rsidRPr="003F7F41">
        <w:rPr>
          <w:spacing w:val="1"/>
          <w:lang w:eastAsia="en-US"/>
        </w:rPr>
        <w:t xml:space="preserve"> </w:t>
      </w:r>
      <w:r w:rsidRPr="003F7F41">
        <w:rPr>
          <w:lang w:eastAsia="en-US"/>
        </w:rPr>
        <w:lastRenderedPageBreak/>
        <w:t>συμμετεχόντων</w:t>
      </w:r>
      <w:r w:rsidRPr="003F7F41">
        <w:rPr>
          <w:spacing w:val="-2"/>
          <w:lang w:eastAsia="en-US"/>
        </w:rPr>
        <w:t xml:space="preserve"> </w:t>
      </w:r>
      <w:r w:rsidRPr="003F7F41">
        <w:rPr>
          <w:lang w:eastAsia="en-US"/>
        </w:rPr>
        <w:t>στην</w:t>
      </w:r>
      <w:r w:rsidRPr="003F7F41">
        <w:rPr>
          <w:spacing w:val="-1"/>
          <w:lang w:eastAsia="en-US"/>
        </w:rPr>
        <w:t xml:space="preserve"> </w:t>
      </w:r>
      <w:r w:rsidRPr="003F7F41">
        <w:rPr>
          <w:lang w:eastAsia="en-US"/>
        </w:rPr>
        <w:t>ένωση</w:t>
      </w:r>
      <w:r w:rsidRPr="003F7F41">
        <w:rPr>
          <w:spacing w:val="-3"/>
          <w:lang w:eastAsia="en-US"/>
        </w:rPr>
        <w:t xml:space="preserve"> </w:t>
      </w:r>
      <w:r w:rsidRPr="003F7F41">
        <w:rPr>
          <w:lang w:eastAsia="en-US"/>
        </w:rPr>
        <w:t>ή</w:t>
      </w:r>
      <w:r w:rsidRPr="003F7F41">
        <w:rPr>
          <w:spacing w:val="-1"/>
          <w:lang w:eastAsia="en-US"/>
        </w:rPr>
        <w:t xml:space="preserve"> </w:t>
      </w:r>
      <w:r w:rsidRPr="003F7F41">
        <w:rPr>
          <w:lang w:eastAsia="en-US"/>
        </w:rPr>
        <w:t>άλλων</w:t>
      </w:r>
      <w:r w:rsidRPr="003F7F41">
        <w:rPr>
          <w:spacing w:val="-1"/>
          <w:lang w:eastAsia="en-US"/>
        </w:rPr>
        <w:t xml:space="preserve"> </w:t>
      </w:r>
      <w:r w:rsidRPr="003F7F41">
        <w:rPr>
          <w:lang w:eastAsia="en-US"/>
        </w:rPr>
        <w:t>φορέων.</w:t>
      </w:r>
      <w:r>
        <w:rPr>
          <w:lang w:eastAsia="en-US"/>
        </w:rPr>
        <w:t xml:space="preserve"> </w:t>
      </w:r>
    </w:p>
    <w:p w14:paraId="19D52DE5" w14:textId="77777777" w:rsidR="00850EFB" w:rsidRPr="003F7F41" w:rsidRDefault="00850EFB" w:rsidP="00850EFB">
      <w:pPr>
        <w:tabs>
          <w:tab w:val="left" w:pos="851"/>
        </w:tabs>
        <w:autoSpaceDE w:val="0"/>
        <w:autoSpaceDN w:val="0"/>
        <w:spacing w:before="57"/>
        <w:ind w:left="851" w:right="776"/>
        <w:jc w:val="both"/>
        <w:rPr>
          <w:lang w:eastAsia="en-US"/>
        </w:rPr>
      </w:pPr>
      <w:r>
        <w:rPr>
          <w:lang w:eastAsia="en-US"/>
        </w:rPr>
        <w:t xml:space="preserve"> </w:t>
      </w:r>
      <w:r w:rsidRPr="003F7F41">
        <w:rPr>
          <w:lang w:eastAsia="en-US"/>
        </w:rPr>
        <w:t>Η αναθέτουσα αρχή ελέγχει αν</w:t>
      </w:r>
      <w:r w:rsidRPr="003F7F41">
        <w:rPr>
          <w:spacing w:val="1"/>
          <w:lang w:eastAsia="en-US"/>
        </w:rPr>
        <w:t xml:space="preserve"> </w:t>
      </w:r>
      <w:r w:rsidRPr="003F7F41">
        <w:rPr>
          <w:lang w:eastAsia="en-US"/>
        </w:rPr>
        <w:t xml:space="preserve">οι </w:t>
      </w:r>
      <w:bookmarkStart w:id="3" w:name="_Hlk157499921"/>
      <w:r w:rsidRPr="003F7F41">
        <w:rPr>
          <w:lang w:eastAsia="en-US"/>
        </w:rPr>
        <w:t>φoρείς, στις ικανότητες</w:t>
      </w:r>
      <w:r w:rsidRPr="003F7F41">
        <w:rPr>
          <w:spacing w:val="1"/>
          <w:lang w:eastAsia="en-US"/>
        </w:rPr>
        <w:t xml:space="preserve"> </w:t>
      </w:r>
      <w:r w:rsidRPr="003F7F41">
        <w:rPr>
          <w:lang w:eastAsia="en-US"/>
        </w:rPr>
        <w:t>των</w:t>
      </w:r>
      <w:r w:rsidRPr="003F7F41">
        <w:rPr>
          <w:spacing w:val="1"/>
          <w:lang w:eastAsia="en-US"/>
        </w:rPr>
        <w:t xml:space="preserve"> </w:t>
      </w:r>
      <w:r w:rsidRPr="003F7F41">
        <w:rPr>
          <w:lang w:eastAsia="en-US"/>
        </w:rPr>
        <w:t>οποίων</w:t>
      </w:r>
      <w:r w:rsidRPr="003F7F41">
        <w:rPr>
          <w:spacing w:val="1"/>
          <w:lang w:eastAsia="en-US"/>
        </w:rPr>
        <w:t xml:space="preserve"> </w:t>
      </w:r>
      <w:r w:rsidRPr="003F7F41">
        <w:rPr>
          <w:lang w:eastAsia="en-US"/>
        </w:rPr>
        <w:t>προτίθεται να στηριχθεί ο</w:t>
      </w:r>
      <w:r w:rsidRPr="003F7F41">
        <w:rPr>
          <w:spacing w:val="1"/>
          <w:lang w:eastAsia="en-US"/>
        </w:rPr>
        <w:t xml:space="preserve"> </w:t>
      </w:r>
      <w:r w:rsidRPr="003F7F41">
        <w:rPr>
          <w:lang w:eastAsia="en-US"/>
        </w:rPr>
        <w:t>οικονομικός φορέας</w:t>
      </w:r>
      <w:bookmarkEnd w:id="3"/>
      <w:r w:rsidRPr="003F7F41">
        <w:rPr>
          <w:lang w:eastAsia="en-US"/>
        </w:rPr>
        <w:t>, πληρούν κατά περίπτωση τα σχετικά κριτήρια επιλογής και εάν συντρέχουν λόγοι</w:t>
      </w:r>
      <w:r w:rsidRPr="003F7F41">
        <w:rPr>
          <w:spacing w:val="1"/>
          <w:lang w:eastAsia="en-US"/>
        </w:rPr>
        <w:t xml:space="preserve"> </w:t>
      </w:r>
      <w:r w:rsidRPr="003F7F41">
        <w:rPr>
          <w:lang w:eastAsia="en-US"/>
        </w:rPr>
        <w:t>αποκλεισμού</w:t>
      </w:r>
      <w:r w:rsidRPr="003F7F41">
        <w:rPr>
          <w:spacing w:val="1"/>
          <w:lang w:eastAsia="en-US"/>
        </w:rPr>
        <w:t xml:space="preserve"> </w:t>
      </w:r>
      <w:bookmarkStart w:id="4" w:name="_Hlk157429516"/>
      <w:r w:rsidRPr="003F7F41">
        <w:rPr>
          <w:lang w:eastAsia="en-US"/>
        </w:rPr>
        <w:t>τ</w:t>
      </w:r>
      <w:r>
        <w:rPr>
          <w:lang w:eastAsia="en-US"/>
        </w:rPr>
        <w:t>ου άρθρου 73 ν.4412/2016</w:t>
      </w:r>
      <w:bookmarkEnd w:id="4"/>
      <w:r>
        <w:rPr>
          <w:lang w:eastAsia="en-US"/>
        </w:rPr>
        <w:t>.</w:t>
      </w:r>
      <w:r w:rsidRPr="003F7F41">
        <w:rPr>
          <w:spacing w:val="1"/>
          <w:lang w:eastAsia="en-US"/>
        </w:rPr>
        <w:t xml:space="preserve"> </w:t>
      </w:r>
      <w:r w:rsidRPr="003F7F41">
        <w:rPr>
          <w:lang w:eastAsia="en-US"/>
        </w:rPr>
        <w:t>Ο</w:t>
      </w:r>
      <w:r w:rsidRPr="003F7F41">
        <w:rPr>
          <w:spacing w:val="1"/>
          <w:lang w:eastAsia="en-US"/>
        </w:rPr>
        <w:t xml:space="preserve"> </w:t>
      </w:r>
      <w:r w:rsidRPr="003F7F41">
        <w:rPr>
          <w:lang w:eastAsia="en-US"/>
        </w:rPr>
        <w:t>οικονομικός</w:t>
      </w:r>
      <w:r w:rsidRPr="003F7F41">
        <w:rPr>
          <w:spacing w:val="1"/>
          <w:lang w:eastAsia="en-US"/>
        </w:rPr>
        <w:t xml:space="preserve"> </w:t>
      </w:r>
      <w:r w:rsidRPr="003F7F41">
        <w:rPr>
          <w:lang w:eastAsia="en-US"/>
        </w:rPr>
        <w:t>φορέας</w:t>
      </w:r>
      <w:r w:rsidRPr="003F7F41">
        <w:rPr>
          <w:spacing w:val="1"/>
          <w:lang w:eastAsia="en-US"/>
        </w:rPr>
        <w:t xml:space="preserve"> </w:t>
      </w:r>
      <w:r w:rsidRPr="003F7F41">
        <w:rPr>
          <w:lang w:eastAsia="en-US"/>
        </w:rPr>
        <w:t>υποχρεούται</w:t>
      </w:r>
      <w:r w:rsidRPr="003F7F41">
        <w:rPr>
          <w:spacing w:val="1"/>
          <w:lang w:eastAsia="en-US"/>
        </w:rPr>
        <w:t xml:space="preserve"> </w:t>
      </w:r>
      <w:r w:rsidRPr="003F7F41">
        <w:rPr>
          <w:lang w:eastAsia="en-US"/>
        </w:rPr>
        <w:t>να</w:t>
      </w:r>
      <w:r w:rsidRPr="003F7F41">
        <w:rPr>
          <w:spacing w:val="1"/>
          <w:lang w:eastAsia="en-US"/>
        </w:rPr>
        <w:t xml:space="preserve"> </w:t>
      </w:r>
      <w:r w:rsidRPr="003F7F41">
        <w:rPr>
          <w:lang w:eastAsia="en-US"/>
        </w:rPr>
        <w:t>αντικαταστήσει</w:t>
      </w:r>
      <w:r w:rsidRPr="003F7F41">
        <w:rPr>
          <w:spacing w:val="1"/>
          <w:lang w:eastAsia="en-US"/>
        </w:rPr>
        <w:t xml:space="preserve"> </w:t>
      </w:r>
      <w:r w:rsidRPr="003F7F41">
        <w:rPr>
          <w:lang w:eastAsia="en-US"/>
        </w:rPr>
        <w:t>έναν</w:t>
      </w:r>
      <w:r w:rsidRPr="003F7F41">
        <w:rPr>
          <w:spacing w:val="-47"/>
          <w:lang w:eastAsia="en-US"/>
        </w:rPr>
        <w:t xml:space="preserve"> </w:t>
      </w:r>
      <w:r w:rsidRPr="003F7F41">
        <w:rPr>
          <w:lang w:eastAsia="en-US"/>
        </w:rPr>
        <w:t>φορέα στην ικανότητα του οποίου στηρίζεται, εφόσον ο τελευταίος δεν πληροί το σχετικό κριτήριο</w:t>
      </w:r>
      <w:r w:rsidRPr="003F7F41">
        <w:rPr>
          <w:spacing w:val="1"/>
          <w:lang w:eastAsia="en-US"/>
        </w:rPr>
        <w:t xml:space="preserve"> </w:t>
      </w:r>
      <w:r w:rsidRPr="003F7F41">
        <w:rPr>
          <w:lang w:eastAsia="en-US"/>
        </w:rPr>
        <w:t>επιλογής ή για τον οποίο συντρέχουν λόγοι αποκλεισμού, εντός προθεσμίας τριάντα (30) ημερών από</w:t>
      </w:r>
      <w:r w:rsidRPr="003F7F41">
        <w:rPr>
          <w:spacing w:val="1"/>
          <w:lang w:eastAsia="en-US"/>
        </w:rPr>
        <w:t xml:space="preserve"> </w:t>
      </w:r>
      <w:r w:rsidRPr="003F7F41">
        <w:rPr>
          <w:lang w:eastAsia="en-US"/>
        </w:rPr>
        <w:t>την σχετική ηλεκτρονική πρόσκληση από την σχετική πρόσκληση της αναθέτουσας αρχής</w:t>
      </w:r>
      <w:r>
        <w:rPr>
          <w:lang w:eastAsia="en-US"/>
        </w:rPr>
        <w:t>.</w:t>
      </w:r>
      <w:r w:rsidRPr="003F7F41">
        <w:rPr>
          <w:lang w:eastAsia="en-US"/>
        </w:rPr>
        <w:t xml:space="preserve"> Ο φορέας</w:t>
      </w:r>
      <w:r w:rsidRPr="003F7F41">
        <w:rPr>
          <w:spacing w:val="-47"/>
          <w:lang w:eastAsia="en-US"/>
        </w:rPr>
        <w:t xml:space="preserve"> </w:t>
      </w:r>
      <w:r w:rsidRPr="003F7F41">
        <w:rPr>
          <w:lang w:eastAsia="en-US"/>
        </w:rPr>
        <w:t>που</w:t>
      </w:r>
      <w:r w:rsidRPr="003F7F41">
        <w:rPr>
          <w:spacing w:val="-3"/>
          <w:lang w:eastAsia="en-US"/>
        </w:rPr>
        <w:t xml:space="preserve"> </w:t>
      </w:r>
      <w:r w:rsidRPr="003F7F41">
        <w:rPr>
          <w:lang w:eastAsia="en-US"/>
        </w:rPr>
        <w:t>αντικαθιστά</w:t>
      </w:r>
      <w:r w:rsidRPr="003F7F41">
        <w:rPr>
          <w:spacing w:val="-3"/>
          <w:lang w:eastAsia="en-US"/>
        </w:rPr>
        <w:t xml:space="preserve"> </w:t>
      </w:r>
      <w:r w:rsidRPr="003F7F41">
        <w:rPr>
          <w:lang w:eastAsia="en-US"/>
        </w:rPr>
        <w:t>φορέα</w:t>
      </w:r>
      <w:r w:rsidRPr="003F7F41">
        <w:rPr>
          <w:spacing w:val="-3"/>
          <w:lang w:eastAsia="en-US"/>
        </w:rPr>
        <w:t xml:space="preserve"> </w:t>
      </w:r>
      <w:r w:rsidRPr="003F7F41">
        <w:rPr>
          <w:lang w:eastAsia="en-US"/>
        </w:rPr>
        <w:t>του</w:t>
      </w:r>
      <w:r w:rsidRPr="003F7F41">
        <w:rPr>
          <w:spacing w:val="-2"/>
          <w:lang w:eastAsia="en-US"/>
        </w:rPr>
        <w:t xml:space="preserve"> </w:t>
      </w:r>
      <w:r w:rsidRPr="003F7F41">
        <w:rPr>
          <w:lang w:eastAsia="en-US"/>
        </w:rPr>
        <w:t>προηγούμενου</w:t>
      </w:r>
      <w:r w:rsidRPr="003F7F41">
        <w:rPr>
          <w:spacing w:val="-3"/>
          <w:lang w:eastAsia="en-US"/>
        </w:rPr>
        <w:t xml:space="preserve"> </w:t>
      </w:r>
      <w:r w:rsidRPr="003F7F41">
        <w:rPr>
          <w:lang w:eastAsia="en-US"/>
        </w:rPr>
        <w:t>εδαφίου</w:t>
      </w:r>
      <w:r w:rsidRPr="003F7F41">
        <w:rPr>
          <w:spacing w:val="-2"/>
          <w:lang w:eastAsia="en-US"/>
        </w:rPr>
        <w:t xml:space="preserve"> </w:t>
      </w:r>
      <w:r w:rsidRPr="003F7F41">
        <w:rPr>
          <w:lang w:eastAsia="en-US"/>
        </w:rPr>
        <w:t>δεν</w:t>
      </w:r>
      <w:r w:rsidRPr="003F7F41">
        <w:rPr>
          <w:spacing w:val="-2"/>
          <w:lang w:eastAsia="en-US"/>
        </w:rPr>
        <w:t xml:space="preserve"> </w:t>
      </w:r>
      <w:r w:rsidRPr="003F7F41">
        <w:rPr>
          <w:lang w:eastAsia="en-US"/>
        </w:rPr>
        <w:t>επιτρέπεται</w:t>
      </w:r>
      <w:r w:rsidRPr="003F7F41">
        <w:rPr>
          <w:spacing w:val="-3"/>
          <w:lang w:eastAsia="en-US"/>
        </w:rPr>
        <w:t xml:space="preserve"> </w:t>
      </w:r>
      <w:r w:rsidRPr="003F7F41">
        <w:rPr>
          <w:lang w:eastAsia="en-US"/>
        </w:rPr>
        <w:t>να</w:t>
      </w:r>
      <w:r w:rsidRPr="003F7F41">
        <w:rPr>
          <w:spacing w:val="-4"/>
          <w:lang w:eastAsia="en-US"/>
        </w:rPr>
        <w:t xml:space="preserve"> </w:t>
      </w:r>
      <w:r w:rsidRPr="003F7F41">
        <w:rPr>
          <w:lang w:eastAsia="en-US"/>
        </w:rPr>
        <w:t>αντικατασταθεί</w:t>
      </w:r>
      <w:r w:rsidRPr="003F7F41">
        <w:rPr>
          <w:spacing w:val="-3"/>
          <w:lang w:eastAsia="en-US"/>
        </w:rPr>
        <w:t xml:space="preserve"> </w:t>
      </w:r>
      <w:r w:rsidRPr="003F7F41">
        <w:rPr>
          <w:lang w:eastAsia="en-US"/>
        </w:rPr>
        <w:t>εκ</w:t>
      </w:r>
      <w:r w:rsidRPr="003F7F41">
        <w:rPr>
          <w:spacing w:val="-2"/>
          <w:lang w:eastAsia="en-US"/>
        </w:rPr>
        <w:t xml:space="preserve"> </w:t>
      </w:r>
      <w:r w:rsidRPr="003F7F41">
        <w:rPr>
          <w:lang w:eastAsia="en-US"/>
        </w:rPr>
        <w:t>νέου.</w:t>
      </w:r>
    </w:p>
    <w:p w14:paraId="224E7A11" w14:textId="77777777" w:rsidR="00C569E0" w:rsidRDefault="00850EFB" w:rsidP="00850EFB">
      <w:pPr>
        <w:tabs>
          <w:tab w:val="left" w:pos="851"/>
          <w:tab w:val="left" w:pos="1862"/>
        </w:tabs>
        <w:autoSpaceDE w:val="0"/>
        <w:autoSpaceDN w:val="0"/>
        <w:spacing w:before="119"/>
        <w:ind w:left="851"/>
        <w:jc w:val="both"/>
        <w:outlineLvl w:val="2"/>
        <w:rPr>
          <w:b/>
          <w:bCs/>
          <w:lang w:eastAsia="en-US"/>
        </w:rPr>
      </w:pPr>
      <w:r>
        <w:rPr>
          <w:b/>
          <w:bCs/>
          <w:lang w:eastAsia="en-US"/>
        </w:rPr>
        <w:t xml:space="preserve">     </w:t>
      </w:r>
    </w:p>
    <w:p w14:paraId="37ADA9C7" w14:textId="77777777" w:rsidR="00850EFB" w:rsidRPr="00BB04A6" w:rsidRDefault="00850EFB" w:rsidP="00850EFB">
      <w:pPr>
        <w:tabs>
          <w:tab w:val="left" w:pos="851"/>
          <w:tab w:val="left" w:pos="1862"/>
        </w:tabs>
        <w:autoSpaceDE w:val="0"/>
        <w:autoSpaceDN w:val="0"/>
        <w:spacing w:before="119"/>
        <w:ind w:left="851"/>
        <w:jc w:val="both"/>
        <w:outlineLvl w:val="2"/>
        <w:rPr>
          <w:bCs/>
          <w:u w:val="single"/>
          <w:lang w:eastAsia="en-US"/>
        </w:rPr>
      </w:pPr>
      <w:r>
        <w:rPr>
          <w:b/>
          <w:bCs/>
          <w:lang w:eastAsia="en-US"/>
        </w:rPr>
        <w:t xml:space="preserve">   </w:t>
      </w:r>
      <w:r w:rsidRPr="00BB04A6">
        <w:rPr>
          <w:bCs/>
          <w:u w:val="single"/>
          <w:lang w:eastAsia="en-US"/>
        </w:rPr>
        <w:t xml:space="preserve"> Υπεργολαβία</w:t>
      </w:r>
    </w:p>
    <w:p w14:paraId="1C571BB3" w14:textId="77777777" w:rsidR="00850EFB" w:rsidRDefault="00850EFB" w:rsidP="00B16C45">
      <w:pPr>
        <w:tabs>
          <w:tab w:val="left" w:pos="851"/>
        </w:tabs>
        <w:autoSpaceDE w:val="0"/>
        <w:autoSpaceDN w:val="0"/>
        <w:ind w:left="851" w:right="780"/>
        <w:jc w:val="both"/>
        <w:rPr>
          <w:lang w:eastAsia="en-US"/>
        </w:rPr>
      </w:pPr>
      <w:r w:rsidRPr="003F7F41">
        <w:rPr>
          <w:lang w:eastAsia="en-US"/>
        </w:rPr>
        <w:t>Ο</w:t>
      </w:r>
      <w:r w:rsidRPr="003F7F41">
        <w:rPr>
          <w:spacing w:val="1"/>
          <w:lang w:eastAsia="en-US"/>
        </w:rPr>
        <w:t xml:space="preserve"> </w:t>
      </w:r>
      <w:r w:rsidRPr="003F7F41">
        <w:rPr>
          <w:lang w:eastAsia="en-US"/>
        </w:rPr>
        <w:t>οικονομικός</w:t>
      </w:r>
      <w:r w:rsidRPr="003F7F41">
        <w:rPr>
          <w:spacing w:val="1"/>
          <w:lang w:eastAsia="en-US"/>
        </w:rPr>
        <w:t xml:space="preserve"> </w:t>
      </w:r>
      <w:r w:rsidRPr="003F7F41">
        <w:rPr>
          <w:lang w:eastAsia="en-US"/>
        </w:rPr>
        <w:t>φορέας</w:t>
      </w:r>
      <w:r w:rsidRPr="003F7F41">
        <w:rPr>
          <w:spacing w:val="1"/>
          <w:lang w:eastAsia="en-US"/>
        </w:rPr>
        <w:t xml:space="preserve"> </w:t>
      </w:r>
      <w:r w:rsidRPr="003F7F41">
        <w:rPr>
          <w:lang w:eastAsia="en-US"/>
        </w:rPr>
        <w:t>αναφέρει</w:t>
      </w:r>
      <w:r w:rsidRPr="003F7F41">
        <w:rPr>
          <w:spacing w:val="1"/>
          <w:lang w:eastAsia="en-US"/>
        </w:rPr>
        <w:t xml:space="preserve"> </w:t>
      </w:r>
      <w:r w:rsidRPr="003F7F41">
        <w:rPr>
          <w:lang w:eastAsia="en-US"/>
        </w:rPr>
        <w:t>στην</w:t>
      </w:r>
      <w:r w:rsidRPr="003F7F41">
        <w:rPr>
          <w:spacing w:val="1"/>
          <w:lang w:eastAsia="en-US"/>
        </w:rPr>
        <w:t xml:space="preserve"> </w:t>
      </w:r>
      <w:r w:rsidRPr="003F7F41">
        <w:rPr>
          <w:lang w:eastAsia="en-US"/>
        </w:rPr>
        <w:t>προσφορά</w:t>
      </w:r>
      <w:r w:rsidRPr="003F7F41">
        <w:rPr>
          <w:spacing w:val="1"/>
          <w:lang w:eastAsia="en-US"/>
        </w:rPr>
        <w:t xml:space="preserve"> </w:t>
      </w:r>
      <w:r w:rsidRPr="003F7F41">
        <w:rPr>
          <w:lang w:eastAsia="en-US"/>
        </w:rPr>
        <w:t>του</w:t>
      </w:r>
      <w:r w:rsidRPr="003F7F41">
        <w:rPr>
          <w:spacing w:val="1"/>
          <w:lang w:eastAsia="en-US"/>
        </w:rPr>
        <w:t xml:space="preserve"> </w:t>
      </w:r>
      <w:bookmarkStart w:id="5" w:name="_Hlk157500001"/>
      <w:r w:rsidRPr="003F7F41">
        <w:rPr>
          <w:lang w:eastAsia="en-US"/>
        </w:rPr>
        <w:t>το</w:t>
      </w:r>
      <w:r w:rsidRPr="003F7F41">
        <w:rPr>
          <w:spacing w:val="1"/>
          <w:lang w:eastAsia="en-US"/>
        </w:rPr>
        <w:t xml:space="preserve"> </w:t>
      </w:r>
      <w:r w:rsidRPr="003F7F41">
        <w:rPr>
          <w:lang w:eastAsia="en-US"/>
        </w:rPr>
        <w:t>τμήμα</w:t>
      </w:r>
      <w:r w:rsidRPr="003F7F41">
        <w:rPr>
          <w:spacing w:val="1"/>
          <w:lang w:eastAsia="en-US"/>
        </w:rPr>
        <w:t xml:space="preserve"> </w:t>
      </w:r>
      <w:r w:rsidRPr="003F7F41">
        <w:rPr>
          <w:lang w:eastAsia="en-US"/>
        </w:rPr>
        <w:t>της</w:t>
      </w:r>
      <w:r w:rsidRPr="003F7F41">
        <w:rPr>
          <w:spacing w:val="1"/>
          <w:lang w:eastAsia="en-US"/>
        </w:rPr>
        <w:t xml:space="preserve"> </w:t>
      </w:r>
      <w:r w:rsidRPr="003F7F41">
        <w:rPr>
          <w:lang w:eastAsia="en-US"/>
        </w:rPr>
        <w:t>σύμβασης</w:t>
      </w:r>
      <w:r w:rsidRPr="003F7F41">
        <w:rPr>
          <w:spacing w:val="1"/>
          <w:lang w:eastAsia="en-US"/>
        </w:rPr>
        <w:t xml:space="preserve"> </w:t>
      </w:r>
      <w:r w:rsidRPr="003F7F41">
        <w:rPr>
          <w:lang w:eastAsia="en-US"/>
        </w:rPr>
        <w:t>που</w:t>
      </w:r>
      <w:r w:rsidRPr="003F7F41">
        <w:rPr>
          <w:spacing w:val="1"/>
          <w:lang w:eastAsia="en-US"/>
        </w:rPr>
        <w:t xml:space="preserve"> </w:t>
      </w:r>
      <w:r w:rsidRPr="003F7F41">
        <w:rPr>
          <w:lang w:eastAsia="en-US"/>
        </w:rPr>
        <w:t>προτίθεται να</w:t>
      </w:r>
      <w:r w:rsidRPr="003F7F41">
        <w:rPr>
          <w:spacing w:val="1"/>
          <w:lang w:eastAsia="en-US"/>
        </w:rPr>
        <w:t xml:space="preserve"> </w:t>
      </w:r>
      <w:r w:rsidRPr="003F7F41">
        <w:rPr>
          <w:lang w:eastAsia="en-US"/>
        </w:rPr>
        <w:t>αναθέσει υπό μορφή υπεργολαβίας σε τρίτους, καθώς και τους υπεργολάβους που προτείνει</w:t>
      </w:r>
      <w:bookmarkEnd w:id="5"/>
      <w:r w:rsidRPr="003F7F41">
        <w:rPr>
          <w:lang w:eastAsia="en-US"/>
        </w:rPr>
        <w:t>. Στην</w:t>
      </w:r>
      <w:r w:rsidRPr="003F7F41">
        <w:rPr>
          <w:spacing w:val="1"/>
          <w:lang w:eastAsia="en-US"/>
        </w:rPr>
        <w:t xml:space="preserve"> </w:t>
      </w:r>
      <w:r w:rsidRPr="003F7F41">
        <w:rPr>
          <w:lang w:eastAsia="en-US"/>
        </w:rPr>
        <w:t>περίπτωση που o προσφέρων αναφέρει στην προσφορά του ότι προτίθεται να αναθέσει τμήμα/τα της</w:t>
      </w:r>
      <w:r w:rsidRPr="003F7F41">
        <w:rPr>
          <w:spacing w:val="1"/>
          <w:lang w:eastAsia="en-US"/>
        </w:rPr>
        <w:t xml:space="preserve"> </w:t>
      </w:r>
      <w:r w:rsidRPr="003F7F41">
        <w:rPr>
          <w:lang w:eastAsia="en-US"/>
        </w:rPr>
        <w:t>σύμβασης υπό μορφή υπεργολαβίας σε τρίτους σε ποσοστό που υπερβαίνει το τριάντα τοις εκατό</w:t>
      </w:r>
      <w:r w:rsidRPr="003F7F41">
        <w:rPr>
          <w:spacing w:val="1"/>
          <w:lang w:eastAsia="en-US"/>
        </w:rPr>
        <w:t xml:space="preserve"> </w:t>
      </w:r>
      <w:r w:rsidRPr="003F7F41">
        <w:rPr>
          <w:lang w:eastAsia="en-US"/>
        </w:rPr>
        <w:t>(30%) της συνολικής αξίας της σύμβασης, η αναθέτουσα αρχή ελέγχει ότι δεν συντρέχουν οι λόγοι</w:t>
      </w:r>
      <w:r w:rsidRPr="003F7F41">
        <w:rPr>
          <w:spacing w:val="1"/>
          <w:lang w:eastAsia="en-US"/>
        </w:rPr>
        <w:t xml:space="preserve"> </w:t>
      </w:r>
      <w:r w:rsidRPr="003F7F41">
        <w:rPr>
          <w:lang w:eastAsia="en-US"/>
        </w:rPr>
        <w:t>αποκλεισμού</w:t>
      </w:r>
      <w:r w:rsidRPr="003F7F41">
        <w:rPr>
          <w:spacing w:val="1"/>
          <w:lang w:eastAsia="en-US"/>
        </w:rPr>
        <w:t xml:space="preserve"> </w:t>
      </w:r>
      <w:r w:rsidRPr="001761DC">
        <w:rPr>
          <w:lang w:eastAsia="en-US"/>
        </w:rPr>
        <w:t>του άρθρου 73 ν.4412/2016</w:t>
      </w:r>
      <w:r w:rsidRPr="003F7F41">
        <w:rPr>
          <w:lang w:eastAsia="en-US"/>
        </w:rPr>
        <w:t>.</w:t>
      </w:r>
      <w:r w:rsidRPr="003F7F41">
        <w:rPr>
          <w:spacing w:val="1"/>
          <w:lang w:eastAsia="en-US"/>
        </w:rPr>
        <w:t xml:space="preserve"> </w:t>
      </w:r>
      <w:r w:rsidRPr="003F7F41">
        <w:rPr>
          <w:lang w:eastAsia="en-US"/>
        </w:rPr>
        <w:t>Ο</w:t>
      </w:r>
      <w:r w:rsidRPr="003F7F41">
        <w:rPr>
          <w:spacing w:val="1"/>
          <w:lang w:eastAsia="en-US"/>
        </w:rPr>
        <w:t xml:space="preserve"> </w:t>
      </w:r>
      <w:r w:rsidRPr="003F7F41">
        <w:rPr>
          <w:lang w:eastAsia="en-US"/>
        </w:rPr>
        <w:t>οικονομικός</w:t>
      </w:r>
      <w:r w:rsidRPr="003F7F41">
        <w:rPr>
          <w:spacing w:val="1"/>
          <w:lang w:eastAsia="en-US"/>
        </w:rPr>
        <w:t xml:space="preserve"> </w:t>
      </w:r>
      <w:r w:rsidRPr="003F7F41">
        <w:rPr>
          <w:lang w:eastAsia="en-US"/>
        </w:rPr>
        <w:t>φορέας</w:t>
      </w:r>
      <w:r w:rsidRPr="003F7F41">
        <w:rPr>
          <w:spacing w:val="1"/>
          <w:lang w:eastAsia="en-US"/>
        </w:rPr>
        <w:t xml:space="preserve"> </w:t>
      </w:r>
      <w:r w:rsidRPr="003F7F41">
        <w:rPr>
          <w:lang w:eastAsia="en-US"/>
        </w:rPr>
        <w:t>υποχρεούται</w:t>
      </w:r>
      <w:r w:rsidRPr="003F7F41">
        <w:rPr>
          <w:spacing w:val="1"/>
          <w:lang w:eastAsia="en-US"/>
        </w:rPr>
        <w:t xml:space="preserve"> </w:t>
      </w:r>
      <w:r w:rsidRPr="003F7F41">
        <w:rPr>
          <w:lang w:eastAsia="en-US"/>
        </w:rPr>
        <w:t>να</w:t>
      </w:r>
      <w:r w:rsidRPr="003F7F41">
        <w:rPr>
          <w:spacing w:val="1"/>
          <w:lang w:eastAsia="en-US"/>
        </w:rPr>
        <w:t xml:space="preserve"> </w:t>
      </w:r>
      <w:r w:rsidRPr="003F7F41">
        <w:rPr>
          <w:lang w:eastAsia="en-US"/>
        </w:rPr>
        <w:t>αντικαταστήσει έναν υπεργολάβο, εφόσον συντρέχουν στο πρόσωπό του λόγοι αποκλεισμού τ</w:t>
      </w:r>
      <w:r>
        <w:rPr>
          <w:lang w:eastAsia="en-US"/>
        </w:rPr>
        <w:t>ου</w:t>
      </w:r>
      <w:r w:rsidRPr="003F7F41">
        <w:rPr>
          <w:lang w:eastAsia="en-US"/>
        </w:rPr>
        <w:t xml:space="preserve"> ως</w:t>
      </w:r>
      <w:r w:rsidRPr="003F7F41">
        <w:rPr>
          <w:spacing w:val="1"/>
          <w:lang w:eastAsia="en-US"/>
        </w:rPr>
        <w:t xml:space="preserve"> </w:t>
      </w:r>
      <w:r w:rsidRPr="003F7F41">
        <w:rPr>
          <w:lang w:eastAsia="en-US"/>
        </w:rPr>
        <w:t>άνω</w:t>
      </w:r>
      <w:r w:rsidRPr="003F7F41">
        <w:rPr>
          <w:spacing w:val="-3"/>
          <w:lang w:eastAsia="en-US"/>
        </w:rPr>
        <w:t xml:space="preserve"> </w:t>
      </w:r>
      <w:r>
        <w:rPr>
          <w:lang w:eastAsia="en-US"/>
        </w:rPr>
        <w:t xml:space="preserve"> άρθρου.</w:t>
      </w:r>
    </w:p>
    <w:p w14:paraId="54CE64CA" w14:textId="77777777" w:rsidR="00262629" w:rsidRDefault="00262629" w:rsidP="00B16C45">
      <w:pPr>
        <w:pStyle w:val="a5"/>
        <w:tabs>
          <w:tab w:val="left" w:pos="851"/>
          <w:tab w:val="left" w:pos="1301"/>
        </w:tabs>
        <w:autoSpaceDE w:val="0"/>
        <w:autoSpaceDN w:val="0"/>
        <w:ind w:left="851" w:right="779" w:firstLine="0"/>
        <w:rPr>
          <w:sz w:val="24"/>
        </w:rPr>
      </w:pPr>
    </w:p>
    <w:p w14:paraId="0CFD6D28" w14:textId="77777777" w:rsidR="00262629" w:rsidRPr="00262629" w:rsidRDefault="00262629" w:rsidP="00B16C45">
      <w:pPr>
        <w:tabs>
          <w:tab w:val="left" w:pos="851"/>
        </w:tabs>
        <w:autoSpaceDE w:val="0"/>
        <w:autoSpaceDN w:val="0"/>
        <w:ind w:left="851"/>
        <w:jc w:val="both"/>
        <w:rPr>
          <w:b/>
          <w:sz w:val="24"/>
          <w:lang w:eastAsia="en-US"/>
        </w:rPr>
      </w:pPr>
      <w:r w:rsidRPr="00262629">
        <w:rPr>
          <w:b/>
          <w:sz w:val="24"/>
          <w:lang w:eastAsia="en-US"/>
        </w:rPr>
        <w:t>Σύνταξη</w:t>
      </w:r>
      <w:r w:rsidRPr="00262629">
        <w:rPr>
          <w:b/>
          <w:spacing w:val="-4"/>
          <w:sz w:val="24"/>
          <w:lang w:eastAsia="en-US"/>
        </w:rPr>
        <w:t xml:space="preserve"> </w:t>
      </w:r>
      <w:r w:rsidRPr="00262629">
        <w:rPr>
          <w:b/>
          <w:sz w:val="24"/>
          <w:lang w:eastAsia="en-US"/>
        </w:rPr>
        <w:t>οικονομικών</w:t>
      </w:r>
      <w:r w:rsidRPr="00262629">
        <w:rPr>
          <w:b/>
          <w:spacing w:val="-4"/>
          <w:sz w:val="24"/>
          <w:lang w:eastAsia="en-US"/>
        </w:rPr>
        <w:t xml:space="preserve"> </w:t>
      </w:r>
      <w:r w:rsidRPr="00262629">
        <w:rPr>
          <w:b/>
          <w:sz w:val="24"/>
          <w:lang w:eastAsia="en-US"/>
        </w:rPr>
        <w:t>προσφορών</w:t>
      </w:r>
    </w:p>
    <w:p w14:paraId="71514DDA" w14:textId="77777777" w:rsidR="00262629" w:rsidRPr="00262629" w:rsidRDefault="00262629" w:rsidP="00B16C45">
      <w:pPr>
        <w:tabs>
          <w:tab w:val="left" w:pos="851"/>
        </w:tabs>
        <w:autoSpaceDE w:val="0"/>
        <w:autoSpaceDN w:val="0"/>
        <w:spacing w:before="3"/>
        <w:ind w:left="851" w:right="777"/>
        <w:jc w:val="both"/>
        <w:rPr>
          <w:sz w:val="24"/>
          <w:lang w:eastAsia="en-US"/>
        </w:rPr>
      </w:pPr>
      <w:r w:rsidRPr="00262629">
        <w:rPr>
          <w:sz w:val="24"/>
          <w:lang w:eastAsia="en-US"/>
        </w:rPr>
        <w:t>Η</w:t>
      </w:r>
      <w:r w:rsidRPr="00262629">
        <w:rPr>
          <w:spacing w:val="1"/>
          <w:sz w:val="24"/>
          <w:lang w:eastAsia="en-US"/>
        </w:rPr>
        <w:t xml:space="preserve"> </w:t>
      </w:r>
      <w:r>
        <w:rPr>
          <w:sz w:val="24"/>
          <w:lang w:eastAsia="en-US"/>
        </w:rPr>
        <w:t>Πρόσκληση</w:t>
      </w:r>
      <w:r w:rsidRPr="00262629">
        <w:rPr>
          <w:spacing w:val="1"/>
          <w:sz w:val="24"/>
          <w:lang w:eastAsia="en-US"/>
        </w:rPr>
        <w:t xml:space="preserve"> </w:t>
      </w:r>
      <w:r w:rsidRPr="00262629">
        <w:rPr>
          <w:sz w:val="24"/>
          <w:lang w:eastAsia="en-US"/>
        </w:rPr>
        <w:t>αφορά</w:t>
      </w:r>
      <w:r w:rsidRPr="00262629">
        <w:rPr>
          <w:spacing w:val="1"/>
          <w:sz w:val="24"/>
          <w:lang w:eastAsia="en-US"/>
        </w:rPr>
        <w:t xml:space="preserve"> </w:t>
      </w:r>
      <w:r w:rsidRPr="00262629">
        <w:rPr>
          <w:sz w:val="24"/>
          <w:lang w:eastAsia="en-US"/>
        </w:rPr>
        <w:t>εργασίες</w:t>
      </w:r>
      <w:r w:rsidRPr="00262629">
        <w:rPr>
          <w:spacing w:val="1"/>
          <w:sz w:val="24"/>
          <w:lang w:eastAsia="en-US"/>
        </w:rPr>
        <w:t xml:space="preserve"> </w:t>
      </w:r>
      <w:r w:rsidRPr="00262629">
        <w:rPr>
          <w:sz w:val="24"/>
          <w:lang w:eastAsia="en-US"/>
        </w:rPr>
        <w:t>συντήρησης</w:t>
      </w:r>
      <w:r w:rsidRPr="00262629">
        <w:rPr>
          <w:spacing w:val="1"/>
          <w:sz w:val="24"/>
          <w:lang w:eastAsia="en-US"/>
        </w:rPr>
        <w:t xml:space="preserve"> </w:t>
      </w:r>
      <w:r w:rsidRPr="00262629">
        <w:rPr>
          <w:sz w:val="24"/>
          <w:lang w:eastAsia="en-US"/>
        </w:rPr>
        <w:t>και</w:t>
      </w:r>
      <w:r w:rsidRPr="00262629">
        <w:rPr>
          <w:spacing w:val="1"/>
          <w:sz w:val="24"/>
          <w:lang w:eastAsia="en-US"/>
        </w:rPr>
        <w:t xml:space="preserve"> </w:t>
      </w:r>
      <w:r w:rsidRPr="00262629">
        <w:rPr>
          <w:sz w:val="24"/>
          <w:lang w:eastAsia="en-US"/>
        </w:rPr>
        <w:t>επισκευής,</w:t>
      </w:r>
      <w:r w:rsidRPr="00262629">
        <w:rPr>
          <w:spacing w:val="1"/>
          <w:sz w:val="24"/>
          <w:lang w:eastAsia="en-US"/>
        </w:rPr>
        <w:t xml:space="preserve"> </w:t>
      </w:r>
      <w:r w:rsidRPr="00262629">
        <w:rPr>
          <w:sz w:val="24"/>
          <w:lang w:eastAsia="en-US"/>
        </w:rPr>
        <w:t>προγραμματισμένες</w:t>
      </w:r>
      <w:r w:rsidRPr="00262629">
        <w:rPr>
          <w:spacing w:val="55"/>
          <w:sz w:val="24"/>
          <w:lang w:eastAsia="en-US"/>
        </w:rPr>
        <w:t xml:space="preserve"> </w:t>
      </w:r>
      <w:r w:rsidRPr="00262629">
        <w:rPr>
          <w:sz w:val="24"/>
          <w:lang w:eastAsia="en-US"/>
        </w:rPr>
        <w:t>και</w:t>
      </w:r>
      <w:r w:rsidRPr="00262629">
        <w:rPr>
          <w:spacing w:val="1"/>
          <w:sz w:val="24"/>
          <w:lang w:eastAsia="en-US"/>
        </w:rPr>
        <w:t xml:space="preserve"> </w:t>
      </w:r>
      <w:r w:rsidRPr="00262629">
        <w:rPr>
          <w:sz w:val="24"/>
          <w:lang w:eastAsia="en-US"/>
        </w:rPr>
        <w:t>απρόβλεπτες</w:t>
      </w:r>
      <w:r w:rsidRPr="00262629">
        <w:rPr>
          <w:spacing w:val="1"/>
          <w:sz w:val="24"/>
          <w:lang w:eastAsia="en-US"/>
        </w:rPr>
        <w:t xml:space="preserve"> </w:t>
      </w:r>
      <w:r w:rsidRPr="00262629">
        <w:rPr>
          <w:sz w:val="24"/>
          <w:lang w:eastAsia="en-US"/>
        </w:rPr>
        <w:t>και</w:t>
      </w:r>
      <w:r w:rsidRPr="00262629">
        <w:rPr>
          <w:spacing w:val="1"/>
          <w:sz w:val="24"/>
          <w:lang w:eastAsia="en-US"/>
        </w:rPr>
        <w:t xml:space="preserve"> </w:t>
      </w:r>
      <w:r w:rsidRPr="00262629">
        <w:rPr>
          <w:sz w:val="24"/>
          <w:lang w:eastAsia="en-US"/>
        </w:rPr>
        <w:t>προμήθεια</w:t>
      </w:r>
      <w:r w:rsidRPr="00262629">
        <w:rPr>
          <w:spacing w:val="1"/>
          <w:sz w:val="24"/>
          <w:lang w:eastAsia="en-US"/>
        </w:rPr>
        <w:t xml:space="preserve"> </w:t>
      </w:r>
      <w:r w:rsidRPr="00262629">
        <w:rPr>
          <w:sz w:val="24"/>
          <w:lang w:eastAsia="en-US"/>
        </w:rPr>
        <w:t>ανταλλακτικών,</w:t>
      </w:r>
      <w:r w:rsidRPr="00262629">
        <w:rPr>
          <w:spacing w:val="1"/>
          <w:sz w:val="24"/>
          <w:lang w:eastAsia="en-US"/>
        </w:rPr>
        <w:t xml:space="preserve"> </w:t>
      </w:r>
      <w:r w:rsidRPr="00262629">
        <w:rPr>
          <w:sz w:val="24"/>
          <w:lang w:eastAsia="en-US"/>
        </w:rPr>
        <w:t>των</w:t>
      </w:r>
      <w:r w:rsidRPr="00262629">
        <w:rPr>
          <w:spacing w:val="1"/>
          <w:sz w:val="24"/>
          <w:lang w:eastAsia="en-US"/>
        </w:rPr>
        <w:t xml:space="preserve"> </w:t>
      </w:r>
      <w:r w:rsidRPr="00262629">
        <w:rPr>
          <w:sz w:val="24"/>
          <w:lang w:eastAsia="en-US"/>
        </w:rPr>
        <w:t>οχημάτων</w:t>
      </w:r>
      <w:r w:rsidRPr="00262629">
        <w:rPr>
          <w:spacing w:val="1"/>
          <w:sz w:val="24"/>
          <w:lang w:eastAsia="en-US"/>
        </w:rPr>
        <w:t xml:space="preserve"> </w:t>
      </w:r>
      <w:r w:rsidRPr="00262629">
        <w:rPr>
          <w:sz w:val="24"/>
          <w:lang w:eastAsia="en-US"/>
        </w:rPr>
        <w:t>του</w:t>
      </w:r>
      <w:r w:rsidRPr="00262629">
        <w:rPr>
          <w:spacing w:val="1"/>
          <w:sz w:val="24"/>
          <w:lang w:eastAsia="en-US"/>
        </w:rPr>
        <w:t xml:space="preserve"> </w:t>
      </w:r>
      <w:r w:rsidRPr="00262629">
        <w:rPr>
          <w:sz w:val="24"/>
          <w:lang w:eastAsia="en-US"/>
        </w:rPr>
        <w:t>Οργανισμού</w:t>
      </w:r>
      <w:r w:rsidRPr="00262629">
        <w:rPr>
          <w:spacing w:val="1"/>
          <w:sz w:val="24"/>
          <w:lang w:eastAsia="en-US"/>
        </w:rPr>
        <w:t xml:space="preserve"> </w:t>
      </w:r>
      <w:r w:rsidRPr="00262629">
        <w:rPr>
          <w:sz w:val="24"/>
          <w:lang w:eastAsia="en-US"/>
        </w:rPr>
        <w:t>Φυσικού</w:t>
      </w:r>
      <w:r w:rsidRPr="00262629">
        <w:rPr>
          <w:spacing w:val="1"/>
          <w:sz w:val="24"/>
          <w:lang w:eastAsia="en-US"/>
        </w:rPr>
        <w:t xml:space="preserve"> </w:t>
      </w:r>
      <w:r w:rsidRPr="00262629">
        <w:rPr>
          <w:sz w:val="24"/>
          <w:lang w:eastAsia="en-US"/>
        </w:rPr>
        <w:t>Περιβάλλοντος</w:t>
      </w:r>
      <w:r w:rsidRPr="00262629">
        <w:rPr>
          <w:spacing w:val="-1"/>
          <w:sz w:val="24"/>
          <w:lang w:eastAsia="en-US"/>
        </w:rPr>
        <w:t xml:space="preserve"> </w:t>
      </w:r>
      <w:r w:rsidRPr="00262629">
        <w:rPr>
          <w:sz w:val="24"/>
          <w:lang w:eastAsia="en-US"/>
        </w:rPr>
        <w:t>και Κλιματικής Αλλαγής.</w:t>
      </w:r>
    </w:p>
    <w:p w14:paraId="5724987C" w14:textId="77777777" w:rsidR="00262629" w:rsidRPr="00262629" w:rsidRDefault="00262629" w:rsidP="00B16C45">
      <w:pPr>
        <w:tabs>
          <w:tab w:val="left" w:pos="851"/>
        </w:tabs>
        <w:autoSpaceDE w:val="0"/>
        <w:autoSpaceDN w:val="0"/>
        <w:ind w:left="851" w:right="777"/>
        <w:jc w:val="both"/>
        <w:rPr>
          <w:sz w:val="24"/>
          <w:lang w:eastAsia="en-US"/>
        </w:rPr>
      </w:pPr>
      <w:r w:rsidRPr="00262629">
        <w:rPr>
          <w:sz w:val="24"/>
          <w:lang w:eastAsia="en-US"/>
        </w:rPr>
        <w:t>Λόγω της φύσης και του εύρους των εργασιών (αφού οι περισσότερες εργασίες προκύπτουν</w:t>
      </w:r>
      <w:r w:rsidRPr="00262629">
        <w:rPr>
          <w:spacing w:val="1"/>
          <w:sz w:val="24"/>
          <w:lang w:eastAsia="en-US"/>
        </w:rPr>
        <w:t xml:space="preserve"> </w:t>
      </w:r>
      <w:r w:rsidRPr="00262629">
        <w:rPr>
          <w:sz w:val="24"/>
          <w:lang w:eastAsia="en-US"/>
        </w:rPr>
        <w:t>κατά τη λειτουργία και χρήση των οχημάτων καθ’ όλη την διάρκεια της σύμβασης και είναι επί</w:t>
      </w:r>
      <w:r w:rsidRPr="00262629">
        <w:rPr>
          <w:spacing w:val="1"/>
          <w:sz w:val="24"/>
          <w:lang w:eastAsia="en-US"/>
        </w:rPr>
        <w:t xml:space="preserve"> </w:t>
      </w:r>
      <w:r w:rsidRPr="00262629">
        <w:rPr>
          <w:sz w:val="24"/>
          <w:lang w:eastAsia="en-US"/>
        </w:rPr>
        <w:t>το</w:t>
      </w:r>
      <w:r w:rsidRPr="00262629">
        <w:rPr>
          <w:spacing w:val="1"/>
          <w:sz w:val="24"/>
          <w:lang w:eastAsia="en-US"/>
        </w:rPr>
        <w:t xml:space="preserve"> </w:t>
      </w:r>
      <w:r w:rsidRPr="00262629">
        <w:rPr>
          <w:sz w:val="24"/>
          <w:lang w:eastAsia="en-US"/>
        </w:rPr>
        <w:t>πλείστον</w:t>
      </w:r>
      <w:r w:rsidRPr="00262629">
        <w:rPr>
          <w:spacing w:val="1"/>
          <w:sz w:val="24"/>
          <w:lang w:eastAsia="en-US"/>
        </w:rPr>
        <w:t xml:space="preserve"> </w:t>
      </w:r>
      <w:r w:rsidRPr="00262629">
        <w:rPr>
          <w:sz w:val="24"/>
          <w:lang w:eastAsia="en-US"/>
        </w:rPr>
        <w:t>έκτακτες</w:t>
      </w:r>
      <w:r w:rsidRPr="00262629">
        <w:rPr>
          <w:spacing w:val="1"/>
          <w:sz w:val="24"/>
          <w:lang w:eastAsia="en-US"/>
        </w:rPr>
        <w:t xml:space="preserve"> </w:t>
      </w:r>
      <w:r w:rsidRPr="00262629">
        <w:rPr>
          <w:sz w:val="24"/>
          <w:lang w:eastAsia="en-US"/>
        </w:rPr>
        <w:t>βλάβες</w:t>
      </w:r>
      <w:r w:rsidRPr="00262629">
        <w:rPr>
          <w:spacing w:val="1"/>
          <w:sz w:val="24"/>
          <w:lang w:eastAsia="en-US"/>
        </w:rPr>
        <w:t xml:space="preserve"> </w:t>
      </w:r>
      <w:r w:rsidRPr="00262629">
        <w:rPr>
          <w:sz w:val="24"/>
          <w:lang w:eastAsia="en-US"/>
        </w:rPr>
        <w:t>και</w:t>
      </w:r>
      <w:r w:rsidRPr="00262629">
        <w:rPr>
          <w:spacing w:val="1"/>
          <w:sz w:val="24"/>
          <w:lang w:eastAsia="en-US"/>
        </w:rPr>
        <w:t xml:space="preserve"> </w:t>
      </w:r>
      <w:r w:rsidRPr="00262629">
        <w:rPr>
          <w:sz w:val="24"/>
          <w:lang w:eastAsia="en-US"/>
        </w:rPr>
        <w:t>διαφορετικές</w:t>
      </w:r>
      <w:r w:rsidRPr="00262629">
        <w:rPr>
          <w:spacing w:val="1"/>
          <w:sz w:val="24"/>
          <w:lang w:eastAsia="en-US"/>
        </w:rPr>
        <w:t xml:space="preserve"> </w:t>
      </w:r>
      <w:r w:rsidRPr="00262629">
        <w:rPr>
          <w:sz w:val="24"/>
          <w:lang w:eastAsia="en-US"/>
        </w:rPr>
        <w:t>για</w:t>
      </w:r>
      <w:r w:rsidRPr="00262629">
        <w:rPr>
          <w:spacing w:val="1"/>
          <w:sz w:val="24"/>
          <w:lang w:eastAsia="en-US"/>
        </w:rPr>
        <w:t xml:space="preserve"> </w:t>
      </w:r>
      <w:r w:rsidRPr="00262629">
        <w:rPr>
          <w:sz w:val="24"/>
          <w:lang w:eastAsia="en-US"/>
        </w:rPr>
        <w:t>κάθε</w:t>
      </w:r>
      <w:r w:rsidRPr="00262629">
        <w:rPr>
          <w:spacing w:val="1"/>
          <w:sz w:val="24"/>
          <w:lang w:eastAsia="en-US"/>
        </w:rPr>
        <w:t xml:space="preserve"> </w:t>
      </w:r>
      <w:r w:rsidRPr="00262629">
        <w:rPr>
          <w:sz w:val="24"/>
          <w:lang w:eastAsia="en-US"/>
        </w:rPr>
        <w:t>όχημα,</w:t>
      </w:r>
      <w:r w:rsidRPr="00262629">
        <w:rPr>
          <w:spacing w:val="1"/>
          <w:sz w:val="24"/>
          <w:lang w:eastAsia="en-US"/>
        </w:rPr>
        <w:t xml:space="preserve"> </w:t>
      </w:r>
      <w:r w:rsidRPr="00262629">
        <w:rPr>
          <w:sz w:val="24"/>
          <w:lang w:eastAsia="en-US"/>
        </w:rPr>
        <w:t>με</w:t>
      </w:r>
      <w:r w:rsidRPr="00262629">
        <w:rPr>
          <w:spacing w:val="1"/>
          <w:sz w:val="24"/>
          <w:lang w:eastAsia="en-US"/>
        </w:rPr>
        <w:t xml:space="preserve"> </w:t>
      </w:r>
      <w:r w:rsidRPr="00262629">
        <w:rPr>
          <w:sz w:val="24"/>
          <w:lang w:eastAsia="en-US"/>
        </w:rPr>
        <w:t>εξαίρεση</w:t>
      </w:r>
      <w:r w:rsidRPr="00262629">
        <w:rPr>
          <w:spacing w:val="1"/>
          <w:sz w:val="24"/>
          <w:lang w:eastAsia="en-US"/>
        </w:rPr>
        <w:t xml:space="preserve"> </w:t>
      </w:r>
      <w:r w:rsidRPr="00262629">
        <w:rPr>
          <w:sz w:val="24"/>
          <w:lang w:eastAsia="en-US"/>
        </w:rPr>
        <w:t>τα</w:t>
      </w:r>
      <w:r w:rsidRPr="00262629">
        <w:rPr>
          <w:spacing w:val="1"/>
          <w:sz w:val="24"/>
          <w:lang w:eastAsia="en-US"/>
        </w:rPr>
        <w:t xml:space="preserve"> </w:t>
      </w:r>
      <w:r w:rsidRPr="00262629">
        <w:rPr>
          <w:sz w:val="24"/>
          <w:lang w:eastAsia="en-US"/>
        </w:rPr>
        <w:t>προκαθορισμένα,</w:t>
      </w:r>
      <w:r w:rsidRPr="00262629">
        <w:rPr>
          <w:spacing w:val="1"/>
          <w:sz w:val="24"/>
          <w:lang w:eastAsia="en-US"/>
        </w:rPr>
        <w:t xml:space="preserve"> </w:t>
      </w:r>
      <w:r w:rsidRPr="00262629">
        <w:rPr>
          <w:sz w:val="24"/>
          <w:lang w:eastAsia="en-US"/>
        </w:rPr>
        <w:t>με</w:t>
      </w:r>
      <w:r w:rsidRPr="00262629">
        <w:rPr>
          <w:spacing w:val="1"/>
          <w:sz w:val="24"/>
          <w:lang w:eastAsia="en-US"/>
        </w:rPr>
        <w:t xml:space="preserve"> </w:t>
      </w:r>
      <w:r w:rsidRPr="00262629">
        <w:rPr>
          <w:sz w:val="24"/>
          <w:lang w:eastAsia="en-US"/>
        </w:rPr>
        <w:t>βάση</w:t>
      </w:r>
      <w:r w:rsidRPr="00262629">
        <w:rPr>
          <w:spacing w:val="1"/>
          <w:sz w:val="24"/>
          <w:lang w:eastAsia="en-US"/>
        </w:rPr>
        <w:t xml:space="preserve"> </w:t>
      </w:r>
      <w:r w:rsidRPr="00262629">
        <w:rPr>
          <w:sz w:val="24"/>
          <w:lang w:eastAsia="en-US"/>
        </w:rPr>
        <w:t>τον</w:t>
      </w:r>
      <w:r w:rsidRPr="00262629">
        <w:rPr>
          <w:spacing w:val="1"/>
          <w:sz w:val="24"/>
          <w:lang w:eastAsia="en-US"/>
        </w:rPr>
        <w:t xml:space="preserve"> </w:t>
      </w:r>
      <w:r w:rsidRPr="00262629">
        <w:rPr>
          <w:sz w:val="24"/>
          <w:lang w:eastAsia="en-US"/>
        </w:rPr>
        <w:t>κατασκευαστή</w:t>
      </w:r>
      <w:r w:rsidRPr="00262629">
        <w:rPr>
          <w:spacing w:val="1"/>
          <w:sz w:val="24"/>
          <w:lang w:eastAsia="en-US"/>
        </w:rPr>
        <w:t xml:space="preserve"> </w:t>
      </w:r>
      <w:r w:rsidRPr="00262629">
        <w:rPr>
          <w:sz w:val="24"/>
          <w:lang w:eastAsia="en-US"/>
        </w:rPr>
        <w:t>και</w:t>
      </w:r>
      <w:r w:rsidRPr="00262629">
        <w:rPr>
          <w:spacing w:val="1"/>
          <w:sz w:val="24"/>
          <w:lang w:eastAsia="en-US"/>
        </w:rPr>
        <w:t xml:space="preserve"> </w:t>
      </w:r>
      <w:r w:rsidRPr="00262629">
        <w:rPr>
          <w:sz w:val="24"/>
          <w:lang w:eastAsia="en-US"/>
        </w:rPr>
        <w:t>τα</w:t>
      </w:r>
      <w:r w:rsidRPr="00262629">
        <w:rPr>
          <w:spacing w:val="1"/>
          <w:sz w:val="24"/>
          <w:lang w:eastAsia="en-US"/>
        </w:rPr>
        <w:t xml:space="preserve"> </w:t>
      </w:r>
      <w:r w:rsidRPr="00262629">
        <w:rPr>
          <w:sz w:val="24"/>
          <w:lang w:eastAsia="en-US"/>
        </w:rPr>
        <w:t>διανυθέντα</w:t>
      </w:r>
      <w:r w:rsidRPr="00262629">
        <w:rPr>
          <w:spacing w:val="1"/>
          <w:sz w:val="24"/>
          <w:lang w:eastAsia="en-US"/>
        </w:rPr>
        <w:t xml:space="preserve"> </w:t>
      </w:r>
      <w:r w:rsidRPr="00262629">
        <w:rPr>
          <w:sz w:val="24"/>
          <w:lang w:eastAsia="en-US"/>
        </w:rPr>
        <w:t>χιλιόμετρα,</w:t>
      </w:r>
      <w:r w:rsidRPr="00262629">
        <w:rPr>
          <w:spacing w:val="1"/>
          <w:sz w:val="24"/>
          <w:lang w:eastAsia="en-US"/>
        </w:rPr>
        <w:t xml:space="preserve"> </w:t>
      </w:r>
      <w:r w:rsidRPr="00262629">
        <w:rPr>
          <w:sz w:val="24"/>
          <w:lang w:eastAsia="en-US"/>
        </w:rPr>
        <w:t>service),</w:t>
      </w:r>
      <w:r w:rsidRPr="00262629">
        <w:rPr>
          <w:spacing w:val="1"/>
          <w:sz w:val="24"/>
          <w:lang w:eastAsia="en-US"/>
        </w:rPr>
        <w:t xml:space="preserve"> </w:t>
      </w:r>
      <w:r w:rsidRPr="00262629">
        <w:rPr>
          <w:sz w:val="24"/>
          <w:lang w:eastAsia="en-US"/>
        </w:rPr>
        <w:t>δεν</w:t>
      </w:r>
      <w:r w:rsidRPr="00262629">
        <w:rPr>
          <w:spacing w:val="1"/>
          <w:sz w:val="24"/>
          <w:lang w:eastAsia="en-US"/>
        </w:rPr>
        <w:t xml:space="preserve"> </w:t>
      </w:r>
      <w:r w:rsidRPr="00262629">
        <w:rPr>
          <w:sz w:val="24"/>
          <w:lang w:eastAsia="en-US"/>
        </w:rPr>
        <w:t>δύναται να</w:t>
      </w:r>
      <w:r w:rsidRPr="00262629">
        <w:rPr>
          <w:spacing w:val="1"/>
          <w:sz w:val="24"/>
          <w:lang w:eastAsia="en-US"/>
        </w:rPr>
        <w:t xml:space="preserve"> </w:t>
      </w:r>
      <w:r w:rsidRPr="00262629">
        <w:rPr>
          <w:sz w:val="24"/>
          <w:lang w:eastAsia="en-US"/>
        </w:rPr>
        <w:t>καθοριστούν</w:t>
      </w:r>
      <w:r w:rsidRPr="00262629">
        <w:rPr>
          <w:spacing w:val="1"/>
          <w:sz w:val="24"/>
          <w:lang w:eastAsia="en-US"/>
        </w:rPr>
        <w:t xml:space="preserve"> </w:t>
      </w:r>
      <w:r w:rsidRPr="00262629">
        <w:rPr>
          <w:sz w:val="24"/>
          <w:lang w:eastAsia="en-US"/>
        </w:rPr>
        <w:t>οι ποσότητες βλαβών και αντιστοίχως επισκευών ή</w:t>
      </w:r>
      <w:r w:rsidRPr="00262629">
        <w:rPr>
          <w:spacing w:val="1"/>
          <w:sz w:val="24"/>
          <w:lang w:eastAsia="en-US"/>
        </w:rPr>
        <w:t xml:space="preserve"> </w:t>
      </w:r>
      <w:r w:rsidRPr="00262629">
        <w:rPr>
          <w:sz w:val="24"/>
          <w:lang w:eastAsia="en-US"/>
        </w:rPr>
        <w:t>και υλικών</w:t>
      </w:r>
      <w:r w:rsidRPr="00262629">
        <w:rPr>
          <w:spacing w:val="1"/>
          <w:sz w:val="24"/>
          <w:lang w:eastAsia="en-US"/>
        </w:rPr>
        <w:t xml:space="preserve"> </w:t>
      </w:r>
      <w:r w:rsidRPr="00262629">
        <w:rPr>
          <w:sz w:val="24"/>
          <w:lang w:eastAsia="en-US"/>
        </w:rPr>
        <w:t>-</w:t>
      </w:r>
      <w:r w:rsidRPr="00262629">
        <w:rPr>
          <w:spacing w:val="1"/>
          <w:sz w:val="24"/>
          <w:lang w:eastAsia="en-US"/>
        </w:rPr>
        <w:t xml:space="preserve"> </w:t>
      </w:r>
      <w:r w:rsidRPr="00262629">
        <w:rPr>
          <w:sz w:val="24"/>
          <w:lang w:eastAsia="en-US"/>
        </w:rPr>
        <w:t>ανταλλακτικών και</w:t>
      </w:r>
      <w:r w:rsidRPr="00262629">
        <w:rPr>
          <w:spacing w:val="-2"/>
          <w:sz w:val="24"/>
          <w:lang w:eastAsia="en-US"/>
        </w:rPr>
        <w:t xml:space="preserve"> </w:t>
      </w:r>
      <w:r w:rsidRPr="00262629">
        <w:rPr>
          <w:sz w:val="24"/>
          <w:lang w:eastAsia="en-US"/>
        </w:rPr>
        <w:t>ως εκ</w:t>
      </w:r>
      <w:r w:rsidRPr="00262629">
        <w:rPr>
          <w:spacing w:val="-4"/>
          <w:sz w:val="24"/>
          <w:lang w:eastAsia="en-US"/>
        </w:rPr>
        <w:t xml:space="preserve"> </w:t>
      </w:r>
      <w:r w:rsidRPr="00262629">
        <w:rPr>
          <w:sz w:val="24"/>
          <w:lang w:eastAsia="en-US"/>
        </w:rPr>
        <w:t>τούτου</w:t>
      </w:r>
      <w:r w:rsidRPr="00262629">
        <w:rPr>
          <w:spacing w:val="-3"/>
          <w:sz w:val="24"/>
          <w:lang w:eastAsia="en-US"/>
        </w:rPr>
        <w:t xml:space="preserve"> </w:t>
      </w:r>
      <w:r w:rsidRPr="00262629">
        <w:rPr>
          <w:sz w:val="24"/>
          <w:lang w:eastAsia="en-US"/>
        </w:rPr>
        <w:t>καθίσταται</w:t>
      </w:r>
      <w:r w:rsidRPr="00262629">
        <w:rPr>
          <w:spacing w:val="-2"/>
          <w:sz w:val="24"/>
          <w:lang w:eastAsia="en-US"/>
        </w:rPr>
        <w:t xml:space="preserve"> </w:t>
      </w:r>
      <w:r w:rsidRPr="00262629">
        <w:rPr>
          <w:sz w:val="24"/>
          <w:lang w:eastAsia="en-US"/>
        </w:rPr>
        <w:t>αδύνατη η</w:t>
      </w:r>
      <w:r w:rsidRPr="00262629">
        <w:rPr>
          <w:spacing w:val="-1"/>
          <w:sz w:val="24"/>
          <w:lang w:eastAsia="en-US"/>
        </w:rPr>
        <w:t xml:space="preserve"> </w:t>
      </w:r>
      <w:r w:rsidRPr="00262629">
        <w:rPr>
          <w:sz w:val="24"/>
          <w:lang w:eastAsia="en-US"/>
        </w:rPr>
        <w:t>προμέτρηση</w:t>
      </w:r>
      <w:r w:rsidRPr="00262629">
        <w:rPr>
          <w:spacing w:val="-3"/>
          <w:sz w:val="24"/>
          <w:lang w:eastAsia="en-US"/>
        </w:rPr>
        <w:t xml:space="preserve"> </w:t>
      </w:r>
      <w:r w:rsidRPr="00262629">
        <w:rPr>
          <w:sz w:val="24"/>
          <w:lang w:eastAsia="en-US"/>
        </w:rPr>
        <w:t>των</w:t>
      </w:r>
      <w:r w:rsidRPr="00262629">
        <w:rPr>
          <w:spacing w:val="-2"/>
          <w:sz w:val="24"/>
          <w:lang w:eastAsia="en-US"/>
        </w:rPr>
        <w:t xml:space="preserve"> </w:t>
      </w:r>
      <w:r w:rsidRPr="00262629">
        <w:rPr>
          <w:sz w:val="24"/>
          <w:lang w:eastAsia="en-US"/>
        </w:rPr>
        <w:t>εργασιών.</w:t>
      </w:r>
    </w:p>
    <w:p w14:paraId="31FAA34A" w14:textId="77777777" w:rsidR="00262629" w:rsidRPr="00262629" w:rsidRDefault="00262629" w:rsidP="003B5681">
      <w:pPr>
        <w:tabs>
          <w:tab w:val="left" w:pos="851"/>
        </w:tabs>
        <w:autoSpaceDE w:val="0"/>
        <w:autoSpaceDN w:val="0"/>
        <w:ind w:left="851" w:right="772"/>
        <w:jc w:val="both"/>
        <w:rPr>
          <w:sz w:val="24"/>
          <w:lang w:eastAsia="en-US"/>
        </w:rPr>
      </w:pPr>
      <w:r w:rsidRPr="00262629">
        <w:rPr>
          <w:sz w:val="24"/>
          <w:lang w:eastAsia="en-US"/>
        </w:rPr>
        <w:t>Για την εκτίμηση της προϋπολογιζόμενης δαπάνης συντήρησης και επισκευής των οχημάτων</w:t>
      </w:r>
      <w:r w:rsidRPr="00262629">
        <w:rPr>
          <w:spacing w:val="1"/>
          <w:sz w:val="24"/>
          <w:lang w:eastAsia="en-US"/>
        </w:rPr>
        <w:t xml:space="preserve"> </w:t>
      </w:r>
      <w:r w:rsidRPr="00262629">
        <w:rPr>
          <w:sz w:val="24"/>
          <w:lang w:eastAsia="en-US"/>
        </w:rPr>
        <w:t>του Οργανισμού, ελήφθησαν υπόψη οι προβλεπόμενες ώρες λειτουργίας σε καθημερινή βάση</w:t>
      </w:r>
      <w:r w:rsidRPr="00262629">
        <w:rPr>
          <w:spacing w:val="-52"/>
          <w:sz w:val="24"/>
          <w:lang w:eastAsia="en-US"/>
        </w:rPr>
        <w:t xml:space="preserve"> </w:t>
      </w:r>
      <w:r w:rsidRPr="00262629">
        <w:rPr>
          <w:sz w:val="24"/>
          <w:lang w:eastAsia="en-US"/>
        </w:rPr>
        <w:t>του κάθε οχήματος, το κόστος συντήρησης των   δύο (2) τελευταίων ετών, οι βλάβες που</w:t>
      </w:r>
      <w:r w:rsidRPr="00262629">
        <w:rPr>
          <w:spacing w:val="1"/>
          <w:sz w:val="24"/>
          <w:lang w:eastAsia="en-US"/>
        </w:rPr>
        <w:t xml:space="preserve"> </w:t>
      </w:r>
      <w:r w:rsidRPr="00262629">
        <w:rPr>
          <w:sz w:val="24"/>
          <w:lang w:eastAsia="en-US"/>
        </w:rPr>
        <w:t>μπορεί</w:t>
      </w:r>
      <w:r w:rsidRPr="00262629">
        <w:rPr>
          <w:spacing w:val="1"/>
          <w:sz w:val="24"/>
          <w:lang w:eastAsia="en-US"/>
        </w:rPr>
        <w:t xml:space="preserve"> </w:t>
      </w:r>
      <w:r w:rsidRPr="00262629">
        <w:rPr>
          <w:sz w:val="24"/>
          <w:lang w:eastAsia="en-US"/>
        </w:rPr>
        <w:t>να</w:t>
      </w:r>
      <w:r w:rsidRPr="00262629">
        <w:rPr>
          <w:spacing w:val="1"/>
          <w:sz w:val="24"/>
          <w:lang w:eastAsia="en-US"/>
        </w:rPr>
        <w:t xml:space="preserve"> </w:t>
      </w:r>
      <w:r w:rsidRPr="00262629">
        <w:rPr>
          <w:sz w:val="24"/>
          <w:lang w:eastAsia="en-US"/>
        </w:rPr>
        <w:t>προκύψουν</w:t>
      </w:r>
      <w:r w:rsidRPr="00262629">
        <w:rPr>
          <w:spacing w:val="1"/>
          <w:sz w:val="24"/>
          <w:lang w:eastAsia="en-US"/>
        </w:rPr>
        <w:t xml:space="preserve"> </w:t>
      </w:r>
      <w:r w:rsidRPr="00262629">
        <w:rPr>
          <w:sz w:val="24"/>
          <w:lang w:eastAsia="en-US"/>
        </w:rPr>
        <w:t>κατά</w:t>
      </w:r>
      <w:r w:rsidRPr="00262629">
        <w:rPr>
          <w:spacing w:val="1"/>
          <w:sz w:val="24"/>
          <w:lang w:eastAsia="en-US"/>
        </w:rPr>
        <w:t xml:space="preserve"> </w:t>
      </w:r>
      <w:r w:rsidRPr="00262629">
        <w:rPr>
          <w:sz w:val="24"/>
          <w:lang w:eastAsia="en-US"/>
        </w:rPr>
        <w:t>την</w:t>
      </w:r>
      <w:r w:rsidRPr="00262629">
        <w:rPr>
          <w:spacing w:val="1"/>
          <w:sz w:val="24"/>
          <w:lang w:eastAsia="en-US"/>
        </w:rPr>
        <w:t xml:space="preserve"> </w:t>
      </w:r>
      <w:r w:rsidRPr="00262629">
        <w:rPr>
          <w:sz w:val="24"/>
          <w:lang w:eastAsia="en-US"/>
        </w:rPr>
        <w:t>συμπλήρωση</w:t>
      </w:r>
      <w:r w:rsidRPr="00262629">
        <w:rPr>
          <w:spacing w:val="1"/>
          <w:sz w:val="24"/>
          <w:lang w:eastAsia="en-US"/>
        </w:rPr>
        <w:t xml:space="preserve"> </w:t>
      </w:r>
      <w:r w:rsidRPr="00262629">
        <w:rPr>
          <w:sz w:val="24"/>
          <w:lang w:eastAsia="en-US"/>
        </w:rPr>
        <w:t>ενός</w:t>
      </w:r>
      <w:r w:rsidRPr="00262629">
        <w:rPr>
          <w:spacing w:val="1"/>
          <w:sz w:val="24"/>
          <w:lang w:eastAsia="en-US"/>
        </w:rPr>
        <w:t xml:space="preserve"> </w:t>
      </w:r>
      <w:r w:rsidRPr="00262629">
        <w:rPr>
          <w:sz w:val="24"/>
          <w:lang w:eastAsia="en-US"/>
        </w:rPr>
        <w:t>αριθμού</w:t>
      </w:r>
      <w:r w:rsidRPr="00262629">
        <w:rPr>
          <w:spacing w:val="1"/>
          <w:sz w:val="24"/>
          <w:lang w:eastAsia="en-US"/>
        </w:rPr>
        <w:t xml:space="preserve"> </w:t>
      </w:r>
      <w:r w:rsidRPr="00262629">
        <w:rPr>
          <w:sz w:val="24"/>
          <w:lang w:eastAsia="en-US"/>
        </w:rPr>
        <w:t>χιλιομέτρων</w:t>
      </w:r>
      <w:r w:rsidRPr="00262629">
        <w:rPr>
          <w:spacing w:val="1"/>
          <w:sz w:val="24"/>
          <w:lang w:eastAsia="en-US"/>
        </w:rPr>
        <w:t xml:space="preserve"> </w:t>
      </w:r>
      <w:r w:rsidRPr="00262629">
        <w:rPr>
          <w:sz w:val="24"/>
          <w:lang w:eastAsia="en-US"/>
        </w:rPr>
        <w:t>σύμφωνα</w:t>
      </w:r>
      <w:r w:rsidRPr="00262629">
        <w:rPr>
          <w:spacing w:val="1"/>
          <w:sz w:val="24"/>
          <w:lang w:eastAsia="en-US"/>
        </w:rPr>
        <w:t xml:space="preserve"> </w:t>
      </w:r>
      <w:r w:rsidRPr="00262629">
        <w:rPr>
          <w:sz w:val="24"/>
          <w:lang w:eastAsia="en-US"/>
        </w:rPr>
        <w:t>με</w:t>
      </w:r>
      <w:r w:rsidRPr="00262629">
        <w:rPr>
          <w:spacing w:val="1"/>
          <w:sz w:val="24"/>
          <w:lang w:eastAsia="en-US"/>
        </w:rPr>
        <w:t xml:space="preserve"> </w:t>
      </w:r>
      <w:r w:rsidRPr="00262629">
        <w:rPr>
          <w:sz w:val="24"/>
          <w:lang w:eastAsia="en-US"/>
        </w:rPr>
        <w:t>τις</w:t>
      </w:r>
      <w:r w:rsidRPr="00262629">
        <w:rPr>
          <w:spacing w:val="-52"/>
          <w:sz w:val="24"/>
          <w:lang w:eastAsia="en-US"/>
        </w:rPr>
        <w:t xml:space="preserve"> </w:t>
      </w:r>
      <w:r w:rsidRPr="00262629">
        <w:rPr>
          <w:sz w:val="24"/>
          <w:lang w:eastAsia="en-US"/>
        </w:rPr>
        <w:t>προδιαγραφές</w:t>
      </w:r>
      <w:r w:rsidRPr="00262629">
        <w:rPr>
          <w:spacing w:val="-1"/>
          <w:sz w:val="24"/>
          <w:lang w:eastAsia="en-US"/>
        </w:rPr>
        <w:t xml:space="preserve"> </w:t>
      </w:r>
      <w:r w:rsidRPr="00262629">
        <w:rPr>
          <w:sz w:val="24"/>
          <w:lang w:eastAsia="en-US"/>
        </w:rPr>
        <w:t>του</w:t>
      </w:r>
      <w:r w:rsidRPr="00262629">
        <w:rPr>
          <w:spacing w:val="-3"/>
          <w:sz w:val="24"/>
          <w:lang w:eastAsia="en-US"/>
        </w:rPr>
        <w:t xml:space="preserve"> </w:t>
      </w:r>
      <w:r w:rsidRPr="00262629">
        <w:rPr>
          <w:sz w:val="24"/>
          <w:lang w:eastAsia="en-US"/>
        </w:rPr>
        <w:t>κατασκευαστή</w:t>
      </w:r>
      <w:r w:rsidRPr="00262629">
        <w:rPr>
          <w:spacing w:val="1"/>
          <w:sz w:val="24"/>
          <w:lang w:eastAsia="en-US"/>
        </w:rPr>
        <w:t xml:space="preserve"> </w:t>
      </w:r>
      <w:r w:rsidRPr="00262629">
        <w:rPr>
          <w:sz w:val="24"/>
          <w:lang w:eastAsia="en-US"/>
        </w:rPr>
        <w:t>των</w:t>
      </w:r>
      <w:r w:rsidRPr="00262629">
        <w:rPr>
          <w:spacing w:val="-2"/>
          <w:sz w:val="24"/>
          <w:lang w:eastAsia="en-US"/>
        </w:rPr>
        <w:t xml:space="preserve"> </w:t>
      </w:r>
      <w:r w:rsidRPr="00262629">
        <w:rPr>
          <w:sz w:val="24"/>
          <w:lang w:eastAsia="en-US"/>
        </w:rPr>
        <w:t>οχημάτων</w:t>
      </w:r>
      <w:r w:rsidRPr="00262629">
        <w:rPr>
          <w:spacing w:val="-2"/>
          <w:sz w:val="24"/>
          <w:lang w:eastAsia="en-US"/>
        </w:rPr>
        <w:t xml:space="preserve"> </w:t>
      </w:r>
      <w:r w:rsidRPr="00262629">
        <w:rPr>
          <w:sz w:val="24"/>
          <w:lang w:eastAsia="en-US"/>
        </w:rPr>
        <w:t>κλπ.</w:t>
      </w:r>
    </w:p>
    <w:p w14:paraId="77572A57" w14:textId="77777777" w:rsidR="00262629" w:rsidRPr="00262629" w:rsidRDefault="00262629" w:rsidP="003B5681">
      <w:pPr>
        <w:tabs>
          <w:tab w:val="left" w:pos="851"/>
        </w:tabs>
        <w:autoSpaceDE w:val="0"/>
        <w:autoSpaceDN w:val="0"/>
        <w:spacing w:before="1"/>
        <w:ind w:left="851" w:right="779"/>
        <w:jc w:val="both"/>
        <w:rPr>
          <w:sz w:val="24"/>
          <w:lang w:eastAsia="en-US"/>
        </w:rPr>
      </w:pPr>
      <w:r w:rsidRPr="00262629">
        <w:rPr>
          <w:sz w:val="24"/>
          <w:lang w:eastAsia="en-US"/>
        </w:rPr>
        <w:t>Ως</w:t>
      </w:r>
      <w:r w:rsidRPr="00262629">
        <w:rPr>
          <w:spacing w:val="1"/>
          <w:sz w:val="24"/>
          <w:lang w:eastAsia="en-US"/>
        </w:rPr>
        <w:t xml:space="preserve"> </w:t>
      </w:r>
      <w:r w:rsidRPr="00262629">
        <w:rPr>
          <w:sz w:val="24"/>
          <w:lang w:eastAsia="en-US"/>
        </w:rPr>
        <w:t>εκ</w:t>
      </w:r>
      <w:r w:rsidRPr="00262629">
        <w:rPr>
          <w:spacing w:val="1"/>
          <w:sz w:val="24"/>
          <w:lang w:eastAsia="en-US"/>
        </w:rPr>
        <w:t xml:space="preserve"> </w:t>
      </w:r>
      <w:r w:rsidRPr="00262629">
        <w:rPr>
          <w:sz w:val="24"/>
          <w:lang w:eastAsia="en-US"/>
        </w:rPr>
        <w:t>τούτου</w:t>
      </w:r>
      <w:r w:rsidRPr="00262629">
        <w:rPr>
          <w:spacing w:val="1"/>
          <w:sz w:val="24"/>
          <w:lang w:eastAsia="en-US"/>
        </w:rPr>
        <w:t xml:space="preserve"> </w:t>
      </w:r>
      <w:r w:rsidRPr="00262629">
        <w:rPr>
          <w:sz w:val="24"/>
          <w:lang w:eastAsia="en-US"/>
        </w:rPr>
        <w:t>τα</w:t>
      </w:r>
      <w:r w:rsidRPr="00262629">
        <w:rPr>
          <w:spacing w:val="1"/>
          <w:sz w:val="24"/>
          <w:lang w:eastAsia="en-US"/>
        </w:rPr>
        <w:t xml:space="preserve"> </w:t>
      </w:r>
      <w:r w:rsidRPr="00262629">
        <w:rPr>
          <w:sz w:val="24"/>
          <w:lang w:eastAsia="en-US"/>
        </w:rPr>
        <w:t>προϋπολογιζόμενα</w:t>
      </w:r>
      <w:r w:rsidRPr="00262629">
        <w:rPr>
          <w:spacing w:val="1"/>
          <w:sz w:val="24"/>
          <w:lang w:eastAsia="en-US"/>
        </w:rPr>
        <w:t xml:space="preserve"> </w:t>
      </w:r>
      <w:r w:rsidRPr="00262629">
        <w:rPr>
          <w:sz w:val="24"/>
          <w:lang w:eastAsia="en-US"/>
        </w:rPr>
        <w:t>ποσά</w:t>
      </w:r>
      <w:r w:rsidRPr="00262629">
        <w:rPr>
          <w:spacing w:val="1"/>
          <w:sz w:val="24"/>
          <w:lang w:eastAsia="en-US"/>
        </w:rPr>
        <w:t xml:space="preserve"> </w:t>
      </w:r>
      <w:r w:rsidRPr="00262629">
        <w:rPr>
          <w:sz w:val="24"/>
          <w:lang w:eastAsia="en-US"/>
        </w:rPr>
        <w:t>δεν</w:t>
      </w:r>
      <w:r w:rsidRPr="00262629">
        <w:rPr>
          <w:spacing w:val="1"/>
          <w:sz w:val="24"/>
          <w:lang w:eastAsia="en-US"/>
        </w:rPr>
        <w:t xml:space="preserve"> </w:t>
      </w:r>
      <w:r w:rsidRPr="00262629">
        <w:rPr>
          <w:sz w:val="24"/>
          <w:lang w:eastAsia="en-US"/>
        </w:rPr>
        <w:t>είναι</w:t>
      </w:r>
      <w:r w:rsidRPr="00262629">
        <w:rPr>
          <w:spacing w:val="1"/>
          <w:sz w:val="24"/>
          <w:lang w:eastAsia="en-US"/>
        </w:rPr>
        <w:t xml:space="preserve"> </w:t>
      </w:r>
      <w:r w:rsidRPr="00262629">
        <w:rPr>
          <w:sz w:val="24"/>
          <w:lang w:eastAsia="en-US"/>
        </w:rPr>
        <w:t>δεσμευτικά</w:t>
      </w:r>
      <w:r w:rsidRPr="00262629">
        <w:rPr>
          <w:spacing w:val="1"/>
          <w:sz w:val="24"/>
          <w:lang w:eastAsia="en-US"/>
        </w:rPr>
        <w:t xml:space="preserve"> </w:t>
      </w:r>
      <w:r w:rsidRPr="00262629">
        <w:rPr>
          <w:sz w:val="24"/>
          <w:lang w:eastAsia="en-US"/>
        </w:rPr>
        <w:t>αλλά</w:t>
      </w:r>
      <w:r w:rsidRPr="00262629">
        <w:rPr>
          <w:spacing w:val="1"/>
          <w:sz w:val="24"/>
          <w:lang w:eastAsia="en-US"/>
        </w:rPr>
        <w:t xml:space="preserve"> </w:t>
      </w:r>
      <w:r w:rsidRPr="00262629">
        <w:rPr>
          <w:sz w:val="24"/>
          <w:lang w:eastAsia="en-US"/>
        </w:rPr>
        <w:t>μπορούν</w:t>
      </w:r>
      <w:r w:rsidRPr="00262629">
        <w:rPr>
          <w:spacing w:val="1"/>
          <w:sz w:val="24"/>
          <w:lang w:eastAsia="en-US"/>
        </w:rPr>
        <w:t xml:space="preserve"> </w:t>
      </w:r>
      <w:r w:rsidRPr="00262629">
        <w:rPr>
          <w:sz w:val="24"/>
          <w:lang w:eastAsia="en-US"/>
        </w:rPr>
        <w:t>να</w:t>
      </w:r>
      <w:r w:rsidRPr="00262629">
        <w:rPr>
          <w:spacing w:val="1"/>
          <w:sz w:val="24"/>
          <w:lang w:eastAsia="en-US"/>
        </w:rPr>
        <w:t xml:space="preserve"> </w:t>
      </w:r>
      <w:r w:rsidRPr="00262629">
        <w:rPr>
          <w:sz w:val="24"/>
          <w:lang w:eastAsia="en-US"/>
        </w:rPr>
        <w:t>αυξομειωθούν ανάλογα με τις πραγματικές ανάγκες που θα προκύψουν, αρκεί στο σύνολό</w:t>
      </w:r>
      <w:r w:rsidRPr="00262629">
        <w:rPr>
          <w:spacing w:val="1"/>
          <w:sz w:val="24"/>
          <w:lang w:eastAsia="en-US"/>
        </w:rPr>
        <w:t xml:space="preserve"> </w:t>
      </w:r>
      <w:r w:rsidRPr="00262629">
        <w:rPr>
          <w:sz w:val="24"/>
          <w:lang w:eastAsia="en-US"/>
        </w:rPr>
        <w:t>τους</w:t>
      </w:r>
      <w:r w:rsidRPr="00262629">
        <w:rPr>
          <w:spacing w:val="-1"/>
          <w:sz w:val="24"/>
          <w:lang w:eastAsia="en-US"/>
        </w:rPr>
        <w:t xml:space="preserve"> </w:t>
      </w:r>
      <w:r w:rsidRPr="00262629">
        <w:rPr>
          <w:sz w:val="24"/>
          <w:lang w:eastAsia="en-US"/>
        </w:rPr>
        <w:t>να</w:t>
      </w:r>
      <w:r w:rsidRPr="00262629">
        <w:rPr>
          <w:spacing w:val="1"/>
          <w:sz w:val="24"/>
          <w:lang w:eastAsia="en-US"/>
        </w:rPr>
        <w:t xml:space="preserve"> </w:t>
      </w:r>
      <w:r w:rsidRPr="00262629">
        <w:rPr>
          <w:sz w:val="24"/>
          <w:lang w:eastAsia="en-US"/>
        </w:rPr>
        <w:t>μην υπερβούν το συνολικό</w:t>
      </w:r>
      <w:r w:rsidRPr="00262629">
        <w:rPr>
          <w:spacing w:val="1"/>
          <w:sz w:val="24"/>
          <w:lang w:eastAsia="en-US"/>
        </w:rPr>
        <w:t xml:space="preserve"> </w:t>
      </w:r>
      <w:r w:rsidRPr="00262629">
        <w:rPr>
          <w:sz w:val="24"/>
          <w:lang w:eastAsia="en-US"/>
        </w:rPr>
        <w:t>ποσό του προϋπολογισμού</w:t>
      </w:r>
      <w:r w:rsidRPr="00262629">
        <w:rPr>
          <w:spacing w:val="-1"/>
          <w:sz w:val="24"/>
          <w:lang w:eastAsia="en-US"/>
        </w:rPr>
        <w:t xml:space="preserve"> </w:t>
      </w:r>
      <w:r w:rsidRPr="00262629">
        <w:rPr>
          <w:sz w:val="24"/>
          <w:lang w:eastAsia="en-US"/>
        </w:rPr>
        <w:t>ανά</w:t>
      </w:r>
      <w:r w:rsidRPr="00262629">
        <w:rPr>
          <w:spacing w:val="-1"/>
          <w:sz w:val="24"/>
          <w:lang w:eastAsia="en-US"/>
        </w:rPr>
        <w:t xml:space="preserve"> </w:t>
      </w:r>
      <w:r w:rsidRPr="00262629">
        <w:rPr>
          <w:sz w:val="24"/>
          <w:lang w:eastAsia="en-US"/>
        </w:rPr>
        <w:t>τμήμα.</w:t>
      </w:r>
    </w:p>
    <w:p w14:paraId="6600515A" w14:textId="77777777" w:rsidR="00262629" w:rsidRPr="00262629" w:rsidRDefault="00262629" w:rsidP="003B5681">
      <w:pPr>
        <w:tabs>
          <w:tab w:val="left" w:pos="851"/>
        </w:tabs>
        <w:autoSpaceDE w:val="0"/>
        <w:autoSpaceDN w:val="0"/>
        <w:ind w:left="851" w:right="776"/>
        <w:jc w:val="both"/>
        <w:rPr>
          <w:sz w:val="24"/>
          <w:lang w:eastAsia="en-US"/>
        </w:rPr>
      </w:pPr>
      <w:r w:rsidRPr="00262629">
        <w:rPr>
          <w:sz w:val="24"/>
          <w:lang w:eastAsia="en-US"/>
        </w:rPr>
        <w:t>Ο συμμετέχων στον διαγωνισμό πρέπει να καταθέσει οικονομική προσφορά υποβάλλοντας αντίστοιχα για το σύνολο των απαιτήσεων:</w:t>
      </w:r>
    </w:p>
    <w:p w14:paraId="353DCC60" w14:textId="77777777" w:rsidR="00262629" w:rsidRPr="00262629" w:rsidRDefault="00262629" w:rsidP="003B5681">
      <w:pPr>
        <w:tabs>
          <w:tab w:val="left" w:pos="851"/>
        </w:tabs>
        <w:autoSpaceDE w:val="0"/>
        <w:autoSpaceDN w:val="0"/>
        <w:spacing w:before="8"/>
        <w:ind w:left="851"/>
        <w:rPr>
          <w:sz w:val="23"/>
          <w:lang w:eastAsia="en-US"/>
        </w:rPr>
      </w:pPr>
    </w:p>
    <w:p w14:paraId="1ED6612F" w14:textId="77777777" w:rsidR="00262629" w:rsidRPr="00262629" w:rsidRDefault="00262629" w:rsidP="003B5681">
      <w:pPr>
        <w:tabs>
          <w:tab w:val="left" w:pos="851"/>
        </w:tabs>
        <w:autoSpaceDE w:val="0"/>
        <w:autoSpaceDN w:val="0"/>
        <w:ind w:left="851" w:right="776"/>
        <w:jc w:val="both"/>
        <w:rPr>
          <w:lang w:eastAsia="en-US"/>
        </w:rPr>
      </w:pPr>
      <w:r w:rsidRPr="00262629">
        <w:rPr>
          <w:lang w:eastAsia="en-US"/>
        </w:rPr>
        <w:t xml:space="preserve">Α. </w:t>
      </w:r>
      <w:r w:rsidRPr="00262629">
        <w:rPr>
          <w:b/>
          <w:lang w:eastAsia="en-US"/>
        </w:rPr>
        <w:t xml:space="preserve">Ενιαίο ποσοστό έκπτωσης </w:t>
      </w:r>
      <w:r w:rsidRPr="00262629">
        <w:rPr>
          <w:lang w:eastAsia="en-US"/>
        </w:rPr>
        <w:t xml:space="preserve">επί της βασικής τιμής </w:t>
      </w:r>
      <w:r w:rsidRPr="00262629">
        <w:rPr>
          <w:b/>
          <w:lang w:eastAsia="en-US"/>
        </w:rPr>
        <w:t xml:space="preserve">εργατοώρας </w:t>
      </w:r>
      <w:r w:rsidRPr="00262629">
        <w:rPr>
          <w:lang w:eastAsia="en-US"/>
        </w:rPr>
        <w:t>βάσει της οποίας καθορίζεται το</w:t>
      </w:r>
      <w:r w:rsidRPr="00262629">
        <w:rPr>
          <w:spacing w:val="1"/>
          <w:lang w:eastAsia="en-US"/>
        </w:rPr>
        <w:t xml:space="preserve"> </w:t>
      </w:r>
      <w:r w:rsidRPr="00262629">
        <w:rPr>
          <w:lang w:eastAsia="en-US"/>
        </w:rPr>
        <w:t>κόστος</w:t>
      </w:r>
      <w:r w:rsidRPr="00262629">
        <w:rPr>
          <w:spacing w:val="-3"/>
          <w:lang w:eastAsia="en-US"/>
        </w:rPr>
        <w:t xml:space="preserve"> </w:t>
      </w:r>
      <w:r w:rsidRPr="00262629">
        <w:rPr>
          <w:lang w:eastAsia="en-US"/>
        </w:rPr>
        <w:t>κάθε</w:t>
      </w:r>
      <w:r w:rsidRPr="00262629">
        <w:rPr>
          <w:spacing w:val="-2"/>
          <w:lang w:eastAsia="en-US"/>
        </w:rPr>
        <w:t xml:space="preserve"> </w:t>
      </w:r>
      <w:r w:rsidRPr="00262629">
        <w:rPr>
          <w:lang w:eastAsia="en-US"/>
        </w:rPr>
        <w:t>εργασίας.</w:t>
      </w:r>
    </w:p>
    <w:p w14:paraId="215B078A" w14:textId="77777777" w:rsidR="00262629" w:rsidRPr="00262629" w:rsidRDefault="00262629" w:rsidP="003B5681">
      <w:pPr>
        <w:tabs>
          <w:tab w:val="left" w:pos="851"/>
        </w:tabs>
        <w:autoSpaceDE w:val="0"/>
        <w:autoSpaceDN w:val="0"/>
        <w:spacing w:before="1"/>
        <w:ind w:left="851" w:right="776"/>
        <w:jc w:val="both"/>
        <w:outlineLvl w:val="2"/>
        <w:rPr>
          <w:b/>
          <w:bCs/>
          <w:lang w:eastAsia="en-US"/>
        </w:rPr>
      </w:pPr>
      <w:r w:rsidRPr="00262629">
        <w:rPr>
          <w:bCs/>
          <w:lang w:eastAsia="en-US"/>
        </w:rPr>
        <w:t>Βάσει</w:t>
      </w:r>
      <w:r w:rsidRPr="00262629">
        <w:rPr>
          <w:bCs/>
          <w:spacing w:val="1"/>
          <w:lang w:eastAsia="en-US"/>
        </w:rPr>
        <w:t xml:space="preserve"> </w:t>
      </w:r>
      <w:r w:rsidRPr="00262629">
        <w:rPr>
          <w:bCs/>
          <w:lang w:eastAsia="en-US"/>
        </w:rPr>
        <w:t>έρευνας</w:t>
      </w:r>
      <w:r w:rsidRPr="00262629">
        <w:rPr>
          <w:bCs/>
          <w:spacing w:val="1"/>
          <w:lang w:eastAsia="en-US"/>
        </w:rPr>
        <w:t xml:space="preserve"> </w:t>
      </w:r>
      <w:r w:rsidRPr="00262629">
        <w:rPr>
          <w:bCs/>
          <w:lang w:eastAsia="en-US"/>
        </w:rPr>
        <w:t>αγοράς</w:t>
      </w:r>
      <w:r w:rsidRPr="00262629">
        <w:rPr>
          <w:bCs/>
          <w:spacing w:val="1"/>
          <w:lang w:eastAsia="en-US"/>
        </w:rPr>
        <w:t xml:space="preserve"> </w:t>
      </w:r>
      <w:r w:rsidRPr="00262629">
        <w:rPr>
          <w:b/>
          <w:bCs/>
          <w:lang w:eastAsia="en-US"/>
        </w:rPr>
        <w:t>η τιμή</w:t>
      </w:r>
      <w:r w:rsidRPr="00262629">
        <w:rPr>
          <w:b/>
          <w:bCs/>
          <w:spacing w:val="1"/>
          <w:lang w:eastAsia="en-US"/>
        </w:rPr>
        <w:t xml:space="preserve"> </w:t>
      </w:r>
      <w:r w:rsidRPr="00262629">
        <w:rPr>
          <w:b/>
          <w:bCs/>
          <w:lang w:eastAsia="en-US"/>
        </w:rPr>
        <w:t>εργατοώρας</w:t>
      </w:r>
      <w:r w:rsidRPr="00262629">
        <w:rPr>
          <w:b/>
          <w:bCs/>
          <w:spacing w:val="1"/>
          <w:lang w:eastAsia="en-US"/>
        </w:rPr>
        <w:t xml:space="preserve"> </w:t>
      </w:r>
      <w:r w:rsidRPr="00262629">
        <w:rPr>
          <w:b/>
          <w:bCs/>
          <w:lang w:eastAsia="en-US"/>
        </w:rPr>
        <w:t>στην</w:t>
      </w:r>
      <w:r w:rsidRPr="00262629">
        <w:rPr>
          <w:b/>
          <w:bCs/>
          <w:spacing w:val="1"/>
          <w:lang w:eastAsia="en-US"/>
        </w:rPr>
        <w:t xml:space="preserve"> </w:t>
      </w:r>
      <w:r w:rsidRPr="00262629">
        <w:rPr>
          <w:b/>
          <w:bCs/>
          <w:lang w:eastAsia="en-US"/>
        </w:rPr>
        <w:t>οποία</w:t>
      </w:r>
      <w:r w:rsidRPr="00262629">
        <w:rPr>
          <w:b/>
          <w:bCs/>
          <w:spacing w:val="1"/>
          <w:lang w:eastAsia="en-US"/>
        </w:rPr>
        <w:t xml:space="preserve"> </w:t>
      </w:r>
      <w:r w:rsidRPr="00262629">
        <w:rPr>
          <w:b/>
          <w:bCs/>
          <w:lang w:eastAsia="en-US"/>
        </w:rPr>
        <w:t>θα</w:t>
      </w:r>
      <w:r w:rsidRPr="00262629">
        <w:rPr>
          <w:b/>
          <w:bCs/>
          <w:spacing w:val="1"/>
          <w:lang w:eastAsia="en-US"/>
        </w:rPr>
        <w:t xml:space="preserve"> </w:t>
      </w:r>
      <w:r w:rsidRPr="00262629">
        <w:rPr>
          <w:b/>
          <w:bCs/>
          <w:lang w:eastAsia="en-US"/>
        </w:rPr>
        <w:t>δοθεί</w:t>
      </w:r>
      <w:r w:rsidRPr="00262629">
        <w:rPr>
          <w:b/>
          <w:bCs/>
          <w:spacing w:val="1"/>
          <w:lang w:eastAsia="en-US"/>
        </w:rPr>
        <w:t xml:space="preserve"> </w:t>
      </w:r>
      <w:r w:rsidRPr="00262629">
        <w:rPr>
          <w:b/>
          <w:bCs/>
          <w:lang w:eastAsia="en-US"/>
        </w:rPr>
        <w:t>η</w:t>
      </w:r>
      <w:r w:rsidRPr="00262629">
        <w:rPr>
          <w:b/>
          <w:bCs/>
          <w:spacing w:val="1"/>
          <w:lang w:eastAsia="en-US"/>
        </w:rPr>
        <w:t xml:space="preserve"> </w:t>
      </w:r>
      <w:r w:rsidRPr="00262629">
        <w:rPr>
          <w:b/>
          <w:bCs/>
          <w:lang w:eastAsia="en-US"/>
        </w:rPr>
        <w:t>έκπτωση</w:t>
      </w:r>
      <w:r w:rsidRPr="00262629">
        <w:rPr>
          <w:b/>
          <w:bCs/>
          <w:spacing w:val="1"/>
          <w:lang w:eastAsia="en-US"/>
        </w:rPr>
        <w:t xml:space="preserve"> </w:t>
      </w:r>
      <w:r w:rsidRPr="00262629">
        <w:rPr>
          <w:b/>
          <w:bCs/>
          <w:lang w:eastAsia="en-US"/>
        </w:rPr>
        <w:t>από</w:t>
      </w:r>
      <w:r w:rsidRPr="00262629">
        <w:rPr>
          <w:b/>
          <w:bCs/>
          <w:spacing w:val="1"/>
          <w:lang w:eastAsia="en-US"/>
        </w:rPr>
        <w:t xml:space="preserve"> </w:t>
      </w:r>
      <w:r w:rsidRPr="00262629">
        <w:rPr>
          <w:b/>
          <w:bCs/>
          <w:lang w:eastAsia="en-US"/>
        </w:rPr>
        <w:t>τον</w:t>
      </w:r>
      <w:r w:rsidRPr="00262629">
        <w:rPr>
          <w:b/>
          <w:bCs/>
          <w:spacing w:val="1"/>
          <w:lang w:eastAsia="en-US"/>
        </w:rPr>
        <w:t xml:space="preserve"> </w:t>
      </w:r>
      <w:r w:rsidRPr="00262629">
        <w:rPr>
          <w:b/>
          <w:bCs/>
          <w:lang w:eastAsia="en-US"/>
        </w:rPr>
        <w:t>υποψήφιο</w:t>
      </w:r>
      <w:r w:rsidRPr="00262629">
        <w:rPr>
          <w:b/>
          <w:bCs/>
          <w:spacing w:val="1"/>
          <w:lang w:eastAsia="en-US"/>
        </w:rPr>
        <w:t xml:space="preserve"> </w:t>
      </w:r>
      <w:r w:rsidRPr="00262629">
        <w:rPr>
          <w:b/>
          <w:bCs/>
          <w:lang w:eastAsia="en-US"/>
        </w:rPr>
        <w:t>ορίζεται</w:t>
      </w:r>
      <w:r w:rsidRPr="00262629">
        <w:rPr>
          <w:b/>
          <w:bCs/>
          <w:spacing w:val="-4"/>
          <w:lang w:eastAsia="en-US"/>
        </w:rPr>
        <w:t xml:space="preserve"> </w:t>
      </w:r>
      <w:r w:rsidRPr="00262629">
        <w:rPr>
          <w:b/>
          <w:bCs/>
          <w:lang w:eastAsia="en-US"/>
        </w:rPr>
        <w:t>στο</w:t>
      </w:r>
      <w:r w:rsidRPr="00262629">
        <w:rPr>
          <w:b/>
          <w:bCs/>
          <w:spacing w:val="-4"/>
          <w:lang w:eastAsia="en-US"/>
        </w:rPr>
        <w:t xml:space="preserve"> </w:t>
      </w:r>
      <w:r w:rsidRPr="00262629">
        <w:rPr>
          <w:b/>
          <w:bCs/>
          <w:lang w:eastAsia="en-US"/>
        </w:rPr>
        <w:t>ποσό</w:t>
      </w:r>
      <w:r w:rsidRPr="00262629">
        <w:rPr>
          <w:b/>
          <w:bCs/>
          <w:spacing w:val="-2"/>
          <w:lang w:eastAsia="en-US"/>
        </w:rPr>
        <w:t xml:space="preserve"> </w:t>
      </w:r>
      <w:r w:rsidRPr="00262629">
        <w:rPr>
          <w:b/>
          <w:bCs/>
          <w:lang w:eastAsia="en-US"/>
        </w:rPr>
        <w:t>των</w:t>
      </w:r>
      <w:r w:rsidRPr="00262629">
        <w:rPr>
          <w:b/>
          <w:bCs/>
          <w:spacing w:val="-3"/>
          <w:lang w:eastAsia="en-US"/>
        </w:rPr>
        <w:t xml:space="preserve"> </w:t>
      </w:r>
      <w:r w:rsidRPr="00262629">
        <w:rPr>
          <w:b/>
          <w:bCs/>
          <w:lang w:eastAsia="en-US"/>
        </w:rPr>
        <w:t>σαράντα</w:t>
      </w:r>
      <w:r w:rsidRPr="00262629">
        <w:rPr>
          <w:b/>
          <w:bCs/>
          <w:spacing w:val="-1"/>
          <w:lang w:eastAsia="en-US"/>
        </w:rPr>
        <w:t xml:space="preserve"> </w:t>
      </w:r>
      <w:r w:rsidRPr="00262629">
        <w:rPr>
          <w:b/>
          <w:bCs/>
          <w:lang w:eastAsia="en-US"/>
        </w:rPr>
        <w:t>πέντε</w:t>
      </w:r>
      <w:r w:rsidRPr="00262629">
        <w:rPr>
          <w:b/>
          <w:bCs/>
          <w:spacing w:val="-3"/>
          <w:lang w:eastAsia="en-US"/>
        </w:rPr>
        <w:t xml:space="preserve"> </w:t>
      </w:r>
      <w:r w:rsidRPr="00262629">
        <w:rPr>
          <w:b/>
          <w:bCs/>
          <w:lang w:eastAsia="en-US"/>
        </w:rPr>
        <w:t>ευρώ</w:t>
      </w:r>
      <w:r w:rsidRPr="00262629">
        <w:rPr>
          <w:b/>
          <w:bCs/>
          <w:spacing w:val="-4"/>
          <w:lang w:eastAsia="en-US"/>
        </w:rPr>
        <w:t xml:space="preserve"> </w:t>
      </w:r>
      <w:r w:rsidRPr="00262629">
        <w:rPr>
          <w:b/>
          <w:bCs/>
          <w:lang w:eastAsia="en-US"/>
        </w:rPr>
        <w:t>(45€)</w:t>
      </w:r>
      <w:r w:rsidRPr="00262629">
        <w:rPr>
          <w:b/>
          <w:bCs/>
          <w:spacing w:val="-2"/>
          <w:lang w:eastAsia="en-US"/>
        </w:rPr>
        <w:t xml:space="preserve"> </w:t>
      </w:r>
      <w:r w:rsidRPr="00262629">
        <w:rPr>
          <w:b/>
          <w:bCs/>
          <w:lang w:eastAsia="en-US"/>
        </w:rPr>
        <w:t>χωρίς</w:t>
      </w:r>
      <w:r w:rsidRPr="00262629">
        <w:rPr>
          <w:b/>
          <w:bCs/>
          <w:spacing w:val="-1"/>
          <w:lang w:eastAsia="en-US"/>
        </w:rPr>
        <w:t xml:space="preserve"> </w:t>
      </w:r>
      <w:r w:rsidRPr="00262629">
        <w:rPr>
          <w:b/>
          <w:bCs/>
          <w:lang w:eastAsia="en-US"/>
        </w:rPr>
        <w:t>ΦΠΑ.</w:t>
      </w:r>
    </w:p>
    <w:p w14:paraId="3C3D0D34" w14:textId="77777777" w:rsidR="00262629" w:rsidRPr="00262629" w:rsidRDefault="00262629" w:rsidP="003B5681">
      <w:pPr>
        <w:tabs>
          <w:tab w:val="left" w:pos="851"/>
        </w:tabs>
        <w:autoSpaceDE w:val="0"/>
        <w:autoSpaceDN w:val="0"/>
        <w:ind w:left="851"/>
        <w:rPr>
          <w:b/>
          <w:lang w:eastAsia="en-US"/>
        </w:rPr>
      </w:pPr>
    </w:p>
    <w:p w14:paraId="0D305617" w14:textId="77777777" w:rsidR="00262629" w:rsidRPr="00262629" w:rsidRDefault="00262629" w:rsidP="002957ED">
      <w:pPr>
        <w:tabs>
          <w:tab w:val="left" w:pos="851"/>
          <w:tab w:val="left" w:pos="9810"/>
        </w:tabs>
        <w:autoSpaceDE w:val="0"/>
        <w:autoSpaceDN w:val="0"/>
        <w:ind w:left="851"/>
        <w:jc w:val="both"/>
        <w:rPr>
          <w:b/>
          <w:lang w:eastAsia="en-US"/>
        </w:rPr>
      </w:pPr>
      <w:r w:rsidRPr="00262629">
        <w:rPr>
          <w:lang w:eastAsia="en-US"/>
        </w:rPr>
        <w:t>Β.</w:t>
      </w:r>
      <w:r w:rsidRPr="00262629">
        <w:rPr>
          <w:spacing w:val="-3"/>
          <w:lang w:eastAsia="en-US"/>
        </w:rPr>
        <w:t xml:space="preserve"> </w:t>
      </w:r>
      <w:r w:rsidRPr="00262629">
        <w:rPr>
          <w:b/>
          <w:lang w:eastAsia="en-US"/>
        </w:rPr>
        <w:t>Ενιαίο</w:t>
      </w:r>
      <w:r w:rsidRPr="00262629">
        <w:rPr>
          <w:b/>
          <w:spacing w:val="-3"/>
          <w:lang w:eastAsia="en-US"/>
        </w:rPr>
        <w:t xml:space="preserve"> </w:t>
      </w:r>
      <w:r w:rsidRPr="00262629">
        <w:rPr>
          <w:b/>
          <w:lang w:eastAsia="en-US"/>
        </w:rPr>
        <w:t>ποσοστό</w:t>
      </w:r>
      <w:r w:rsidRPr="00262629">
        <w:rPr>
          <w:b/>
          <w:spacing w:val="-3"/>
          <w:lang w:eastAsia="en-US"/>
        </w:rPr>
        <w:t xml:space="preserve"> </w:t>
      </w:r>
      <w:r w:rsidRPr="00262629">
        <w:rPr>
          <w:b/>
          <w:lang w:eastAsia="en-US"/>
        </w:rPr>
        <w:t>έκπτωσης</w:t>
      </w:r>
      <w:r w:rsidRPr="00262629">
        <w:rPr>
          <w:b/>
          <w:spacing w:val="-2"/>
          <w:lang w:eastAsia="en-US"/>
        </w:rPr>
        <w:t xml:space="preserve"> </w:t>
      </w:r>
      <w:r w:rsidRPr="00262629">
        <w:rPr>
          <w:lang w:eastAsia="en-US"/>
        </w:rPr>
        <w:t>επί</w:t>
      </w:r>
      <w:r w:rsidRPr="00262629">
        <w:rPr>
          <w:spacing w:val="-3"/>
          <w:lang w:eastAsia="en-US"/>
        </w:rPr>
        <w:t xml:space="preserve"> </w:t>
      </w:r>
      <w:r w:rsidRPr="00262629">
        <w:rPr>
          <w:lang w:eastAsia="en-US"/>
        </w:rPr>
        <w:t>των</w:t>
      </w:r>
      <w:r w:rsidRPr="00262629">
        <w:rPr>
          <w:spacing w:val="-1"/>
          <w:lang w:eastAsia="en-US"/>
        </w:rPr>
        <w:t xml:space="preserve"> </w:t>
      </w:r>
      <w:r w:rsidRPr="00262629">
        <w:rPr>
          <w:lang w:eastAsia="en-US"/>
        </w:rPr>
        <w:t>τιμών</w:t>
      </w:r>
      <w:r w:rsidRPr="00262629">
        <w:rPr>
          <w:spacing w:val="-2"/>
          <w:lang w:eastAsia="en-US"/>
        </w:rPr>
        <w:t xml:space="preserve"> </w:t>
      </w:r>
      <w:r w:rsidRPr="00262629">
        <w:rPr>
          <w:lang w:eastAsia="en-US"/>
        </w:rPr>
        <w:t>των</w:t>
      </w:r>
      <w:r w:rsidRPr="00262629">
        <w:rPr>
          <w:spacing w:val="-1"/>
          <w:lang w:eastAsia="en-US"/>
        </w:rPr>
        <w:t xml:space="preserve"> </w:t>
      </w:r>
      <w:r w:rsidRPr="00262629">
        <w:rPr>
          <w:b/>
          <w:lang w:eastAsia="en-US"/>
        </w:rPr>
        <w:t>ανταλλακτικών</w:t>
      </w:r>
      <w:r w:rsidRPr="00262629">
        <w:rPr>
          <w:b/>
          <w:spacing w:val="-4"/>
          <w:lang w:eastAsia="en-US"/>
        </w:rPr>
        <w:t xml:space="preserve"> </w:t>
      </w:r>
      <w:r w:rsidRPr="00262629">
        <w:rPr>
          <w:b/>
          <w:lang w:eastAsia="en-US"/>
        </w:rPr>
        <w:t>χωρίς</w:t>
      </w:r>
      <w:r w:rsidRPr="00262629">
        <w:rPr>
          <w:b/>
          <w:spacing w:val="-3"/>
          <w:lang w:eastAsia="en-US"/>
        </w:rPr>
        <w:t xml:space="preserve"> </w:t>
      </w:r>
      <w:r w:rsidRPr="00262629">
        <w:rPr>
          <w:b/>
          <w:lang w:eastAsia="en-US"/>
        </w:rPr>
        <w:t>ΦΠΑ.</w:t>
      </w:r>
      <w:r w:rsidR="002957ED">
        <w:rPr>
          <w:b/>
          <w:lang w:eastAsia="en-US"/>
        </w:rPr>
        <w:tab/>
      </w:r>
    </w:p>
    <w:p w14:paraId="12636DCD" w14:textId="77777777" w:rsidR="000B2237" w:rsidRDefault="00262629" w:rsidP="003B5681">
      <w:pPr>
        <w:tabs>
          <w:tab w:val="left" w:pos="851"/>
        </w:tabs>
        <w:autoSpaceDE w:val="0"/>
        <w:autoSpaceDN w:val="0"/>
        <w:spacing w:before="1"/>
        <w:ind w:left="851"/>
        <w:jc w:val="both"/>
        <w:rPr>
          <w:lang w:eastAsia="en-US"/>
        </w:rPr>
      </w:pPr>
      <w:r w:rsidRPr="000B2237">
        <w:rPr>
          <w:lang w:eastAsia="en-US"/>
        </w:rPr>
        <w:t>Στον</w:t>
      </w:r>
      <w:r w:rsidRPr="000B2237">
        <w:rPr>
          <w:spacing w:val="-2"/>
          <w:lang w:eastAsia="en-US"/>
        </w:rPr>
        <w:t xml:space="preserve"> </w:t>
      </w:r>
      <w:r w:rsidRPr="000B2237">
        <w:rPr>
          <w:lang w:eastAsia="en-US"/>
        </w:rPr>
        <w:t>Πίνακα</w:t>
      </w:r>
      <w:r w:rsidRPr="000B2237">
        <w:rPr>
          <w:spacing w:val="-4"/>
          <w:lang w:eastAsia="en-US"/>
        </w:rPr>
        <w:t xml:space="preserve"> </w:t>
      </w:r>
      <w:r w:rsidRPr="000B2237">
        <w:rPr>
          <w:lang w:eastAsia="en-US"/>
        </w:rPr>
        <w:t>2</w:t>
      </w:r>
      <w:r w:rsidRPr="000B2237">
        <w:rPr>
          <w:spacing w:val="-4"/>
          <w:lang w:eastAsia="en-US"/>
        </w:rPr>
        <w:t xml:space="preserve"> </w:t>
      </w:r>
      <w:r w:rsidRPr="000B2237">
        <w:rPr>
          <w:lang w:eastAsia="en-US"/>
        </w:rPr>
        <w:t>περιλαμβάνεται</w:t>
      </w:r>
      <w:r w:rsidRPr="000B2237">
        <w:rPr>
          <w:spacing w:val="-4"/>
          <w:lang w:eastAsia="en-US"/>
        </w:rPr>
        <w:t xml:space="preserve"> </w:t>
      </w:r>
      <w:r w:rsidRPr="000B2237">
        <w:rPr>
          <w:lang w:eastAsia="en-US"/>
        </w:rPr>
        <w:t>ενδεικτική</w:t>
      </w:r>
      <w:r w:rsidRPr="000B2237">
        <w:rPr>
          <w:spacing w:val="-5"/>
          <w:lang w:eastAsia="en-US"/>
        </w:rPr>
        <w:t xml:space="preserve"> </w:t>
      </w:r>
      <w:r w:rsidRPr="000B2237">
        <w:rPr>
          <w:lang w:eastAsia="en-US"/>
        </w:rPr>
        <w:t>λίστα</w:t>
      </w:r>
      <w:r w:rsidRPr="000B2237">
        <w:rPr>
          <w:spacing w:val="-2"/>
          <w:lang w:eastAsia="en-US"/>
        </w:rPr>
        <w:t xml:space="preserve"> </w:t>
      </w:r>
      <w:r w:rsidRPr="000B2237">
        <w:rPr>
          <w:lang w:eastAsia="en-US"/>
        </w:rPr>
        <w:t>με</w:t>
      </w:r>
      <w:r w:rsidRPr="000B2237">
        <w:rPr>
          <w:spacing w:val="-3"/>
          <w:lang w:eastAsia="en-US"/>
        </w:rPr>
        <w:t xml:space="preserve"> </w:t>
      </w:r>
      <w:r w:rsidRPr="000B2237">
        <w:rPr>
          <w:lang w:eastAsia="en-US"/>
        </w:rPr>
        <w:t>τα</w:t>
      </w:r>
      <w:r w:rsidRPr="000B2237">
        <w:rPr>
          <w:spacing w:val="-4"/>
          <w:lang w:eastAsia="en-US"/>
        </w:rPr>
        <w:t xml:space="preserve"> </w:t>
      </w:r>
      <w:r w:rsidRPr="000B2237">
        <w:rPr>
          <w:lang w:eastAsia="en-US"/>
        </w:rPr>
        <w:t>ανταλλακτικά</w:t>
      </w:r>
      <w:r w:rsidRPr="000B2237">
        <w:rPr>
          <w:spacing w:val="-3"/>
          <w:lang w:eastAsia="en-US"/>
        </w:rPr>
        <w:t xml:space="preserve"> </w:t>
      </w:r>
      <w:r w:rsidRPr="000B2237">
        <w:rPr>
          <w:lang w:eastAsia="en-US"/>
        </w:rPr>
        <w:t>που</w:t>
      </w:r>
      <w:r w:rsidRPr="000B2237">
        <w:rPr>
          <w:spacing w:val="-3"/>
          <w:lang w:eastAsia="en-US"/>
        </w:rPr>
        <w:t xml:space="preserve"> </w:t>
      </w:r>
      <w:r w:rsidRPr="000B2237">
        <w:rPr>
          <w:lang w:eastAsia="en-US"/>
        </w:rPr>
        <w:t>θα</w:t>
      </w:r>
      <w:r w:rsidRPr="000B2237">
        <w:rPr>
          <w:spacing w:val="-3"/>
          <w:lang w:eastAsia="en-US"/>
        </w:rPr>
        <w:t xml:space="preserve"> </w:t>
      </w:r>
      <w:r w:rsidRPr="000B2237">
        <w:rPr>
          <w:lang w:eastAsia="en-US"/>
        </w:rPr>
        <w:t>χρησιμοποιηθούν.</w:t>
      </w:r>
    </w:p>
    <w:p w14:paraId="0B7802DB" w14:textId="77777777" w:rsidR="002957ED" w:rsidRPr="000B2237" w:rsidRDefault="002957ED" w:rsidP="003B5681">
      <w:pPr>
        <w:tabs>
          <w:tab w:val="left" w:pos="851"/>
        </w:tabs>
        <w:autoSpaceDE w:val="0"/>
        <w:autoSpaceDN w:val="0"/>
        <w:spacing w:before="1"/>
        <w:ind w:left="851"/>
        <w:jc w:val="both"/>
        <w:rPr>
          <w:lang w:eastAsia="en-US"/>
        </w:rPr>
      </w:pPr>
    </w:p>
    <w:p w14:paraId="16123393" w14:textId="77777777" w:rsidR="002957ED" w:rsidRDefault="002957ED" w:rsidP="002957ED">
      <w:pPr>
        <w:tabs>
          <w:tab w:val="left" w:pos="851"/>
        </w:tabs>
        <w:autoSpaceDE w:val="0"/>
        <w:autoSpaceDN w:val="0"/>
        <w:ind w:left="851" w:right="638"/>
        <w:jc w:val="both"/>
        <w:rPr>
          <w:lang w:eastAsia="en-US"/>
        </w:rPr>
      </w:pPr>
      <w:bookmarkStart w:id="6" w:name="_Hlk157588830"/>
      <w:r w:rsidRPr="002957ED">
        <w:rPr>
          <w:lang w:eastAsia="en-US"/>
        </w:rPr>
        <w:t>Ο οικονομικός φορέας κατά την υποβολή της προσφοράς οφείλει να καταθέσει, το αργότερο μέχρι την απόφαση ανάθεσης τους αντίστοιχους πίνακες του κατασκευαστή ή της επίσημης αντιπροσωπείας (ηλεκτρονική ή έντυπη μορφή).</w:t>
      </w:r>
    </w:p>
    <w:bookmarkEnd w:id="6"/>
    <w:p w14:paraId="535141BA" w14:textId="77777777" w:rsidR="002957ED" w:rsidRDefault="002957ED" w:rsidP="002957ED">
      <w:pPr>
        <w:tabs>
          <w:tab w:val="left" w:pos="851"/>
        </w:tabs>
        <w:autoSpaceDE w:val="0"/>
        <w:autoSpaceDN w:val="0"/>
        <w:ind w:left="851"/>
        <w:jc w:val="both"/>
        <w:rPr>
          <w:lang w:eastAsia="en-US"/>
        </w:rPr>
      </w:pPr>
    </w:p>
    <w:p w14:paraId="6F5366AB" w14:textId="77777777" w:rsidR="00262629" w:rsidRPr="00262629" w:rsidRDefault="00262629" w:rsidP="003B5681">
      <w:pPr>
        <w:tabs>
          <w:tab w:val="left" w:pos="851"/>
        </w:tabs>
        <w:autoSpaceDE w:val="0"/>
        <w:autoSpaceDN w:val="0"/>
        <w:ind w:left="851"/>
        <w:rPr>
          <w:lang w:eastAsia="en-US"/>
        </w:rPr>
      </w:pPr>
      <w:r w:rsidRPr="00262629">
        <w:rPr>
          <w:lang w:eastAsia="en-US"/>
        </w:rPr>
        <w:t>α)</w:t>
      </w:r>
      <w:r w:rsidRPr="00262629">
        <w:rPr>
          <w:spacing w:val="-4"/>
          <w:u w:val="single"/>
          <w:lang w:eastAsia="en-US"/>
        </w:rPr>
        <w:t xml:space="preserve"> </w:t>
      </w:r>
      <w:r w:rsidRPr="00262629">
        <w:rPr>
          <w:u w:val="single"/>
          <w:lang w:eastAsia="en-US"/>
        </w:rPr>
        <w:t>Έννοια</w:t>
      </w:r>
      <w:r w:rsidRPr="00262629">
        <w:rPr>
          <w:spacing w:val="-5"/>
          <w:u w:val="single"/>
          <w:lang w:eastAsia="en-US"/>
        </w:rPr>
        <w:t xml:space="preserve"> </w:t>
      </w:r>
      <w:r w:rsidRPr="00262629">
        <w:rPr>
          <w:u w:val="single"/>
          <w:lang w:eastAsia="en-US"/>
        </w:rPr>
        <w:t>«βασικής</w:t>
      </w:r>
      <w:r w:rsidRPr="00262629">
        <w:rPr>
          <w:spacing w:val="-4"/>
          <w:u w:val="single"/>
          <w:lang w:eastAsia="en-US"/>
        </w:rPr>
        <w:t xml:space="preserve"> </w:t>
      </w:r>
      <w:r w:rsidRPr="00262629">
        <w:rPr>
          <w:u w:val="single"/>
          <w:lang w:eastAsia="en-US"/>
        </w:rPr>
        <w:t>τιμής</w:t>
      </w:r>
      <w:r w:rsidRPr="00262629">
        <w:rPr>
          <w:spacing w:val="-4"/>
          <w:u w:val="single"/>
          <w:lang w:eastAsia="en-US"/>
        </w:rPr>
        <w:t xml:space="preserve"> </w:t>
      </w:r>
      <w:r w:rsidRPr="00262629">
        <w:rPr>
          <w:u w:val="single"/>
          <w:lang w:eastAsia="en-US"/>
        </w:rPr>
        <w:t>εργατοώρας»</w:t>
      </w:r>
    </w:p>
    <w:p w14:paraId="6D968FC0" w14:textId="77777777" w:rsidR="00262629" w:rsidRPr="00262629" w:rsidRDefault="00262629" w:rsidP="003B5681">
      <w:pPr>
        <w:tabs>
          <w:tab w:val="left" w:pos="851"/>
        </w:tabs>
        <w:autoSpaceDE w:val="0"/>
        <w:autoSpaceDN w:val="0"/>
        <w:spacing w:before="1"/>
        <w:ind w:left="851" w:right="776"/>
        <w:jc w:val="both"/>
        <w:rPr>
          <w:lang w:eastAsia="en-US"/>
        </w:rPr>
      </w:pPr>
      <w:r w:rsidRPr="00262629">
        <w:rPr>
          <w:lang w:eastAsia="en-US"/>
        </w:rPr>
        <w:t>Η βασική τιμή εργατοώρας είναι η τιμή βάση της οποίας καθορίζεται το κόστος κάθε εργασίας, για</w:t>
      </w:r>
      <w:r w:rsidRPr="00262629">
        <w:rPr>
          <w:spacing w:val="1"/>
          <w:lang w:eastAsia="en-US"/>
        </w:rPr>
        <w:t xml:space="preserve"> </w:t>
      </w:r>
      <w:r w:rsidRPr="00262629">
        <w:rPr>
          <w:lang w:eastAsia="en-US"/>
        </w:rPr>
        <w:t>πάσης</w:t>
      </w:r>
      <w:r w:rsidRPr="00262629">
        <w:rPr>
          <w:spacing w:val="1"/>
          <w:lang w:eastAsia="en-US"/>
        </w:rPr>
        <w:t xml:space="preserve"> </w:t>
      </w:r>
      <w:r w:rsidRPr="00262629">
        <w:rPr>
          <w:lang w:eastAsia="en-US"/>
        </w:rPr>
        <w:t>φύσεως</w:t>
      </w:r>
      <w:r w:rsidRPr="00262629">
        <w:rPr>
          <w:spacing w:val="1"/>
          <w:lang w:eastAsia="en-US"/>
        </w:rPr>
        <w:t xml:space="preserve"> </w:t>
      </w:r>
      <w:r w:rsidRPr="00262629">
        <w:rPr>
          <w:lang w:eastAsia="en-US"/>
        </w:rPr>
        <w:t>εργασίες</w:t>
      </w:r>
      <w:r w:rsidRPr="00262629">
        <w:rPr>
          <w:spacing w:val="1"/>
          <w:lang w:eastAsia="en-US"/>
        </w:rPr>
        <w:t xml:space="preserve"> </w:t>
      </w:r>
      <w:r w:rsidRPr="00262629">
        <w:rPr>
          <w:lang w:eastAsia="en-US"/>
        </w:rPr>
        <w:t>επισκευών,</w:t>
      </w:r>
      <w:r w:rsidRPr="00262629">
        <w:rPr>
          <w:spacing w:val="1"/>
          <w:lang w:eastAsia="en-US"/>
        </w:rPr>
        <w:t xml:space="preserve"> </w:t>
      </w:r>
      <w:r w:rsidRPr="00262629">
        <w:rPr>
          <w:lang w:eastAsia="en-US"/>
        </w:rPr>
        <w:t>συντήρησης</w:t>
      </w:r>
      <w:r w:rsidRPr="00262629">
        <w:rPr>
          <w:spacing w:val="1"/>
          <w:lang w:eastAsia="en-US"/>
        </w:rPr>
        <w:t xml:space="preserve"> </w:t>
      </w:r>
      <w:r w:rsidRPr="00262629">
        <w:rPr>
          <w:lang w:eastAsia="en-US"/>
        </w:rPr>
        <w:t>και</w:t>
      </w:r>
      <w:r w:rsidRPr="00262629">
        <w:rPr>
          <w:spacing w:val="1"/>
          <w:lang w:eastAsia="en-US"/>
        </w:rPr>
        <w:t xml:space="preserve"> </w:t>
      </w:r>
      <w:r w:rsidRPr="00262629">
        <w:rPr>
          <w:lang w:eastAsia="en-US"/>
        </w:rPr>
        <w:t>τοποθέτησης</w:t>
      </w:r>
      <w:r w:rsidRPr="00262629">
        <w:rPr>
          <w:spacing w:val="1"/>
          <w:lang w:eastAsia="en-US"/>
        </w:rPr>
        <w:t xml:space="preserve"> </w:t>
      </w:r>
      <w:r w:rsidRPr="00262629">
        <w:rPr>
          <w:lang w:eastAsia="en-US"/>
        </w:rPr>
        <w:t>ανταλλακτικών.</w:t>
      </w:r>
      <w:r w:rsidRPr="00262629">
        <w:rPr>
          <w:spacing w:val="1"/>
          <w:lang w:eastAsia="en-US"/>
        </w:rPr>
        <w:t xml:space="preserve"> </w:t>
      </w:r>
      <w:r w:rsidRPr="00262629">
        <w:rPr>
          <w:lang w:eastAsia="en-US"/>
        </w:rPr>
        <w:t>Οι</w:t>
      </w:r>
      <w:r w:rsidRPr="00262629">
        <w:rPr>
          <w:spacing w:val="1"/>
          <w:lang w:eastAsia="en-US"/>
        </w:rPr>
        <w:t xml:space="preserve"> </w:t>
      </w:r>
      <w:r w:rsidRPr="00262629">
        <w:rPr>
          <w:lang w:eastAsia="en-US"/>
        </w:rPr>
        <w:t>πίνακες</w:t>
      </w:r>
      <w:r w:rsidRPr="00262629">
        <w:rPr>
          <w:spacing w:val="1"/>
          <w:lang w:eastAsia="en-US"/>
        </w:rPr>
        <w:t xml:space="preserve"> </w:t>
      </w:r>
      <w:r w:rsidRPr="00262629">
        <w:rPr>
          <w:lang w:eastAsia="en-US"/>
        </w:rPr>
        <w:t>των</w:t>
      </w:r>
      <w:r w:rsidRPr="00262629">
        <w:rPr>
          <w:spacing w:val="-47"/>
          <w:lang w:eastAsia="en-US"/>
        </w:rPr>
        <w:t xml:space="preserve"> </w:t>
      </w:r>
      <w:r w:rsidRPr="00262629">
        <w:rPr>
          <w:lang w:eastAsia="en-US"/>
        </w:rPr>
        <w:t>εργασιών της αντιπροσωπείας θα λαμβάνονται υπόψη από τον ανάδοχο για την κοστολόγηση των</w:t>
      </w:r>
      <w:r w:rsidRPr="00262629">
        <w:rPr>
          <w:spacing w:val="1"/>
          <w:lang w:eastAsia="en-US"/>
        </w:rPr>
        <w:t xml:space="preserve"> </w:t>
      </w:r>
      <w:r w:rsidRPr="00262629">
        <w:rPr>
          <w:lang w:eastAsia="en-US"/>
        </w:rPr>
        <w:t>εργασιών. Στο κόστος της κάθε εργασίας θα εφαρμόζεται το ενιαίο ποσοστό έκπτωσης επί της βασικής</w:t>
      </w:r>
      <w:r w:rsidRPr="00262629">
        <w:rPr>
          <w:spacing w:val="1"/>
          <w:lang w:eastAsia="en-US"/>
        </w:rPr>
        <w:t xml:space="preserve"> </w:t>
      </w:r>
      <w:r w:rsidRPr="00262629">
        <w:rPr>
          <w:lang w:eastAsia="en-US"/>
        </w:rPr>
        <w:t>τιμής</w:t>
      </w:r>
      <w:r w:rsidRPr="00262629">
        <w:rPr>
          <w:spacing w:val="-3"/>
          <w:lang w:eastAsia="en-US"/>
        </w:rPr>
        <w:t xml:space="preserve"> </w:t>
      </w:r>
      <w:r w:rsidRPr="00262629">
        <w:rPr>
          <w:lang w:eastAsia="en-US"/>
        </w:rPr>
        <w:t>εργατοώρας</w:t>
      </w:r>
      <w:r w:rsidRPr="00262629">
        <w:rPr>
          <w:spacing w:val="-2"/>
          <w:lang w:eastAsia="en-US"/>
        </w:rPr>
        <w:t xml:space="preserve"> </w:t>
      </w:r>
      <w:r w:rsidRPr="00262629">
        <w:rPr>
          <w:lang w:eastAsia="en-US"/>
        </w:rPr>
        <w:t>που</w:t>
      </w:r>
      <w:r w:rsidRPr="00262629">
        <w:rPr>
          <w:spacing w:val="-2"/>
          <w:lang w:eastAsia="en-US"/>
        </w:rPr>
        <w:t xml:space="preserve"> </w:t>
      </w:r>
      <w:r w:rsidRPr="00262629">
        <w:rPr>
          <w:lang w:eastAsia="en-US"/>
        </w:rPr>
        <w:t>θα δοθεί</w:t>
      </w:r>
      <w:r w:rsidRPr="00262629">
        <w:rPr>
          <w:spacing w:val="-2"/>
          <w:lang w:eastAsia="en-US"/>
        </w:rPr>
        <w:t xml:space="preserve"> </w:t>
      </w:r>
      <w:r w:rsidRPr="00262629">
        <w:rPr>
          <w:lang w:eastAsia="en-US"/>
        </w:rPr>
        <w:t>με</w:t>
      </w:r>
      <w:r w:rsidRPr="00262629">
        <w:rPr>
          <w:spacing w:val="-2"/>
          <w:lang w:eastAsia="en-US"/>
        </w:rPr>
        <w:t xml:space="preserve"> </w:t>
      </w:r>
      <w:r w:rsidRPr="00262629">
        <w:rPr>
          <w:lang w:eastAsia="en-US"/>
        </w:rPr>
        <w:t>την</w:t>
      </w:r>
      <w:r w:rsidRPr="00262629">
        <w:rPr>
          <w:spacing w:val="-1"/>
          <w:lang w:eastAsia="en-US"/>
        </w:rPr>
        <w:t xml:space="preserve"> </w:t>
      </w:r>
      <w:r w:rsidRPr="00262629">
        <w:rPr>
          <w:lang w:eastAsia="en-US"/>
        </w:rPr>
        <w:t>προσφορά.</w:t>
      </w:r>
    </w:p>
    <w:p w14:paraId="4415ACAA" w14:textId="77777777" w:rsidR="00262629" w:rsidRPr="00262629" w:rsidRDefault="00262629" w:rsidP="003B5681">
      <w:pPr>
        <w:tabs>
          <w:tab w:val="left" w:pos="851"/>
        </w:tabs>
        <w:autoSpaceDE w:val="0"/>
        <w:autoSpaceDN w:val="0"/>
        <w:spacing w:before="61" w:line="267" w:lineRule="exact"/>
        <w:ind w:left="851"/>
        <w:jc w:val="both"/>
        <w:rPr>
          <w:lang w:eastAsia="en-US"/>
        </w:rPr>
      </w:pPr>
      <w:r w:rsidRPr="00262629">
        <w:rPr>
          <w:lang w:eastAsia="en-US"/>
        </w:rPr>
        <w:t>β)</w:t>
      </w:r>
      <w:r w:rsidRPr="00262629">
        <w:rPr>
          <w:spacing w:val="-6"/>
          <w:lang w:eastAsia="en-US"/>
        </w:rPr>
        <w:t xml:space="preserve"> </w:t>
      </w:r>
      <w:r w:rsidRPr="00262629">
        <w:rPr>
          <w:u w:val="single"/>
          <w:lang w:eastAsia="en-US"/>
        </w:rPr>
        <w:t>Έννοια</w:t>
      </w:r>
      <w:r w:rsidRPr="00262629">
        <w:rPr>
          <w:spacing w:val="-5"/>
          <w:u w:val="single"/>
          <w:lang w:eastAsia="en-US"/>
        </w:rPr>
        <w:t xml:space="preserve"> </w:t>
      </w:r>
      <w:r w:rsidRPr="00262629">
        <w:rPr>
          <w:u w:val="single"/>
          <w:lang w:eastAsia="en-US"/>
        </w:rPr>
        <w:t>«τιμής</w:t>
      </w:r>
      <w:r w:rsidRPr="00262629">
        <w:rPr>
          <w:spacing w:val="-4"/>
          <w:u w:val="single"/>
          <w:lang w:eastAsia="en-US"/>
        </w:rPr>
        <w:t xml:space="preserve"> </w:t>
      </w:r>
      <w:r w:rsidRPr="00262629">
        <w:rPr>
          <w:u w:val="single"/>
          <w:lang w:eastAsia="en-US"/>
        </w:rPr>
        <w:t>ανταλλακτικού»</w:t>
      </w:r>
    </w:p>
    <w:p w14:paraId="0E8DCF9A" w14:textId="77777777" w:rsidR="00262629" w:rsidRPr="00262629" w:rsidRDefault="00262629" w:rsidP="003B5681">
      <w:pPr>
        <w:tabs>
          <w:tab w:val="left" w:pos="851"/>
        </w:tabs>
        <w:autoSpaceDE w:val="0"/>
        <w:autoSpaceDN w:val="0"/>
        <w:ind w:left="851" w:right="775"/>
        <w:jc w:val="both"/>
        <w:rPr>
          <w:lang w:eastAsia="en-US"/>
        </w:rPr>
      </w:pPr>
      <w:r w:rsidRPr="00262629">
        <w:rPr>
          <w:lang w:eastAsia="en-US"/>
        </w:rPr>
        <w:t>Ο</w:t>
      </w:r>
      <w:r w:rsidRPr="00262629">
        <w:rPr>
          <w:spacing w:val="1"/>
          <w:lang w:eastAsia="en-US"/>
        </w:rPr>
        <w:t xml:space="preserve"> </w:t>
      </w:r>
      <w:r w:rsidRPr="00262629">
        <w:rPr>
          <w:lang w:eastAsia="en-US"/>
        </w:rPr>
        <w:t>καθορισμός</w:t>
      </w:r>
      <w:r w:rsidRPr="00262629">
        <w:rPr>
          <w:spacing w:val="1"/>
          <w:lang w:eastAsia="en-US"/>
        </w:rPr>
        <w:t xml:space="preserve"> </w:t>
      </w:r>
      <w:r w:rsidRPr="00262629">
        <w:rPr>
          <w:lang w:eastAsia="en-US"/>
        </w:rPr>
        <w:t>της</w:t>
      </w:r>
      <w:r w:rsidRPr="00262629">
        <w:rPr>
          <w:spacing w:val="1"/>
          <w:lang w:eastAsia="en-US"/>
        </w:rPr>
        <w:t xml:space="preserve"> </w:t>
      </w:r>
      <w:r w:rsidRPr="00262629">
        <w:rPr>
          <w:lang w:eastAsia="en-US"/>
        </w:rPr>
        <w:t>τιμής</w:t>
      </w:r>
      <w:r w:rsidRPr="00262629">
        <w:rPr>
          <w:spacing w:val="1"/>
          <w:lang w:eastAsia="en-US"/>
        </w:rPr>
        <w:t xml:space="preserve"> </w:t>
      </w:r>
      <w:r w:rsidRPr="00262629">
        <w:rPr>
          <w:lang w:eastAsia="en-US"/>
        </w:rPr>
        <w:t>των</w:t>
      </w:r>
      <w:r w:rsidRPr="00262629">
        <w:rPr>
          <w:spacing w:val="1"/>
          <w:lang w:eastAsia="en-US"/>
        </w:rPr>
        <w:t xml:space="preserve"> </w:t>
      </w:r>
      <w:r w:rsidRPr="00262629">
        <w:rPr>
          <w:lang w:eastAsia="en-US"/>
        </w:rPr>
        <w:t>ανταλλακτικών</w:t>
      </w:r>
      <w:r w:rsidRPr="00262629">
        <w:rPr>
          <w:spacing w:val="1"/>
          <w:lang w:eastAsia="en-US"/>
        </w:rPr>
        <w:t xml:space="preserve"> </w:t>
      </w:r>
      <w:r w:rsidRPr="00262629">
        <w:rPr>
          <w:lang w:eastAsia="en-US"/>
        </w:rPr>
        <w:t>που</w:t>
      </w:r>
      <w:r w:rsidRPr="00262629">
        <w:rPr>
          <w:spacing w:val="1"/>
          <w:lang w:eastAsia="en-US"/>
        </w:rPr>
        <w:t xml:space="preserve"> </w:t>
      </w:r>
      <w:r w:rsidRPr="00262629">
        <w:rPr>
          <w:lang w:eastAsia="en-US"/>
        </w:rPr>
        <w:t>είναι</w:t>
      </w:r>
      <w:r w:rsidRPr="00262629">
        <w:rPr>
          <w:spacing w:val="1"/>
          <w:lang w:eastAsia="en-US"/>
        </w:rPr>
        <w:t xml:space="preserve"> </w:t>
      </w:r>
      <w:r w:rsidRPr="00262629">
        <w:rPr>
          <w:lang w:eastAsia="en-US"/>
        </w:rPr>
        <w:t>απαραίτητα</w:t>
      </w:r>
      <w:r w:rsidRPr="00262629">
        <w:rPr>
          <w:spacing w:val="1"/>
          <w:lang w:eastAsia="en-US"/>
        </w:rPr>
        <w:t xml:space="preserve"> </w:t>
      </w:r>
      <w:r w:rsidRPr="00262629">
        <w:rPr>
          <w:lang w:eastAsia="en-US"/>
        </w:rPr>
        <w:t>να</w:t>
      </w:r>
      <w:r w:rsidRPr="00262629">
        <w:rPr>
          <w:spacing w:val="1"/>
          <w:lang w:eastAsia="en-US"/>
        </w:rPr>
        <w:t xml:space="preserve"> </w:t>
      </w:r>
      <w:r w:rsidRPr="00262629">
        <w:rPr>
          <w:lang w:eastAsia="en-US"/>
        </w:rPr>
        <w:t>χρησιμοποιηθούν</w:t>
      </w:r>
      <w:r w:rsidRPr="00262629">
        <w:rPr>
          <w:spacing w:val="1"/>
          <w:lang w:eastAsia="en-US"/>
        </w:rPr>
        <w:t xml:space="preserve"> </w:t>
      </w:r>
      <w:r w:rsidRPr="00262629">
        <w:rPr>
          <w:lang w:eastAsia="en-US"/>
        </w:rPr>
        <w:t>σε</w:t>
      </w:r>
      <w:r w:rsidRPr="00262629">
        <w:rPr>
          <w:spacing w:val="1"/>
          <w:lang w:eastAsia="en-US"/>
        </w:rPr>
        <w:t xml:space="preserve"> </w:t>
      </w:r>
      <w:r w:rsidRPr="00262629">
        <w:rPr>
          <w:lang w:eastAsia="en-US"/>
        </w:rPr>
        <w:t>κάθε</w:t>
      </w:r>
      <w:r w:rsidRPr="00262629">
        <w:rPr>
          <w:spacing w:val="1"/>
          <w:lang w:eastAsia="en-US"/>
        </w:rPr>
        <w:t xml:space="preserve"> </w:t>
      </w:r>
      <w:r w:rsidRPr="00262629">
        <w:rPr>
          <w:lang w:eastAsia="en-US"/>
        </w:rPr>
        <w:t>εργασία</w:t>
      </w:r>
      <w:r w:rsidRPr="00262629">
        <w:rPr>
          <w:spacing w:val="1"/>
          <w:lang w:eastAsia="en-US"/>
        </w:rPr>
        <w:t xml:space="preserve"> </w:t>
      </w:r>
      <w:r w:rsidRPr="00262629">
        <w:rPr>
          <w:lang w:eastAsia="en-US"/>
        </w:rPr>
        <w:t>θα</w:t>
      </w:r>
      <w:r w:rsidRPr="00262629">
        <w:rPr>
          <w:spacing w:val="1"/>
          <w:lang w:eastAsia="en-US"/>
        </w:rPr>
        <w:t xml:space="preserve"> </w:t>
      </w:r>
      <w:r w:rsidRPr="00262629">
        <w:rPr>
          <w:lang w:eastAsia="en-US"/>
        </w:rPr>
        <w:t>πραγματοποιείται</w:t>
      </w:r>
      <w:r w:rsidRPr="00262629">
        <w:rPr>
          <w:spacing w:val="1"/>
          <w:lang w:eastAsia="en-US"/>
        </w:rPr>
        <w:t xml:space="preserve"> </w:t>
      </w:r>
      <w:r w:rsidRPr="00262629">
        <w:rPr>
          <w:lang w:eastAsia="en-US"/>
        </w:rPr>
        <w:t>από</w:t>
      </w:r>
      <w:r w:rsidRPr="00262629">
        <w:rPr>
          <w:spacing w:val="1"/>
          <w:lang w:eastAsia="en-US"/>
        </w:rPr>
        <w:t xml:space="preserve"> </w:t>
      </w:r>
      <w:r w:rsidRPr="00262629">
        <w:rPr>
          <w:lang w:eastAsia="en-US"/>
        </w:rPr>
        <w:t>τον</w:t>
      </w:r>
      <w:r w:rsidRPr="00262629">
        <w:rPr>
          <w:spacing w:val="1"/>
          <w:lang w:eastAsia="en-US"/>
        </w:rPr>
        <w:t xml:space="preserve"> </w:t>
      </w:r>
      <w:r w:rsidRPr="00262629">
        <w:rPr>
          <w:lang w:eastAsia="en-US"/>
        </w:rPr>
        <w:t>ανάδοχο</w:t>
      </w:r>
      <w:r w:rsidRPr="00262629">
        <w:rPr>
          <w:spacing w:val="1"/>
          <w:lang w:eastAsia="en-US"/>
        </w:rPr>
        <w:t xml:space="preserve"> </w:t>
      </w:r>
      <w:r w:rsidRPr="00262629">
        <w:rPr>
          <w:lang w:eastAsia="en-US"/>
        </w:rPr>
        <w:t>λαμβάνοντας</w:t>
      </w:r>
      <w:r w:rsidRPr="00262629">
        <w:rPr>
          <w:spacing w:val="1"/>
          <w:lang w:eastAsia="en-US"/>
        </w:rPr>
        <w:t xml:space="preserve"> </w:t>
      </w:r>
      <w:r w:rsidRPr="00262629">
        <w:rPr>
          <w:lang w:eastAsia="en-US"/>
        </w:rPr>
        <w:t>υπόψη</w:t>
      </w:r>
      <w:r w:rsidRPr="00262629">
        <w:rPr>
          <w:spacing w:val="1"/>
          <w:lang w:eastAsia="en-US"/>
        </w:rPr>
        <w:t xml:space="preserve"> </w:t>
      </w:r>
      <w:r w:rsidRPr="00262629">
        <w:rPr>
          <w:lang w:eastAsia="en-US"/>
        </w:rPr>
        <w:t>τους</w:t>
      </w:r>
      <w:r w:rsidRPr="00262629">
        <w:rPr>
          <w:spacing w:val="1"/>
          <w:lang w:eastAsia="en-US"/>
        </w:rPr>
        <w:t xml:space="preserve"> </w:t>
      </w:r>
      <w:r w:rsidRPr="00262629">
        <w:rPr>
          <w:lang w:eastAsia="en-US"/>
        </w:rPr>
        <w:t>εκάστοτε</w:t>
      </w:r>
      <w:r w:rsidRPr="00262629">
        <w:rPr>
          <w:spacing w:val="1"/>
          <w:lang w:eastAsia="en-US"/>
        </w:rPr>
        <w:t xml:space="preserve"> </w:t>
      </w:r>
      <w:r w:rsidRPr="00262629">
        <w:rPr>
          <w:lang w:eastAsia="en-US"/>
        </w:rPr>
        <w:t>επισήμους</w:t>
      </w:r>
      <w:r w:rsidRPr="00262629">
        <w:rPr>
          <w:spacing w:val="1"/>
          <w:lang w:eastAsia="en-US"/>
        </w:rPr>
        <w:t xml:space="preserve"> </w:t>
      </w:r>
      <w:r w:rsidRPr="00262629">
        <w:rPr>
          <w:lang w:eastAsia="en-US"/>
        </w:rPr>
        <w:t>τιμοκαταλόγους</w:t>
      </w:r>
      <w:r w:rsidRPr="00262629">
        <w:rPr>
          <w:spacing w:val="-3"/>
          <w:lang w:eastAsia="en-US"/>
        </w:rPr>
        <w:t xml:space="preserve"> </w:t>
      </w:r>
      <w:r w:rsidRPr="00262629">
        <w:rPr>
          <w:lang w:eastAsia="en-US"/>
        </w:rPr>
        <w:t>(προτεινόμενους</w:t>
      </w:r>
      <w:r w:rsidRPr="00262629">
        <w:rPr>
          <w:spacing w:val="-2"/>
          <w:lang w:eastAsia="en-US"/>
        </w:rPr>
        <w:t xml:space="preserve"> </w:t>
      </w:r>
      <w:r w:rsidRPr="00262629">
        <w:rPr>
          <w:lang w:eastAsia="en-US"/>
        </w:rPr>
        <w:t>τιμοκαταλόγους</w:t>
      </w:r>
      <w:r w:rsidRPr="00262629">
        <w:rPr>
          <w:spacing w:val="-2"/>
          <w:lang w:eastAsia="en-US"/>
        </w:rPr>
        <w:t xml:space="preserve"> </w:t>
      </w:r>
      <w:r w:rsidRPr="00262629">
        <w:rPr>
          <w:lang w:eastAsia="en-US"/>
        </w:rPr>
        <w:t>λιανικής):</w:t>
      </w:r>
    </w:p>
    <w:p w14:paraId="7161F240" w14:textId="77777777" w:rsidR="00262629" w:rsidRPr="00262629" w:rsidRDefault="00262629" w:rsidP="003B5681">
      <w:pPr>
        <w:tabs>
          <w:tab w:val="left" w:pos="851"/>
        </w:tabs>
        <w:autoSpaceDE w:val="0"/>
        <w:autoSpaceDN w:val="0"/>
        <w:ind w:left="851"/>
        <w:rPr>
          <w:lang w:eastAsia="en-US"/>
        </w:rPr>
      </w:pPr>
    </w:p>
    <w:p w14:paraId="55978100" w14:textId="77777777" w:rsidR="00262629" w:rsidRPr="00262629" w:rsidRDefault="00262629" w:rsidP="00BF4397">
      <w:pPr>
        <w:numPr>
          <w:ilvl w:val="0"/>
          <w:numId w:val="8"/>
        </w:numPr>
        <w:tabs>
          <w:tab w:val="left" w:pos="851"/>
          <w:tab w:val="left" w:pos="1289"/>
        </w:tabs>
        <w:autoSpaceDE w:val="0"/>
        <w:autoSpaceDN w:val="0"/>
        <w:ind w:left="851" w:firstLine="0"/>
        <w:rPr>
          <w:lang w:eastAsia="en-US"/>
        </w:rPr>
      </w:pPr>
      <w:r w:rsidRPr="00262629">
        <w:rPr>
          <w:lang w:eastAsia="en-US"/>
        </w:rPr>
        <w:t>του</w:t>
      </w:r>
      <w:r w:rsidRPr="00262629">
        <w:rPr>
          <w:spacing w:val="-3"/>
          <w:lang w:eastAsia="en-US"/>
        </w:rPr>
        <w:t xml:space="preserve"> </w:t>
      </w:r>
      <w:r w:rsidRPr="00262629">
        <w:rPr>
          <w:lang w:eastAsia="en-US"/>
        </w:rPr>
        <w:t>κατασκευαστή</w:t>
      </w:r>
      <w:r w:rsidRPr="00262629">
        <w:rPr>
          <w:spacing w:val="-4"/>
          <w:lang w:eastAsia="en-US"/>
        </w:rPr>
        <w:t xml:space="preserve"> </w:t>
      </w:r>
      <w:r w:rsidRPr="00262629">
        <w:rPr>
          <w:lang w:eastAsia="en-US"/>
        </w:rPr>
        <w:t>(των</w:t>
      </w:r>
      <w:r w:rsidRPr="00262629">
        <w:rPr>
          <w:spacing w:val="-1"/>
          <w:lang w:eastAsia="en-US"/>
        </w:rPr>
        <w:t xml:space="preserve"> </w:t>
      </w:r>
      <w:r w:rsidRPr="00262629">
        <w:rPr>
          <w:lang w:eastAsia="en-US"/>
        </w:rPr>
        <w:t>οχημάτων</w:t>
      </w:r>
      <w:r w:rsidRPr="00262629">
        <w:rPr>
          <w:spacing w:val="-1"/>
          <w:lang w:eastAsia="en-US"/>
        </w:rPr>
        <w:t xml:space="preserve"> </w:t>
      </w:r>
      <w:r w:rsidRPr="00262629">
        <w:rPr>
          <w:lang w:eastAsia="en-US"/>
        </w:rPr>
        <w:t>ή</w:t>
      </w:r>
      <w:r w:rsidRPr="00262629">
        <w:rPr>
          <w:spacing w:val="-3"/>
          <w:lang w:eastAsia="en-US"/>
        </w:rPr>
        <w:t xml:space="preserve"> </w:t>
      </w:r>
      <w:r w:rsidRPr="00262629">
        <w:rPr>
          <w:lang w:eastAsia="en-US"/>
        </w:rPr>
        <w:t>της</w:t>
      </w:r>
      <w:r w:rsidRPr="00262629">
        <w:rPr>
          <w:spacing w:val="-3"/>
          <w:lang w:eastAsia="en-US"/>
        </w:rPr>
        <w:t xml:space="preserve"> </w:t>
      </w:r>
      <w:r w:rsidRPr="00262629">
        <w:rPr>
          <w:lang w:eastAsia="en-US"/>
        </w:rPr>
        <w:t>κατασκευής</w:t>
      </w:r>
      <w:r w:rsidRPr="00262629">
        <w:rPr>
          <w:spacing w:val="-3"/>
          <w:lang w:eastAsia="en-US"/>
        </w:rPr>
        <w:t xml:space="preserve"> </w:t>
      </w:r>
      <w:r w:rsidRPr="00262629">
        <w:rPr>
          <w:lang w:eastAsia="en-US"/>
        </w:rPr>
        <w:t>στα</w:t>
      </w:r>
      <w:r w:rsidRPr="00262629">
        <w:rPr>
          <w:spacing w:val="-3"/>
          <w:lang w:eastAsia="en-US"/>
        </w:rPr>
        <w:t xml:space="preserve"> </w:t>
      </w:r>
      <w:r w:rsidRPr="00262629">
        <w:rPr>
          <w:lang w:eastAsia="en-US"/>
        </w:rPr>
        <w:t>μηχανήματα</w:t>
      </w:r>
      <w:r w:rsidRPr="00262629">
        <w:rPr>
          <w:spacing w:val="-3"/>
          <w:lang w:eastAsia="en-US"/>
        </w:rPr>
        <w:t xml:space="preserve"> </w:t>
      </w:r>
      <w:r w:rsidRPr="00262629">
        <w:rPr>
          <w:lang w:eastAsia="en-US"/>
        </w:rPr>
        <w:t>έργου)</w:t>
      </w:r>
      <w:r w:rsidRPr="00262629">
        <w:rPr>
          <w:spacing w:val="-4"/>
          <w:lang w:eastAsia="en-US"/>
        </w:rPr>
        <w:t xml:space="preserve"> </w:t>
      </w:r>
      <w:r w:rsidRPr="00262629">
        <w:rPr>
          <w:lang w:eastAsia="en-US"/>
        </w:rPr>
        <w:t>ή</w:t>
      </w:r>
    </w:p>
    <w:p w14:paraId="303CD1AA" w14:textId="77777777" w:rsidR="00262629" w:rsidRPr="00262629" w:rsidRDefault="00262629" w:rsidP="00BF4397">
      <w:pPr>
        <w:numPr>
          <w:ilvl w:val="0"/>
          <w:numId w:val="8"/>
        </w:numPr>
        <w:tabs>
          <w:tab w:val="left" w:pos="851"/>
          <w:tab w:val="left" w:pos="1289"/>
        </w:tabs>
        <w:autoSpaceDE w:val="0"/>
        <w:autoSpaceDN w:val="0"/>
        <w:spacing w:before="29"/>
        <w:ind w:left="851" w:firstLine="0"/>
        <w:rPr>
          <w:lang w:eastAsia="en-US"/>
        </w:rPr>
      </w:pPr>
      <w:r w:rsidRPr="00262629">
        <w:rPr>
          <w:lang w:eastAsia="en-US"/>
        </w:rPr>
        <w:t>του</w:t>
      </w:r>
      <w:r w:rsidRPr="00262629">
        <w:rPr>
          <w:spacing w:val="-4"/>
          <w:lang w:eastAsia="en-US"/>
        </w:rPr>
        <w:t xml:space="preserve"> </w:t>
      </w:r>
      <w:r w:rsidRPr="00262629">
        <w:rPr>
          <w:lang w:eastAsia="en-US"/>
        </w:rPr>
        <w:t>αντιπροσώπου</w:t>
      </w:r>
      <w:r w:rsidRPr="00262629">
        <w:rPr>
          <w:spacing w:val="-3"/>
          <w:lang w:eastAsia="en-US"/>
        </w:rPr>
        <w:t xml:space="preserve"> </w:t>
      </w:r>
      <w:r w:rsidRPr="00262629">
        <w:rPr>
          <w:lang w:eastAsia="en-US"/>
        </w:rPr>
        <w:t>(των</w:t>
      </w:r>
      <w:r w:rsidRPr="00262629">
        <w:rPr>
          <w:spacing w:val="-2"/>
          <w:lang w:eastAsia="en-US"/>
        </w:rPr>
        <w:t xml:space="preserve"> </w:t>
      </w:r>
      <w:r w:rsidRPr="00262629">
        <w:rPr>
          <w:lang w:eastAsia="en-US"/>
        </w:rPr>
        <w:t>οχημάτων</w:t>
      </w:r>
      <w:r w:rsidRPr="00262629">
        <w:rPr>
          <w:spacing w:val="-1"/>
          <w:lang w:eastAsia="en-US"/>
        </w:rPr>
        <w:t xml:space="preserve"> </w:t>
      </w:r>
      <w:r w:rsidRPr="00262629">
        <w:rPr>
          <w:lang w:eastAsia="en-US"/>
        </w:rPr>
        <w:t>ή</w:t>
      </w:r>
      <w:r w:rsidRPr="00262629">
        <w:rPr>
          <w:spacing w:val="-4"/>
          <w:lang w:eastAsia="en-US"/>
        </w:rPr>
        <w:t xml:space="preserve"> </w:t>
      </w:r>
      <w:r w:rsidRPr="00262629">
        <w:rPr>
          <w:lang w:eastAsia="en-US"/>
        </w:rPr>
        <w:t>της</w:t>
      </w:r>
      <w:r w:rsidRPr="00262629">
        <w:rPr>
          <w:spacing w:val="-3"/>
          <w:lang w:eastAsia="en-US"/>
        </w:rPr>
        <w:t xml:space="preserve"> </w:t>
      </w:r>
      <w:r w:rsidRPr="00262629">
        <w:rPr>
          <w:lang w:eastAsia="en-US"/>
        </w:rPr>
        <w:t>κατασκευής</w:t>
      </w:r>
      <w:r w:rsidRPr="00262629">
        <w:rPr>
          <w:spacing w:val="-4"/>
          <w:lang w:eastAsia="en-US"/>
        </w:rPr>
        <w:t xml:space="preserve"> </w:t>
      </w:r>
      <w:r w:rsidRPr="00262629">
        <w:rPr>
          <w:lang w:eastAsia="en-US"/>
        </w:rPr>
        <w:t>στα</w:t>
      </w:r>
      <w:r w:rsidRPr="00262629">
        <w:rPr>
          <w:spacing w:val="-4"/>
          <w:lang w:eastAsia="en-US"/>
        </w:rPr>
        <w:t xml:space="preserve"> </w:t>
      </w:r>
      <w:r w:rsidRPr="00262629">
        <w:rPr>
          <w:lang w:eastAsia="en-US"/>
        </w:rPr>
        <w:t>μηχανήματα</w:t>
      </w:r>
      <w:r w:rsidRPr="00262629">
        <w:rPr>
          <w:spacing w:val="-3"/>
          <w:lang w:eastAsia="en-US"/>
        </w:rPr>
        <w:t xml:space="preserve"> </w:t>
      </w:r>
      <w:r w:rsidRPr="00262629">
        <w:rPr>
          <w:lang w:eastAsia="en-US"/>
        </w:rPr>
        <w:t>έργου)</w:t>
      </w:r>
    </w:p>
    <w:p w14:paraId="2844397B" w14:textId="77777777" w:rsidR="00262629" w:rsidRPr="00262629" w:rsidRDefault="00262629" w:rsidP="003B5681">
      <w:pPr>
        <w:tabs>
          <w:tab w:val="left" w:pos="851"/>
        </w:tabs>
        <w:autoSpaceDE w:val="0"/>
        <w:autoSpaceDN w:val="0"/>
        <w:spacing w:before="1"/>
        <w:ind w:left="851"/>
        <w:rPr>
          <w:lang w:eastAsia="en-US"/>
        </w:rPr>
      </w:pPr>
    </w:p>
    <w:p w14:paraId="5C5DEB8A" w14:textId="77777777" w:rsidR="00262629" w:rsidRPr="00262629" w:rsidRDefault="00262629" w:rsidP="003B5681">
      <w:pPr>
        <w:tabs>
          <w:tab w:val="left" w:pos="851"/>
        </w:tabs>
        <w:autoSpaceDE w:val="0"/>
        <w:autoSpaceDN w:val="0"/>
        <w:ind w:left="851" w:right="771"/>
        <w:jc w:val="both"/>
        <w:rPr>
          <w:lang w:eastAsia="en-US"/>
        </w:rPr>
      </w:pPr>
      <w:r w:rsidRPr="00262629">
        <w:rPr>
          <w:lang w:eastAsia="en-US"/>
        </w:rPr>
        <w:t>Στην περίπτωση που για κάποιο ανταλλακτικό δεν υπάρχει επίσημος τιμοκατάλογος (προτεινόμενος</w:t>
      </w:r>
      <w:r w:rsidRPr="00262629">
        <w:rPr>
          <w:spacing w:val="1"/>
          <w:lang w:eastAsia="en-US"/>
        </w:rPr>
        <w:t xml:space="preserve"> </w:t>
      </w:r>
      <w:r w:rsidRPr="00262629">
        <w:rPr>
          <w:lang w:eastAsia="en-US"/>
        </w:rPr>
        <w:t>κατάλογος</w:t>
      </w:r>
      <w:r w:rsidRPr="00262629">
        <w:rPr>
          <w:spacing w:val="1"/>
          <w:lang w:eastAsia="en-US"/>
        </w:rPr>
        <w:t xml:space="preserve"> </w:t>
      </w:r>
      <w:r w:rsidRPr="00262629">
        <w:rPr>
          <w:lang w:eastAsia="en-US"/>
        </w:rPr>
        <w:t>λιανικής)</w:t>
      </w:r>
      <w:r w:rsidRPr="00262629">
        <w:rPr>
          <w:spacing w:val="1"/>
          <w:lang w:eastAsia="en-US"/>
        </w:rPr>
        <w:t xml:space="preserve"> </w:t>
      </w:r>
      <w:r w:rsidRPr="00262629">
        <w:rPr>
          <w:lang w:eastAsia="en-US"/>
        </w:rPr>
        <w:t>από</w:t>
      </w:r>
      <w:r w:rsidRPr="00262629">
        <w:rPr>
          <w:spacing w:val="1"/>
          <w:lang w:eastAsia="en-US"/>
        </w:rPr>
        <w:t xml:space="preserve"> </w:t>
      </w:r>
      <w:r w:rsidRPr="00262629">
        <w:rPr>
          <w:lang w:eastAsia="en-US"/>
        </w:rPr>
        <w:t>αντιπρόσωπο</w:t>
      </w:r>
      <w:r w:rsidRPr="00262629">
        <w:rPr>
          <w:spacing w:val="1"/>
          <w:lang w:eastAsia="en-US"/>
        </w:rPr>
        <w:t xml:space="preserve"> </w:t>
      </w:r>
      <w:r w:rsidRPr="00262629">
        <w:rPr>
          <w:lang w:eastAsia="en-US"/>
        </w:rPr>
        <w:t>ή</w:t>
      </w:r>
      <w:r w:rsidRPr="00262629">
        <w:rPr>
          <w:spacing w:val="1"/>
          <w:lang w:eastAsia="en-US"/>
        </w:rPr>
        <w:t xml:space="preserve"> </w:t>
      </w:r>
      <w:r w:rsidRPr="00262629">
        <w:rPr>
          <w:lang w:eastAsia="en-US"/>
        </w:rPr>
        <w:t>κατασκευαστή</w:t>
      </w:r>
      <w:r w:rsidRPr="00262629">
        <w:rPr>
          <w:spacing w:val="1"/>
          <w:lang w:eastAsia="en-US"/>
        </w:rPr>
        <w:t xml:space="preserve"> </w:t>
      </w:r>
      <w:r w:rsidRPr="00262629">
        <w:rPr>
          <w:lang w:eastAsia="en-US"/>
        </w:rPr>
        <w:t>ή</w:t>
      </w:r>
      <w:r w:rsidRPr="00262629">
        <w:rPr>
          <w:spacing w:val="1"/>
          <w:lang w:eastAsia="en-US"/>
        </w:rPr>
        <w:t xml:space="preserve"> </w:t>
      </w:r>
      <w:r w:rsidRPr="00262629">
        <w:rPr>
          <w:lang w:eastAsia="en-US"/>
        </w:rPr>
        <w:t>ακόμα</w:t>
      </w:r>
      <w:r w:rsidRPr="00262629">
        <w:rPr>
          <w:spacing w:val="1"/>
          <w:lang w:eastAsia="en-US"/>
        </w:rPr>
        <w:t xml:space="preserve"> </w:t>
      </w:r>
      <w:r w:rsidRPr="00262629">
        <w:rPr>
          <w:lang w:eastAsia="en-US"/>
        </w:rPr>
        <w:t>και</w:t>
      </w:r>
      <w:r w:rsidRPr="00262629">
        <w:rPr>
          <w:spacing w:val="1"/>
          <w:lang w:eastAsia="en-US"/>
        </w:rPr>
        <w:t xml:space="preserve"> </w:t>
      </w:r>
      <w:r w:rsidRPr="00262629">
        <w:rPr>
          <w:lang w:eastAsia="en-US"/>
        </w:rPr>
        <w:t>επίσημος</w:t>
      </w:r>
      <w:r w:rsidRPr="00262629">
        <w:rPr>
          <w:spacing w:val="1"/>
          <w:lang w:eastAsia="en-US"/>
        </w:rPr>
        <w:t xml:space="preserve"> </w:t>
      </w:r>
      <w:r w:rsidRPr="00262629">
        <w:rPr>
          <w:lang w:eastAsia="en-US"/>
        </w:rPr>
        <w:t>αντιπρόσωπος</w:t>
      </w:r>
      <w:r w:rsidRPr="00262629">
        <w:rPr>
          <w:spacing w:val="1"/>
          <w:lang w:eastAsia="en-US"/>
        </w:rPr>
        <w:t xml:space="preserve"> </w:t>
      </w:r>
      <w:r w:rsidRPr="00262629">
        <w:rPr>
          <w:lang w:eastAsia="en-US"/>
        </w:rPr>
        <w:t>ή</w:t>
      </w:r>
      <w:r w:rsidRPr="00262629">
        <w:rPr>
          <w:spacing w:val="1"/>
          <w:lang w:eastAsia="en-US"/>
        </w:rPr>
        <w:t xml:space="preserve"> </w:t>
      </w:r>
      <w:r w:rsidRPr="00262629">
        <w:rPr>
          <w:lang w:eastAsia="en-US"/>
        </w:rPr>
        <w:t>κατασκευαστής πλέον στην Ελλάδα (για κάποιο από τα οχήματα) τότε η τιμή του ανταλλακτικού θα</w:t>
      </w:r>
      <w:r w:rsidRPr="00262629">
        <w:rPr>
          <w:spacing w:val="1"/>
          <w:lang w:eastAsia="en-US"/>
        </w:rPr>
        <w:t xml:space="preserve"> </w:t>
      </w:r>
      <w:r w:rsidRPr="00262629">
        <w:rPr>
          <w:lang w:eastAsia="en-US"/>
        </w:rPr>
        <w:t>καθορίζεται</w:t>
      </w:r>
      <w:r w:rsidRPr="00262629">
        <w:rPr>
          <w:spacing w:val="1"/>
          <w:lang w:eastAsia="en-US"/>
        </w:rPr>
        <w:t xml:space="preserve"> </w:t>
      </w:r>
      <w:r w:rsidRPr="00262629">
        <w:rPr>
          <w:lang w:eastAsia="en-US"/>
        </w:rPr>
        <w:t>από</w:t>
      </w:r>
      <w:r w:rsidRPr="00262629">
        <w:rPr>
          <w:spacing w:val="1"/>
          <w:lang w:eastAsia="en-US"/>
        </w:rPr>
        <w:t xml:space="preserve"> </w:t>
      </w:r>
      <w:r w:rsidRPr="00262629">
        <w:rPr>
          <w:lang w:eastAsia="en-US"/>
        </w:rPr>
        <w:t>τον</w:t>
      </w:r>
      <w:r w:rsidRPr="00262629">
        <w:rPr>
          <w:spacing w:val="1"/>
          <w:lang w:eastAsia="en-US"/>
        </w:rPr>
        <w:t xml:space="preserve"> </w:t>
      </w:r>
      <w:r w:rsidRPr="00262629">
        <w:rPr>
          <w:lang w:eastAsia="en-US"/>
        </w:rPr>
        <w:t>ανάδοχο</w:t>
      </w:r>
      <w:r w:rsidRPr="00262629">
        <w:rPr>
          <w:spacing w:val="1"/>
          <w:lang w:eastAsia="en-US"/>
        </w:rPr>
        <w:t xml:space="preserve"> </w:t>
      </w:r>
      <w:r w:rsidRPr="00262629">
        <w:rPr>
          <w:lang w:eastAsia="en-US"/>
        </w:rPr>
        <w:t>προσκομίζοντας</w:t>
      </w:r>
      <w:r w:rsidRPr="00262629">
        <w:rPr>
          <w:spacing w:val="1"/>
          <w:lang w:eastAsia="en-US"/>
        </w:rPr>
        <w:t xml:space="preserve"> </w:t>
      </w:r>
      <w:r w:rsidRPr="00262629">
        <w:rPr>
          <w:lang w:eastAsia="en-US"/>
        </w:rPr>
        <w:t>στοιχεία</w:t>
      </w:r>
      <w:r w:rsidRPr="00262629">
        <w:rPr>
          <w:spacing w:val="1"/>
          <w:lang w:eastAsia="en-US"/>
        </w:rPr>
        <w:t xml:space="preserve"> </w:t>
      </w:r>
      <w:r w:rsidRPr="00262629">
        <w:rPr>
          <w:lang w:eastAsia="en-US"/>
        </w:rPr>
        <w:t>τιμών</w:t>
      </w:r>
      <w:r w:rsidRPr="00262629">
        <w:rPr>
          <w:spacing w:val="1"/>
          <w:lang w:eastAsia="en-US"/>
        </w:rPr>
        <w:t xml:space="preserve"> </w:t>
      </w:r>
      <w:r w:rsidRPr="00262629">
        <w:rPr>
          <w:lang w:eastAsia="en-US"/>
        </w:rPr>
        <w:t>από</w:t>
      </w:r>
      <w:r w:rsidRPr="00262629">
        <w:rPr>
          <w:spacing w:val="1"/>
          <w:lang w:eastAsia="en-US"/>
        </w:rPr>
        <w:t xml:space="preserve"> </w:t>
      </w:r>
      <w:r w:rsidRPr="00262629">
        <w:rPr>
          <w:lang w:eastAsia="en-US"/>
        </w:rPr>
        <w:t>έρευνα</w:t>
      </w:r>
      <w:r w:rsidRPr="00262629">
        <w:rPr>
          <w:spacing w:val="1"/>
          <w:lang w:eastAsia="en-US"/>
        </w:rPr>
        <w:t xml:space="preserve"> </w:t>
      </w:r>
      <w:r w:rsidRPr="00262629">
        <w:rPr>
          <w:lang w:eastAsia="en-US"/>
        </w:rPr>
        <w:t>αγοράς</w:t>
      </w:r>
      <w:r w:rsidRPr="00262629">
        <w:rPr>
          <w:spacing w:val="1"/>
          <w:lang w:eastAsia="en-US"/>
        </w:rPr>
        <w:t xml:space="preserve"> </w:t>
      </w:r>
      <w:r w:rsidRPr="00262629">
        <w:rPr>
          <w:lang w:eastAsia="en-US"/>
        </w:rPr>
        <w:t>και</w:t>
      </w:r>
      <w:r w:rsidRPr="00262629">
        <w:rPr>
          <w:spacing w:val="1"/>
          <w:lang w:eastAsia="en-US"/>
        </w:rPr>
        <w:t xml:space="preserve"> </w:t>
      </w:r>
      <w:r w:rsidRPr="00262629">
        <w:rPr>
          <w:lang w:eastAsia="en-US"/>
        </w:rPr>
        <w:t>η</w:t>
      </w:r>
      <w:r w:rsidRPr="00262629">
        <w:rPr>
          <w:spacing w:val="1"/>
          <w:lang w:eastAsia="en-US"/>
        </w:rPr>
        <w:t xml:space="preserve"> </w:t>
      </w:r>
      <w:r w:rsidRPr="00262629">
        <w:rPr>
          <w:lang w:eastAsia="en-US"/>
        </w:rPr>
        <w:t>τιμή</w:t>
      </w:r>
      <w:r w:rsidRPr="00262629">
        <w:rPr>
          <w:spacing w:val="1"/>
          <w:lang w:eastAsia="en-US"/>
        </w:rPr>
        <w:t xml:space="preserve"> </w:t>
      </w:r>
      <w:r w:rsidRPr="00262629">
        <w:rPr>
          <w:lang w:eastAsia="en-US"/>
        </w:rPr>
        <w:t>θα</w:t>
      </w:r>
      <w:r w:rsidRPr="00262629">
        <w:rPr>
          <w:spacing w:val="1"/>
          <w:lang w:eastAsia="en-US"/>
        </w:rPr>
        <w:t xml:space="preserve"> </w:t>
      </w:r>
      <w:r w:rsidRPr="00262629">
        <w:rPr>
          <w:lang w:eastAsia="en-US"/>
        </w:rPr>
        <w:t>εγκρίνεται</w:t>
      </w:r>
      <w:r w:rsidRPr="00262629">
        <w:rPr>
          <w:spacing w:val="1"/>
          <w:lang w:eastAsia="en-US"/>
        </w:rPr>
        <w:t xml:space="preserve"> </w:t>
      </w:r>
      <w:r w:rsidRPr="00262629">
        <w:rPr>
          <w:lang w:eastAsia="en-US"/>
        </w:rPr>
        <w:t>σε</w:t>
      </w:r>
      <w:r w:rsidRPr="00262629">
        <w:rPr>
          <w:spacing w:val="1"/>
          <w:lang w:eastAsia="en-US"/>
        </w:rPr>
        <w:t xml:space="preserve"> </w:t>
      </w:r>
      <w:r w:rsidRPr="00262629">
        <w:rPr>
          <w:lang w:eastAsia="en-US"/>
        </w:rPr>
        <w:t>συνεννόηση</w:t>
      </w:r>
      <w:r w:rsidRPr="00262629">
        <w:rPr>
          <w:spacing w:val="1"/>
          <w:lang w:eastAsia="en-US"/>
        </w:rPr>
        <w:t xml:space="preserve"> </w:t>
      </w:r>
      <w:r w:rsidRPr="00262629">
        <w:rPr>
          <w:lang w:eastAsia="en-US"/>
        </w:rPr>
        <w:t>με</w:t>
      </w:r>
      <w:r w:rsidRPr="00262629">
        <w:rPr>
          <w:spacing w:val="1"/>
          <w:lang w:eastAsia="en-US"/>
        </w:rPr>
        <w:t xml:space="preserve"> </w:t>
      </w:r>
      <w:r w:rsidRPr="00262629">
        <w:rPr>
          <w:lang w:eastAsia="en-US"/>
        </w:rPr>
        <w:t>την</w:t>
      </w:r>
      <w:r w:rsidRPr="00262629">
        <w:rPr>
          <w:spacing w:val="1"/>
          <w:lang w:eastAsia="en-US"/>
        </w:rPr>
        <w:t xml:space="preserve"> </w:t>
      </w:r>
      <w:r w:rsidRPr="00262629">
        <w:rPr>
          <w:lang w:eastAsia="en-US"/>
        </w:rPr>
        <w:t>Αναθέτουσα</w:t>
      </w:r>
      <w:r w:rsidRPr="00262629">
        <w:rPr>
          <w:spacing w:val="1"/>
          <w:lang w:eastAsia="en-US"/>
        </w:rPr>
        <w:t xml:space="preserve"> </w:t>
      </w:r>
      <w:r w:rsidRPr="00262629">
        <w:rPr>
          <w:lang w:eastAsia="en-US"/>
        </w:rPr>
        <w:t>αρχή.</w:t>
      </w:r>
      <w:r w:rsidRPr="00262629">
        <w:rPr>
          <w:spacing w:val="1"/>
          <w:lang w:eastAsia="en-US"/>
        </w:rPr>
        <w:t xml:space="preserve"> </w:t>
      </w:r>
      <w:r w:rsidRPr="00262629">
        <w:rPr>
          <w:lang w:eastAsia="en-US"/>
        </w:rPr>
        <w:t>Στην</w:t>
      </w:r>
      <w:r w:rsidRPr="00262629">
        <w:rPr>
          <w:spacing w:val="1"/>
          <w:lang w:eastAsia="en-US"/>
        </w:rPr>
        <w:t xml:space="preserve"> </w:t>
      </w:r>
      <w:r w:rsidRPr="00262629">
        <w:rPr>
          <w:lang w:eastAsia="en-US"/>
        </w:rPr>
        <w:t>τιμή</w:t>
      </w:r>
      <w:r w:rsidRPr="00262629">
        <w:rPr>
          <w:spacing w:val="1"/>
          <w:lang w:eastAsia="en-US"/>
        </w:rPr>
        <w:t xml:space="preserve"> </w:t>
      </w:r>
      <w:r w:rsidRPr="00262629">
        <w:rPr>
          <w:lang w:eastAsia="en-US"/>
        </w:rPr>
        <w:t>του</w:t>
      </w:r>
      <w:r w:rsidRPr="00262629">
        <w:rPr>
          <w:spacing w:val="1"/>
          <w:lang w:eastAsia="en-US"/>
        </w:rPr>
        <w:t xml:space="preserve"> </w:t>
      </w:r>
      <w:r w:rsidRPr="00262629">
        <w:rPr>
          <w:lang w:eastAsia="en-US"/>
        </w:rPr>
        <w:t>ανταλλακτικού</w:t>
      </w:r>
      <w:r w:rsidRPr="00262629">
        <w:rPr>
          <w:spacing w:val="1"/>
          <w:lang w:eastAsia="en-US"/>
        </w:rPr>
        <w:t xml:space="preserve"> </w:t>
      </w:r>
      <w:r w:rsidRPr="00262629">
        <w:rPr>
          <w:lang w:eastAsia="en-US"/>
        </w:rPr>
        <w:t>αυτού</w:t>
      </w:r>
      <w:r w:rsidRPr="00262629">
        <w:rPr>
          <w:spacing w:val="1"/>
          <w:lang w:eastAsia="en-US"/>
        </w:rPr>
        <w:t xml:space="preserve"> </w:t>
      </w:r>
      <w:r w:rsidRPr="00262629">
        <w:rPr>
          <w:lang w:eastAsia="en-US"/>
        </w:rPr>
        <w:t>θα</w:t>
      </w:r>
      <w:r w:rsidRPr="00262629">
        <w:rPr>
          <w:spacing w:val="1"/>
          <w:lang w:eastAsia="en-US"/>
        </w:rPr>
        <w:t xml:space="preserve"> </w:t>
      </w:r>
      <w:r w:rsidRPr="00262629">
        <w:rPr>
          <w:lang w:eastAsia="en-US"/>
        </w:rPr>
        <w:t>εφαρμόζεται</w:t>
      </w:r>
      <w:r w:rsidRPr="00262629">
        <w:rPr>
          <w:spacing w:val="1"/>
          <w:lang w:eastAsia="en-US"/>
        </w:rPr>
        <w:t xml:space="preserve"> </w:t>
      </w:r>
      <w:r w:rsidRPr="00262629">
        <w:rPr>
          <w:lang w:eastAsia="en-US"/>
        </w:rPr>
        <w:t>το</w:t>
      </w:r>
      <w:r w:rsidRPr="00262629">
        <w:rPr>
          <w:spacing w:val="1"/>
          <w:lang w:eastAsia="en-US"/>
        </w:rPr>
        <w:t xml:space="preserve"> </w:t>
      </w:r>
      <w:r w:rsidRPr="00262629">
        <w:rPr>
          <w:lang w:eastAsia="en-US"/>
        </w:rPr>
        <w:t>ενιαίο</w:t>
      </w:r>
      <w:r w:rsidRPr="00262629">
        <w:rPr>
          <w:spacing w:val="1"/>
          <w:lang w:eastAsia="en-US"/>
        </w:rPr>
        <w:t xml:space="preserve"> </w:t>
      </w:r>
      <w:r w:rsidRPr="00262629">
        <w:rPr>
          <w:lang w:eastAsia="en-US"/>
        </w:rPr>
        <w:t>ποσοστό</w:t>
      </w:r>
      <w:r w:rsidRPr="00262629">
        <w:rPr>
          <w:spacing w:val="1"/>
          <w:lang w:eastAsia="en-US"/>
        </w:rPr>
        <w:t xml:space="preserve"> </w:t>
      </w:r>
      <w:r w:rsidRPr="00262629">
        <w:rPr>
          <w:lang w:eastAsia="en-US"/>
        </w:rPr>
        <w:t>έκπτωσης</w:t>
      </w:r>
      <w:r w:rsidRPr="00262629">
        <w:rPr>
          <w:spacing w:val="1"/>
          <w:lang w:eastAsia="en-US"/>
        </w:rPr>
        <w:t xml:space="preserve"> </w:t>
      </w:r>
      <w:r w:rsidRPr="00262629">
        <w:rPr>
          <w:lang w:eastAsia="en-US"/>
        </w:rPr>
        <w:t>για</w:t>
      </w:r>
      <w:r w:rsidRPr="00262629">
        <w:rPr>
          <w:spacing w:val="1"/>
          <w:lang w:eastAsia="en-US"/>
        </w:rPr>
        <w:t xml:space="preserve"> </w:t>
      </w:r>
      <w:r w:rsidRPr="00262629">
        <w:rPr>
          <w:lang w:eastAsia="en-US"/>
        </w:rPr>
        <w:t>τις</w:t>
      </w:r>
      <w:r w:rsidRPr="00262629">
        <w:rPr>
          <w:spacing w:val="1"/>
          <w:lang w:eastAsia="en-US"/>
        </w:rPr>
        <w:t xml:space="preserve"> </w:t>
      </w:r>
      <w:r w:rsidRPr="00262629">
        <w:rPr>
          <w:lang w:eastAsia="en-US"/>
        </w:rPr>
        <w:t>τιμές</w:t>
      </w:r>
      <w:r w:rsidRPr="00262629">
        <w:rPr>
          <w:spacing w:val="1"/>
          <w:lang w:eastAsia="en-US"/>
        </w:rPr>
        <w:t xml:space="preserve"> </w:t>
      </w:r>
      <w:r w:rsidRPr="00262629">
        <w:rPr>
          <w:lang w:eastAsia="en-US"/>
        </w:rPr>
        <w:t>των</w:t>
      </w:r>
      <w:r w:rsidRPr="00262629">
        <w:rPr>
          <w:spacing w:val="1"/>
          <w:lang w:eastAsia="en-US"/>
        </w:rPr>
        <w:t xml:space="preserve"> </w:t>
      </w:r>
      <w:r w:rsidRPr="00262629">
        <w:rPr>
          <w:lang w:eastAsia="en-US"/>
        </w:rPr>
        <w:t>ανταλλακτικών</w:t>
      </w:r>
      <w:r w:rsidRPr="00262629">
        <w:rPr>
          <w:spacing w:val="1"/>
          <w:lang w:eastAsia="en-US"/>
        </w:rPr>
        <w:t xml:space="preserve"> </w:t>
      </w:r>
      <w:r w:rsidRPr="00262629">
        <w:rPr>
          <w:lang w:eastAsia="en-US"/>
        </w:rPr>
        <w:t>που</w:t>
      </w:r>
      <w:r w:rsidRPr="00262629">
        <w:rPr>
          <w:spacing w:val="1"/>
          <w:lang w:eastAsia="en-US"/>
        </w:rPr>
        <w:t xml:space="preserve"> </w:t>
      </w:r>
      <w:r w:rsidRPr="00262629">
        <w:rPr>
          <w:lang w:eastAsia="en-US"/>
        </w:rPr>
        <w:t>θα</w:t>
      </w:r>
      <w:r w:rsidRPr="00262629">
        <w:rPr>
          <w:spacing w:val="1"/>
          <w:lang w:eastAsia="en-US"/>
        </w:rPr>
        <w:t xml:space="preserve"> </w:t>
      </w:r>
      <w:r w:rsidRPr="00262629">
        <w:rPr>
          <w:lang w:eastAsia="en-US"/>
        </w:rPr>
        <w:t>δοθεί</w:t>
      </w:r>
      <w:r w:rsidRPr="00262629">
        <w:rPr>
          <w:spacing w:val="1"/>
          <w:lang w:eastAsia="en-US"/>
        </w:rPr>
        <w:t xml:space="preserve"> </w:t>
      </w:r>
      <w:r w:rsidRPr="00262629">
        <w:rPr>
          <w:lang w:eastAsia="en-US"/>
        </w:rPr>
        <w:t>με</w:t>
      </w:r>
      <w:r w:rsidRPr="00262629">
        <w:rPr>
          <w:spacing w:val="1"/>
          <w:lang w:eastAsia="en-US"/>
        </w:rPr>
        <w:t xml:space="preserve"> </w:t>
      </w:r>
      <w:r w:rsidRPr="00262629">
        <w:rPr>
          <w:lang w:eastAsia="en-US"/>
        </w:rPr>
        <w:t>την</w:t>
      </w:r>
      <w:r w:rsidRPr="00262629">
        <w:rPr>
          <w:spacing w:val="1"/>
          <w:lang w:eastAsia="en-US"/>
        </w:rPr>
        <w:t xml:space="preserve"> </w:t>
      </w:r>
      <w:r w:rsidRPr="00262629">
        <w:rPr>
          <w:lang w:eastAsia="en-US"/>
        </w:rPr>
        <w:t>προσφορά.</w:t>
      </w:r>
    </w:p>
    <w:p w14:paraId="1A21EE64" w14:textId="77777777" w:rsidR="00262629" w:rsidRPr="00262629" w:rsidRDefault="00262629" w:rsidP="003B5681">
      <w:pPr>
        <w:tabs>
          <w:tab w:val="left" w:pos="851"/>
        </w:tabs>
        <w:autoSpaceDE w:val="0"/>
        <w:autoSpaceDN w:val="0"/>
        <w:spacing w:before="2"/>
        <w:ind w:left="851" w:right="775"/>
        <w:jc w:val="both"/>
        <w:rPr>
          <w:lang w:eastAsia="en-US"/>
        </w:rPr>
      </w:pPr>
      <w:r w:rsidRPr="00262629">
        <w:rPr>
          <w:u w:val="single"/>
          <w:lang w:eastAsia="en-US"/>
        </w:rPr>
        <w:t>Τα αναφερόμενα στον Πίνακα 2</w:t>
      </w:r>
      <w:r w:rsidRPr="00262629">
        <w:rPr>
          <w:spacing w:val="1"/>
          <w:u w:val="single"/>
          <w:lang w:eastAsia="en-US"/>
        </w:rPr>
        <w:t xml:space="preserve"> </w:t>
      </w:r>
      <w:r w:rsidRPr="00262629">
        <w:rPr>
          <w:u w:val="single"/>
          <w:lang w:eastAsia="en-US"/>
        </w:rPr>
        <w:t>ανταλλακτικά είναι ενδεικτικά και δεν αποκλείουν την ανάγκη και</w:t>
      </w:r>
      <w:r w:rsidRPr="00262629">
        <w:rPr>
          <w:spacing w:val="1"/>
          <w:lang w:eastAsia="en-US"/>
        </w:rPr>
        <w:t xml:space="preserve"> </w:t>
      </w:r>
      <w:r w:rsidRPr="00262629">
        <w:rPr>
          <w:u w:val="single"/>
          <w:lang w:eastAsia="en-US"/>
        </w:rPr>
        <w:t>άλλου</w:t>
      </w:r>
      <w:r w:rsidRPr="00262629">
        <w:rPr>
          <w:spacing w:val="1"/>
          <w:u w:val="single"/>
          <w:lang w:eastAsia="en-US"/>
        </w:rPr>
        <w:t xml:space="preserve"> </w:t>
      </w:r>
      <w:r w:rsidRPr="00262629">
        <w:rPr>
          <w:u w:val="single"/>
          <w:lang w:eastAsia="en-US"/>
        </w:rPr>
        <w:t>είδους</w:t>
      </w:r>
      <w:r w:rsidRPr="00262629">
        <w:rPr>
          <w:spacing w:val="1"/>
          <w:u w:val="single"/>
          <w:lang w:eastAsia="en-US"/>
        </w:rPr>
        <w:t xml:space="preserve"> </w:t>
      </w:r>
      <w:r w:rsidRPr="00262629">
        <w:rPr>
          <w:u w:val="single"/>
          <w:lang w:eastAsia="en-US"/>
        </w:rPr>
        <w:t>ανταλλακτικών</w:t>
      </w:r>
      <w:r w:rsidRPr="00262629">
        <w:rPr>
          <w:spacing w:val="1"/>
          <w:u w:val="single"/>
          <w:lang w:eastAsia="en-US"/>
        </w:rPr>
        <w:t xml:space="preserve"> </w:t>
      </w:r>
      <w:r w:rsidRPr="00262629">
        <w:rPr>
          <w:u w:val="single"/>
          <w:lang w:eastAsia="en-US"/>
        </w:rPr>
        <w:t>και</w:t>
      </w:r>
      <w:r w:rsidRPr="00262629">
        <w:rPr>
          <w:spacing w:val="1"/>
          <w:u w:val="single"/>
          <w:lang w:eastAsia="en-US"/>
        </w:rPr>
        <w:t xml:space="preserve"> </w:t>
      </w:r>
      <w:r w:rsidRPr="00262629">
        <w:rPr>
          <w:u w:val="single"/>
          <w:lang w:eastAsia="en-US"/>
        </w:rPr>
        <w:t>πέραν</w:t>
      </w:r>
      <w:r w:rsidRPr="00262629">
        <w:rPr>
          <w:spacing w:val="1"/>
          <w:u w:val="single"/>
          <w:lang w:eastAsia="en-US"/>
        </w:rPr>
        <w:t xml:space="preserve"> </w:t>
      </w:r>
      <w:r w:rsidRPr="00262629">
        <w:rPr>
          <w:u w:val="single"/>
          <w:lang w:eastAsia="en-US"/>
        </w:rPr>
        <w:t>των</w:t>
      </w:r>
      <w:r w:rsidRPr="00262629">
        <w:rPr>
          <w:spacing w:val="1"/>
          <w:u w:val="single"/>
          <w:lang w:eastAsia="en-US"/>
        </w:rPr>
        <w:t xml:space="preserve"> </w:t>
      </w:r>
      <w:r w:rsidRPr="00262629">
        <w:rPr>
          <w:u w:val="single"/>
          <w:lang w:eastAsia="en-US"/>
        </w:rPr>
        <w:t>επισήμων</w:t>
      </w:r>
      <w:r w:rsidRPr="00262629">
        <w:rPr>
          <w:spacing w:val="1"/>
          <w:u w:val="single"/>
          <w:lang w:eastAsia="en-US"/>
        </w:rPr>
        <w:t xml:space="preserve"> </w:t>
      </w:r>
      <w:r w:rsidRPr="00262629">
        <w:rPr>
          <w:u w:val="single"/>
          <w:lang w:eastAsia="en-US"/>
        </w:rPr>
        <w:t>αντιπροσωπειών,</w:t>
      </w:r>
      <w:r w:rsidRPr="00262629">
        <w:rPr>
          <w:spacing w:val="1"/>
          <w:u w:val="single"/>
          <w:lang w:eastAsia="en-US"/>
        </w:rPr>
        <w:t xml:space="preserve"> </w:t>
      </w:r>
      <w:r w:rsidRPr="00262629">
        <w:rPr>
          <w:u w:val="single"/>
          <w:lang w:eastAsia="en-US"/>
        </w:rPr>
        <w:t>τα</w:t>
      </w:r>
      <w:r w:rsidRPr="00262629">
        <w:rPr>
          <w:spacing w:val="1"/>
          <w:u w:val="single"/>
          <w:lang w:eastAsia="en-US"/>
        </w:rPr>
        <w:t xml:space="preserve"> </w:t>
      </w:r>
      <w:r w:rsidRPr="00262629">
        <w:rPr>
          <w:u w:val="single"/>
          <w:lang w:eastAsia="en-US"/>
        </w:rPr>
        <w:t>οποία</w:t>
      </w:r>
      <w:r w:rsidRPr="00262629">
        <w:rPr>
          <w:spacing w:val="1"/>
          <w:u w:val="single"/>
          <w:lang w:eastAsia="en-US"/>
        </w:rPr>
        <w:t xml:space="preserve"> </w:t>
      </w:r>
      <w:r w:rsidRPr="00262629">
        <w:rPr>
          <w:u w:val="single"/>
          <w:lang w:eastAsia="en-US"/>
        </w:rPr>
        <w:t>δεν</w:t>
      </w:r>
      <w:r w:rsidRPr="00262629">
        <w:rPr>
          <w:spacing w:val="1"/>
          <w:u w:val="single"/>
          <w:lang w:eastAsia="en-US"/>
        </w:rPr>
        <w:t xml:space="preserve"> </w:t>
      </w:r>
      <w:r w:rsidRPr="00262629">
        <w:rPr>
          <w:u w:val="single"/>
          <w:lang w:eastAsia="en-US"/>
        </w:rPr>
        <w:t>μπορεί</w:t>
      </w:r>
      <w:r w:rsidRPr="00262629">
        <w:rPr>
          <w:spacing w:val="1"/>
          <w:u w:val="single"/>
          <w:lang w:eastAsia="en-US"/>
        </w:rPr>
        <w:t xml:space="preserve"> </w:t>
      </w:r>
      <w:r w:rsidRPr="00262629">
        <w:rPr>
          <w:u w:val="single"/>
          <w:lang w:eastAsia="en-US"/>
        </w:rPr>
        <w:t>να</w:t>
      </w:r>
      <w:r w:rsidRPr="00262629">
        <w:rPr>
          <w:spacing w:val="1"/>
          <w:lang w:eastAsia="en-US"/>
        </w:rPr>
        <w:t xml:space="preserve"> </w:t>
      </w:r>
      <w:r w:rsidRPr="00262629">
        <w:rPr>
          <w:u w:val="single"/>
          <w:lang w:eastAsia="en-US"/>
        </w:rPr>
        <w:t>προβλεφθούν, αφού δεν είναι δυνατόν να προσδιοριστούν εκ των προτέρων όλες οι ανάγκες αλλά και</w:t>
      </w:r>
      <w:r w:rsidRPr="00262629">
        <w:rPr>
          <w:spacing w:val="1"/>
          <w:lang w:eastAsia="en-US"/>
        </w:rPr>
        <w:t xml:space="preserve"> </w:t>
      </w:r>
      <w:r w:rsidRPr="00262629">
        <w:rPr>
          <w:u w:val="single"/>
          <w:lang w:eastAsia="en-US"/>
        </w:rPr>
        <w:t>όλα</w:t>
      </w:r>
      <w:r w:rsidRPr="00262629">
        <w:rPr>
          <w:spacing w:val="-4"/>
          <w:u w:val="single"/>
          <w:lang w:eastAsia="en-US"/>
        </w:rPr>
        <w:t xml:space="preserve"> </w:t>
      </w:r>
      <w:r w:rsidRPr="00262629">
        <w:rPr>
          <w:u w:val="single"/>
          <w:lang w:eastAsia="en-US"/>
        </w:rPr>
        <w:t>τα</w:t>
      </w:r>
      <w:r w:rsidRPr="00262629">
        <w:rPr>
          <w:spacing w:val="-3"/>
          <w:u w:val="single"/>
          <w:lang w:eastAsia="en-US"/>
        </w:rPr>
        <w:t xml:space="preserve"> </w:t>
      </w:r>
      <w:r w:rsidRPr="00262629">
        <w:rPr>
          <w:u w:val="single"/>
          <w:lang w:eastAsia="en-US"/>
        </w:rPr>
        <w:t>σχετικά</w:t>
      </w:r>
      <w:r w:rsidRPr="00262629">
        <w:rPr>
          <w:spacing w:val="-3"/>
          <w:u w:val="single"/>
          <w:lang w:eastAsia="en-US"/>
        </w:rPr>
        <w:t xml:space="preserve"> </w:t>
      </w:r>
      <w:r w:rsidRPr="00262629">
        <w:rPr>
          <w:u w:val="single"/>
          <w:lang w:eastAsia="en-US"/>
        </w:rPr>
        <w:t>ανταλλακτικά</w:t>
      </w:r>
      <w:r w:rsidRPr="00262629">
        <w:rPr>
          <w:spacing w:val="-2"/>
          <w:u w:val="single"/>
          <w:lang w:eastAsia="en-US"/>
        </w:rPr>
        <w:t xml:space="preserve"> </w:t>
      </w:r>
      <w:r w:rsidRPr="00262629">
        <w:rPr>
          <w:u w:val="single"/>
          <w:lang w:eastAsia="en-US"/>
        </w:rPr>
        <w:t>για</w:t>
      </w:r>
      <w:r w:rsidRPr="00262629">
        <w:rPr>
          <w:spacing w:val="-1"/>
          <w:u w:val="single"/>
          <w:lang w:eastAsia="en-US"/>
        </w:rPr>
        <w:t xml:space="preserve"> </w:t>
      </w:r>
      <w:r w:rsidRPr="00262629">
        <w:rPr>
          <w:u w:val="single"/>
          <w:lang w:eastAsia="en-US"/>
        </w:rPr>
        <w:t>κάθε</w:t>
      </w:r>
      <w:r w:rsidRPr="00262629">
        <w:rPr>
          <w:spacing w:val="-2"/>
          <w:u w:val="single"/>
          <w:lang w:eastAsia="en-US"/>
        </w:rPr>
        <w:t xml:space="preserve"> </w:t>
      </w:r>
      <w:r w:rsidRPr="00262629">
        <w:rPr>
          <w:u w:val="single"/>
          <w:lang w:eastAsia="en-US"/>
        </w:rPr>
        <w:t>όχημα</w:t>
      </w:r>
      <w:r w:rsidRPr="00262629">
        <w:rPr>
          <w:spacing w:val="-1"/>
          <w:u w:val="single"/>
          <w:lang w:eastAsia="en-US"/>
        </w:rPr>
        <w:t xml:space="preserve"> </w:t>
      </w:r>
      <w:r w:rsidRPr="00262629">
        <w:rPr>
          <w:u w:val="single"/>
          <w:lang w:eastAsia="en-US"/>
        </w:rPr>
        <w:t>ή</w:t>
      </w:r>
      <w:r w:rsidRPr="00262629">
        <w:rPr>
          <w:spacing w:val="-1"/>
          <w:u w:val="single"/>
          <w:lang w:eastAsia="en-US"/>
        </w:rPr>
        <w:t xml:space="preserve"> </w:t>
      </w:r>
      <w:r w:rsidRPr="00262629">
        <w:rPr>
          <w:u w:val="single"/>
          <w:lang w:eastAsia="en-US"/>
        </w:rPr>
        <w:t>μηχάνημα.</w:t>
      </w:r>
      <w:r w:rsidRPr="00262629">
        <w:rPr>
          <w:spacing w:val="6"/>
          <w:u w:val="single"/>
          <w:lang w:eastAsia="en-US"/>
        </w:rPr>
        <w:t xml:space="preserve"> </w:t>
      </w:r>
    </w:p>
    <w:p w14:paraId="22C34354" w14:textId="77777777" w:rsidR="000B2237" w:rsidRPr="000B2237" w:rsidRDefault="000B2237" w:rsidP="003B5681">
      <w:pPr>
        <w:tabs>
          <w:tab w:val="left" w:pos="851"/>
        </w:tabs>
        <w:autoSpaceDE w:val="0"/>
        <w:autoSpaceDN w:val="0"/>
        <w:spacing w:before="56"/>
        <w:ind w:left="851"/>
        <w:jc w:val="both"/>
        <w:outlineLvl w:val="2"/>
        <w:rPr>
          <w:b/>
          <w:bCs/>
          <w:lang w:eastAsia="en-US"/>
        </w:rPr>
      </w:pPr>
      <w:r w:rsidRPr="000B2237">
        <w:rPr>
          <w:b/>
          <w:bCs/>
          <w:lang w:eastAsia="en-US"/>
        </w:rPr>
        <w:t>Γενικές</w:t>
      </w:r>
      <w:r w:rsidRPr="000B2237">
        <w:rPr>
          <w:b/>
          <w:bCs/>
          <w:spacing w:val="-5"/>
          <w:lang w:eastAsia="en-US"/>
        </w:rPr>
        <w:t xml:space="preserve"> </w:t>
      </w:r>
      <w:r w:rsidRPr="000B2237">
        <w:rPr>
          <w:b/>
          <w:bCs/>
          <w:lang w:eastAsia="en-US"/>
        </w:rPr>
        <w:t>υποχρεώσεις</w:t>
      </w:r>
      <w:r w:rsidRPr="000B2237">
        <w:rPr>
          <w:b/>
          <w:bCs/>
          <w:spacing w:val="-5"/>
          <w:lang w:eastAsia="en-US"/>
        </w:rPr>
        <w:t xml:space="preserve"> </w:t>
      </w:r>
      <w:r w:rsidRPr="000B2237">
        <w:rPr>
          <w:b/>
          <w:bCs/>
          <w:lang w:eastAsia="en-US"/>
        </w:rPr>
        <w:t>αναδόχου</w:t>
      </w:r>
    </w:p>
    <w:p w14:paraId="37FAAE8E" w14:textId="77777777" w:rsidR="000B2237" w:rsidRPr="000B2237" w:rsidRDefault="000B2237" w:rsidP="003B5681">
      <w:pPr>
        <w:tabs>
          <w:tab w:val="left" w:pos="851"/>
        </w:tabs>
        <w:autoSpaceDE w:val="0"/>
        <w:autoSpaceDN w:val="0"/>
        <w:ind w:left="851"/>
        <w:jc w:val="both"/>
        <w:rPr>
          <w:lang w:eastAsia="en-US"/>
        </w:rPr>
      </w:pPr>
      <w:r w:rsidRPr="000B2237">
        <w:rPr>
          <w:lang w:eastAsia="en-US"/>
        </w:rPr>
        <w:t>Ο</w:t>
      </w:r>
      <w:r w:rsidRPr="000B2237">
        <w:rPr>
          <w:spacing w:val="-3"/>
          <w:lang w:eastAsia="en-US"/>
        </w:rPr>
        <w:t xml:space="preserve"> </w:t>
      </w:r>
      <w:r w:rsidRPr="000B2237">
        <w:rPr>
          <w:lang w:eastAsia="en-US"/>
        </w:rPr>
        <w:t>ανάδοχος</w:t>
      </w:r>
      <w:r w:rsidRPr="000B2237">
        <w:rPr>
          <w:spacing w:val="-3"/>
          <w:lang w:eastAsia="en-US"/>
        </w:rPr>
        <w:t xml:space="preserve"> </w:t>
      </w:r>
      <w:r w:rsidRPr="000B2237">
        <w:rPr>
          <w:lang w:eastAsia="en-US"/>
        </w:rPr>
        <w:t>υποχρεούται:</w:t>
      </w:r>
    </w:p>
    <w:p w14:paraId="27074A8A" w14:textId="77777777" w:rsidR="000B2237" w:rsidRPr="000B2237" w:rsidRDefault="000B2237" w:rsidP="003B5681">
      <w:pPr>
        <w:tabs>
          <w:tab w:val="left" w:pos="851"/>
        </w:tabs>
        <w:autoSpaceDE w:val="0"/>
        <w:autoSpaceDN w:val="0"/>
        <w:ind w:left="851" w:right="778"/>
        <w:jc w:val="both"/>
        <w:rPr>
          <w:lang w:eastAsia="en-US"/>
        </w:rPr>
      </w:pPr>
      <w:r w:rsidRPr="000B2237">
        <w:rPr>
          <w:lang w:eastAsia="en-US"/>
        </w:rPr>
        <w:t>α) Να τηρεί τους κείμενους νόμους και διατάξεις και τα δυνάμει αυτών διατάγματα καθώς και τις</w:t>
      </w:r>
      <w:r w:rsidRPr="000B2237">
        <w:rPr>
          <w:spacing w:val="1"/>
          <w:lang w:eastAsia="en-US"/>
        </w:rPr>
        <w:t xml:space="preserve"> </w:t>
      </w:r>
      <w:r w:rsidRPr="000B2237">
        <w:rPr>
          <w:lang w:eastAsia="en-US"/>
        </w:rPr>
        <w:t>συναφείς</w:t>
      </w:r>
      <w:r w:rsidRPr="000B2237">
        <w:rPr>
          <w:spacing w:val="1"/>
          <w:lang w:eastAsia="en-US"/>
        </w:rPr>
        <w:t xml:space="preserve"> </w:t>
      </w:r>
      <w:r w:rsidRPr="000B2237">
        <w:rPr>
          <w:lang w:eastAsia="en-US"/>
        </w:rPr>
        <w:t>εν</w:t>
      </w:r>
      <w:r w:rsidRPr="000B2237">
        <w:rPr>
          <w:spacing w:val="1"/>
          <w:lang w:eastAsia="en-US"/>
        </w:rPr>
        <w:t xml:space="preserve"> </w:t>
      </w:r>
      <w:r w:rsidRPr="000B2237">
        <w:rPr>
          <w:lang w:eastAsia="en-US"/>
        </w:rPr>
        <w:t>γένει</w:t>
      </w:r>
      <w:r w:rsidRPr="000B2237">
        <w:rPr>
          <w:spacing w:val="1"/>
          <w:lang w:eastAsia="en-US"/>
        </w:rPr>
        <w:t xml:space="preserve"> </w:t>
      </w:r>
      <w:r w:rsidRPr="000B2237">
        <w:rPr>
          <w:lang w:eastAsia="en-US"/>
        </w:rPr>
        <w:t>αστυνομικές</w:t>
      </w:r>
      <w:r w:rsidRPr="000B2237">
        <w:rPr>
          <w:spacing w:val="1"/>
          <w:lang w:eastAsia="en-US"/>
        </w:rPr>
        <w:t xml:space="preserve"> </w:t>
      </w:r>
      <w:r w:rsidRPr="000B2237">
        <w:rPr>
          <w:lang w:eastAsia="en-US"/>
        </w:rPr>
        <w:t>και</w:t>
      </w:r>
      <w:r w:rsidRPr="000B2237">
        <w:rPr>
          <w:spacing w:val="1"/>
          <w:lang w:eastAsia="en-US"/>
        </w:rPr>
        <w:t xml:space="preserve"> </w:t>
      </w:r>
      <w:r w:rsidRPr="000B2237">
        <w:rPr>
          <w:lang w:eastAsia="en-US"/>
        </w:rPr>
        <w:t>άλλες</w:t>
      </w:r>
      <w:r w:rsidRPr="000B2237">
        <w:rPr>
          <w:spacing w:val="1"/>
          <w:lang w:eastAsia="en-US"/>
        </w:rPr>
        <w:t xml:space="preserve"> </w:t>
      </w:r>
      <w:r w:rsidRPr="000B2237">
        <w:rPr>
          <w:lang w:eastAsia="en-US"/>
        </w:rPr>
        <w:t>διοικητικές</w:t>
      </w:r>
      <w:r w:rsidRPr="000B2237">
        <w:rPr>
          <w:spacing w:val="1"/>
          <w:lang w:eastAsia="en-US"/>
        </w:rPr>
        <w:t xml:space="preserve"> </w:t>
      </w:r>
      <w:r w:rsidRPr="000B2237">
        <w:rPr>
          <w:lang w:eastAsia="en-US"/>
        </w:rPr>
        <w:t>διατάξεις</w:t>
      </w:r>
      <w:r w:rsidRPr="000B2237">
        <w:rPr>
          <w:spacing w:val="1"/>
          <w:lang w:eastAsia="en-US"/>
        </w:rPr>
        <w:t xml:space="preserve"> </w:t>
      </w:r>
      <w:r w:rsidRPr="000B2237">
        <w:rPr>
          <w:lang w:eastAsia="en-US"/>
        </w:rPr>
        <w:t>σχετικές</w:t>
      </w:r>
      <w:r w:rsidRPr="000B2237">
        <w:rPr>
          <w:spacing w:val="1"/>
          <w:lang w:eastAsia="en-US"/>
        </w:rPr>
        <w:t xml:space="preserve"> </w:t>
      </w:r>
      <w:r w:rsidRPr="000B2237">
        <w:rPr>
          <w:lang w:eastAsia="en-US"/>
        </w:rPr>
        <w:t>με</w:t>
      </w:r>
      <w:r w:rsidRPr="000B2237">
        <w:rPr>
          <w:spacing w:val="1"/>
          <w:lang w:eastAsia="en-US"/>
        </w:rPr>
        <w:t xml:space="preserve"> </w:t>
      </w:r>
      <w:r w:rsidRPr="000B2237">
        <w:rPr>
          <w:lang w:eastAsia="en-US"/>
        </w:rPr>
        <w:t>τις</w:t>
      </w:r>
      <w:r w:rsidRPr="000B2237">
        <w:rPr>
          <w:spacing w:val="1"/>
          <w:lang w:eastAsia="en-US"/>
        </w:rPr>
        <w:t xml:space="preserve"> </w:t>
      </w:r>
      <w:r w:rsidRPr="000B2237">
        <w:rPr>
          <w:lang w:eastAsia="en-US"/>
        </w:rPr>
        <w:t>εργασίες</w:t>
      </w:r>
      <w:r w:rsidRPr="000B2237">
        <w:rPr>
          <w:spacing w:val="1"/>
          <w:lang w:eastAsia="en-US"/>
        </w:rPr>
        <w:t xml:space="preserve"> </w:t>
      </w:r>
      <w:r w:rsidRPr="000B2237">
        <w:rPr>
          <w:lang w:eastAsia="en-US"/>
        </w:rPr>
        <w:t>που</w:t>
      </w:r>
      <w:r w:rsidRPr="000B2237">
        <w:rPr>
          <w:spacing w:val="1"/>
          <w:lang w:eastAsia="en-US"/>
        </w:rPr>
        <w:t xml:space="preserve"> </w:t>
      </w:r>
      <w:r w:rsidRPr="000B2237">
        <w:rPr>
          <w:lang w:eastAsia="en-US"/>
        </w:rPr>
        <w:t>αναλαμβάνει,</w:t>
      </w:r>
      <w:r w:rsidRPr="000B2237">
        <w:rPr>
          <w:spacing w:val="-2"/>
          <w:lang w:eastAsia="en-US"/>
        </w:rPr>
        <w:t xml:space="preserve"> </w:t>
      </w:r>
      <w:r w:rsidRPr="000B2237">
        <w:rPr>
          <w:lang w:eastAsia="en-US"/>
        </w:rPr>
        <w:t>ευθύνεται</w:t>
      </w:r>
      <w:r w:rsidRPr="000B2237">
        <w:rPr>
          <w:spacing w:val="-3"/>
          <w:lang w:eastAsia="en-US"/>
        </w:rPr>
        <w:t xml:space="preserve"> </w:t>
      </w:r>
      <w:r w:rsidRPr="000B2237">
        <w:rPr>
          <w:lang w:eastAsia="en-US"/>
        </w:rPr>
        <w:t>δε</w:t>
      </w:r>
      <w:r w:rsidRPr="000B2237">
        <w:rPr>
          <w:spacing w:val="-2"/>
          <w:lang w:eastAsia="en-US"/>
        </w:rPr>
        <w:t xml:space="preserve"> </w:t>
      </w:r>
      <w:r w:rsidRPr="000B2237">
        <w:rPr>
          <w:lang w:eastAsia="en-US"/>
        </w:rPr>
        <w:t>προσωπικά</w:t>
      </w:r>
      <w:r w:rsidRPr="000B2237">
        <w:rPr>
          <w:spacing w:val="-2"/>
          <w:lang w:eastAsia="en-US"/>
        </w:rPr>
        <w:t xml:space="preserve"> </w:t>
      </w:r>
      <w:r w:rsidRPr="000B2237">
        <w:rPr>
          <w:lang w:eastAsia="en-US"/>
        </w:rPr>
        <w:t>για</w:t>
      </w:r>
      <w:r w:rsidRPr="000B2237">
        <w:rPr>
          <w:spacing w:val="-1"/>
          <w:lang w:eastAsia="en-US"/>
        </w:rPr>
        <w:t xml:space="preserve"> </w:t>
      </w:r>
      <w:r w:rsidRPr="000B2237">
        <w:rPr>
          <w:lang w:eastAsia="en-US"/>
        </w:rPr>
        <w:t>κάθε</w:t>
      </w:r>
      <w:r w:rsidRPr="000B2237">
        <w:rPr>
          <w:spacing w:val="-2"/>
          <w:lang w:eastAsia="en-US"/>
        </w:rPr>
        <w:t xml:space="preserve"> </w:t>
      </w:r>
      <w:r w:rsidRPr="000B2237">
        <w:rPr>
          <w:lang w:eastAsia="en-US"/>
        </w:rPr>
        <w:t>παράβασή</w:t>
      </w:r>
      <w:r w:rsidRPr="000B2237">
        <w:rPr>
          <w:spacing w:val="-3"/>
          <w:lang w:eastAsia="en-US"/>
        </w:rPr>
        <w:t xml:space="preserve"> </w:t>
      </w:r>
      <w:r w:rsidRPr="000B2237">
        <w:rPr>
          <w:lang w:eastAsia="en-US"/>
        </w:rPr>
        <w:t>τους.</w:t>
      </w:r>
    </w:p>
    <w:p w14:paraId="5DC35883" w14:textId="77777777" w:rsidR="000B2237" w:rsidRPr="000B2237" w:rsidRDefault="000B2237" w:rsidP="003B5681">
      <w:pPr>
        <w:tabs>
          <w:tab w:val="left" w:pos="851"/>
        </w:tabs>
        <w:autoSpaceDE w:val="0"/>
        <w:autoSpaceDN w:val="0"/>
        <w:ind w:left="851" w:right="774"/>
        <w:jc w:val="both"/>
        <w:rPr>
          <w:lang w:eastAsia="en-US"/>
        </w:rPr>
      </w:pPr>
      <w:r w:rsidRPr="000B2237">
        <w:rPr>
          <w:lang w:eastAsia="en-US"/>
        </w:rPr>
        <w:t>β) Να αναλαμβάνει κάθε ευθύνη και καθίσταται μόνος και αποκλειστικά υπεύθυνος για οποιεσδήποτε</w:t>
      </w:r>
      <w:r w:rsidRPr="000B2237">
        <w:rPr>
          <w:spacing w:val="1"/>
          <w:lang w:eastAsia="en-US"/>
        </w:rPr>
        <w:t xml:space="preserve"> </w:t>
      </w:r>
      <w:r w:rsidRPr="000B2237">
        <w:rPr>
          <w:lang w:eastAsia="en-US"/>
        </w:rPr>
        <w:t>φθορές ή ζημιές που προξένησε ο ίδιος ή το προσωπικό του κατά την εκτέλεση του εργασιών, καθώς</w:t>
      </w:r>
      <w:r w:rsidRPr="000B2237">
        <w:rPr>
          <w:spacing w:val="1"/>
          <w:lang w:eastAsia="en-US"/>
        </w:rPr>
        <w:t xml:space="preserve"> </w:t>
      </w:r>
      <w:r w:rsidRPr="000B2237">
        <w:rPr>
          <w:lang w:eastAsia="en-US"/>
        </w:rPr>
        <w:t>επίσης</w:t>
      </w:r>
      <w:r w:rsidRPr="000B2237">
        <w:rPr>
          <w:spacing w:val="-3"/>
          <w:lang w:eastAsia="en-US"/>
        </w:rPr>
        <w:t xml:space="preserve"> </w:t>
      </w:r>
      <w:r w:rsidRPr="000B2237">
        <w:rPr>
          <w:lang w:eastAsia="en-US"/>
        </w:rPr>
        <w:t>σε</w:t>
      </w:r>
      <w:r w:rsidRPr="000B2237">
        <w:rPr>
          <w:spacing w:val="-2"/>
          <w:lang w:eastAsia="en-US"/>
        </w:rPr>
        <w:t xml:space="preserve"> </w:t>
      </w:r>
      <w:r w:rsidRPr="000B2237">
        <w:rPr>
          <w:lang w:eastAsia="en-US"/>
        </w:rPr>
        <w:t>πρόσωπα</w:t>
      </w:r>
      <w:r w:rsidRPr="000B2237">
        <w:rPr>
          <w:spacing w:val="-2"/>
          <w:lang w:eastAsia="en-US"/>
        </w:rPr>
        <w:t xml:space="preserve"> </w:t>
      </w:r>
      <w:r w:rsidRPr="000B2237">
        <w:rPr>
          <w:lang w:eastAsia="en-US"/>
        </w:rPr>
        <w:t>ή</w:t>
      </w:r>
      <w:r w:rsidRPr="000B2237">
        <w:rPr>
          <w:spacing w:val="-3"/>
          <w:lang w:eastAsia="en-US"/>
        </w:rPr>
        <w:t xml:space="preserve"> </w:t>
      </w:r>
      <w:r w:rsidRPr="000B2237">
        <w:rPr>
          <w:lang w:eastAsia="en-US"/>
        </w:rPr>
        <w:t>πράγματα</w:t>
      </w:r>
      <w:r w:rsidRPr="000B2237">
        <w:rPr>
          <w:spacing w:val="47"/>
          <w:lang w:eastAsia="en-US"/>
        </w:rPr>
        <w:t xml:space="preserve"> </w:t>
      </w:r>
      <w:r w:rsidRPr="000B2237">
        <w:rPr>
          <w:lang w:eastAsia="en-US"/>
        </w:rPr>
        <w:t>του</w:t>
      </w:r>
      <w:r w:rsidRPr="000B2237">
        <w:rPr>
          <w:spacing w:val="-2"/>
          <w:lang w:eastAsia="en-US"/>
        </w:rPr>
        <w:t xml:space="preserve"> </w:t>
      </w:r>
      <w:r w:rsidRPr="000B2237">
        <w:rPr>
          <w:lang w:eastAsia="en-US"/>
        </w:rPr>
        <w:t>Οργανισμού</w:t>
      </w:r>
      <w:r w:rsidRPr="000B2237">
        <w:rPr>
          <w:spacing w:val="-3"/>
          <w:lang w:eastAsia="en-US"/>
        </w:rPr>
        <w:t xml:space="preserve"> </w:t>
      </w:r>
      <w:r w:rsidRPr="000B2237">
        <w:rPr>
          <w:lang w:eastAsia="en-US"/>
        </w:rPr>
        <w:t>από</w:t>
      </w:r>
      <w:r w:rsidRPr="000B2237">
        <w:rPr>
          <w:spacing w:val="-2"/>
          <w:lang w:eastAsia="en-US"/>
        </w:rPr>
        <w:t xml:space="preserve"> </w:t>
      </w:r>
      <w:r w:rsidRPr="000B2237">
        <w:rPr>
          <w:lang w:eastAsia="en-US"/>
        </w:rPr>
        <w:t>οποιαδήποτε</w:t>
      </w:r>
      <w:r w:rsidRPr="000B2237">
        <w:rPr>
          <w:spacing w:val="-2"/>
          <w:lang w:eastAsia="en-US"/>
        </w:rPr>
        <w:t xml:space="preserve"> </w:t>
      </w:r>
      <w:r w:rsidRPr="000B2237">
        <w:rPr>
          <w:lang w:eastAsia="en-US"/>
        </w:rPr>
        <w:t>ανεξαρτήτως</w:t>
      </w:r>
      <w:r w:rsidRPr="000B2237">
        <w:rPr>
          <w:spacing w:val="-2"/>
          <w:lang w:eastAsia="en-US"/>
        </w:rPr>
        <w:t xml:space="preserve"> </w:t>
      </w:r>
      <w:r w:rsidRPr="000B2237">
        <w:rPr>
          <w:lang w:eastAsia="en-US"/>
        </w:rPr>
        <w:t>αιτία.</w:t>
      </w:r>
    </w:p>
    <w:p w14:paraId="2A278543" w14:textId="77777777" w:rsidR="000B2237" w:rsidRPr="000B2237" w:rsidRDefault="000B2237" w:rsidP="003B5681">
      <w:pPr>
        <w:tabs>
          <w:tab w:val="left" w:pos="851"/>
        </w:tabs>
        <w:autoSpaceDE w:val="0"/>
        <w:autoSpaceDN w:val="0"/>
        <w:ind w:left="851" w:right="777"/>
        <w:jc w:val="both"/>
        <w:rPr>
          <w:lang w:eastAsia="en-US"/>
        </w:rPr>
      </w:pPr>
      <w:r w:rsidRPr="000B2237">
        <w:rPr>
          <w:lang w:eastAsia="en-US"/>
        </w:rPr>
        <w:t>γ) Ο</w:t>
      </w:r>
      <w:r w:rsidRPr="000B2237">
        <w:rPr>
          <w:spacing w:val="1"/>
          <w:lang w:eastAsia="en-US"/>
        </w:rPr>
        <w:t xml:space="preserve"> </w:t>
      </w:r>
      <w:r w:rsidRPr="000B2237">
        <w:rPr>
          <w:lang w:eastAsia="en-US"/>
        </w:rPr>
        <w:t>ανάδοχος</w:t>
      </w:r>
      <w:r w:rsidRPr="000B2237">
        <w:rPr>
          <w:spacing w:val="49"/>
          <w:lang w:eastAsia="en-US"/>
        </w:rPr>
        <w:t xml:space="preserve"> </w:t>
      </w:r>
      <w:r w:rsidRPr="000B2237">
        <w:rPr>
          <w:lang w:eastAsia="en-US"/>
        </w:rPr>
        <w:t>είναι υπεύθυνος για την καλή και ασφαλή λειτουργία των οχημάτων που</w:t>
      </w:r>
      <w:r w:rsidRPr="000B2237">
        <w:rPr>
          <w:spacing w:val="50"/>
          <w:lang w:eastAsia="en-US"/>
        </w:rPr>
        <w:t xml:space="preserve"> </w:t>
      </w:r>
      <w:r w:rsidRPr="000B2237">
        <w:rPr>
          <w:lang w:eastAsia="en-US"/>
        </w:rPr>
        <w:t>επισκεύασε</w:t>
      </w:r>
      <w:r w:rsidRPr="000B2237">
        <w:rPr>
          <w:spacing w:val="1"/>
          <w:lang w:eastAsia="en-US"/>
        </w:rPr>
        <w:t xml:space="preserve"> </w:t>
      </w:r>
      <w:r w:rsidRPr="000B2237">
        <w:rPr>
          <w:lang w:eastAsia="en-US"/>
        </w:rPr>
        <w:t>και υποχρεούται στην χωρίς χρέωση, άμεση επισκευή του οχήματος ή του μηχανικού μέρους που</w:t>
      </w:r>
      <w:r w:rsidRPr="000B2237">
        <w:rPr>
          <w:spacing w:val="1"/>
          <w:lang w:eastAsia="en-US"/>
        </w:rPr>
        <w:t xml:space="preserve"> </w:t>
      </w:r>
      <w:r w:rsidRPr="000B2237">
        <w:rPr>
          <w:lang w:eastAsia="en-US"/>
        </w:rPr>
        <w:t>καταρχήν</w:t>
      </w:r>
      <w:r w:rsidRPr="000B2237">
        <w:rPr>
          <w:spacing w:val="-2"/>
          <w:lang w:eastAsia="en-US"/>
        </w:rPr>
        <w:t xml:space="preserve"> </w:t>
      </w:r>
      <w:r w:rsidRPr="000B2237">
        <w:rPr>
          <w:lang w:eastAsia="en-US"/>
        </w:rPr>
        <w:t>επισκευάστηκε</w:t>
      </w:r>
      <w:r w:rsidRPr="000B2237">
        <w:rPr>
          <w:spacing w:val="-2"/>
          <w:lang w:eastAsia="en-US"/>
        </w:rPr>
        <w:t xml:space="preserve"> </w:t>
      </w:r>
      <w:r w:rsidRPr="000B2237">
        <w:rPr>
          <w:lang w:eastAsia="en-US"/>
        </w:rPr>
        <w:t>και</w:t>
      </w:r>
      <w:r w:rsidRPr="000B2237">
        <w:rPr>
          <w:spacing w:val="-3"/>
          <w:lang w:eastAsia="en-US"/>
        </w:rPr>
        <w:t xml:space="preserve"> </w:t>
      </w:r>
      <w:r w:rsidRPr="000B2237">
        <w:rPr>
          <w:lang w:eastAsia="en-US"/>
        </w:rPr>
        <w:t>παρουσίασε</w:t>
      </w:r>
      <w:r w:rsidRPr="000B2237">
        <w:rPr>
          <w:spacing w:val="-3"/>
          <w:lang w:eastAsia="en-US"/>
        </w:rPr>
        <w:t xml:space="preserve"> </w:t>
      </w:r>
      <w:r w:rsidRPr="000B2237">
        <w:rPr>
          <w:lang w:eastAsia="en-US"/>
        </w:rPr>
        <w:t>ξανά</w:t>
      </w:r>
      <w:r w:rsidRPr="000B2237">
        <w:rPr>
          <w:spacing w:val="-3"/>
          <w:lang w:eastAsia="en-US"/>
        </w:rPr>
        <w:t xml:space="preserve"> </w:t>
      </w:r>
      <w:r w:rsidRPr="000B2237">
        <w:rPr>
          <w:lang w:eastAsia="en-US"/>
        </w:rPr>
        <w:t>βλάβη</w:t>
      </w:r>
      <w:r w:rsidRPr="000B2237">
        <w:rPr>
          <w:spacing w:val="-3"/>
          <w:lang w:eastAsia="en-US"/>
        </w:rPr>
        <w:t xml:space="preserve"> </w:t>
      </w:r>
      <w:r w:rsidRPr="000B2237">
        <w:rPr>
          <w:lang w:eastAsia="en-US"/>
        </w:rPr>
        <w:t>εντός</w:t>
      </w:r>
      <w:r w:rsidRPr="000B2237">
        <w:rPr>
          <w:spacing w:val="-2"/>
          <w:lang w:eastAsia="en-US"/>
        </w:rPr>
        <w:t xml:space="preserve"> </w:t>
      </w:r>
      <w:r w:rsidRPr="000B2237">
        <w:rPr>
          <w:lang w:eastAsia="en-US"/>
        </w:rPr>
        <w:t>των</w:t>
      </w:r>
      <w:r w:rsidRPr="000B2237">
        <w:rPr>
          <w:spacing w:val="-2"/>
          <w:lang w:eastAsia="en-US"/>
        </w:rPr>
        <w:t xml:space="preserve"> </w:t>
      </w:r>
      <w:r w:rsidRPr="000B2237">
        <w:rPr>
          <w:lang w:eastAsia="en-US"/>
        </w:rPr>
        <w:t>χρονικών</w:t>
      </w:r>
      <w:r w:rsidRPr="000B2237">
        <w:rPr>
          <w:spacing w:val="1"/>
          <w:lang w:eastAsia="en-US"/>
        </w:rPr>
        <w:t xml:space="preserve"> </w:t>
      </w:r>
      <w:r w:rsidRPr="000B2237">
        <w:rPr>
          <w:lang w:eastAsia="en-US"/>
        </w:rPr>
        <w:t>ορίων</w:t>
      </w:r>
      <w:r w:rsidRPr="000B2237">
        <w:rPr>
          <w:spacing w:val="-2"/>
          <w:lang w:eastAsia="en-US"/>
        </w:rPr>
        <w:t xml:space="preserve"> </w:t>
      </w:r>
      <w:r w:rsidRPr="000B2237">
        <w:rPr>
          <w:lang w:eastAsia="en-US"/>
        </w:rPr>
        <w:t>της</w:t>
      </w:r>
      <w:r w:rsidRPr="000B2237">
        <w:rPr>
          <w:spacing w:val="-3"/>
          <w:lang w:eastAsia="en-US"/>
        </w:rPr>
        <w:t xml:space="preserve"> </w:t>
      </w:r>
      <w:r w:rsidRPr="000B2237">
        <w:rPr>
          <w:lang w:eastAsia="en-US"/>
        </w:rPr>
        <w:t>εγγύησης.</w:t>
      </w:r>
    </w:p>
    <w:p w14:paraId="493035DA" w14:textId="77777777" w:rsidR="000B2237" w:rsidRPr="000B2237" w:rsidRDefault="000B2237" w:rsidP="003B5681">
      <w:pPr>
        <w:tabs>
          <w:tab w:val="left" w:pos="851"/>
        </w:tabs>
        <w:autoSpaceDE w:val="0"/>
        <w:autoSpaceDN w:val="0"/>
        <w:spacing w:before="1"/>
        <w:ind w:left="851" w:right="780"/>
        <w:jc w:val="both"/>
        <w:rPr>
          <w:lang w:eastAsia="en-US"/>
        </w:rPr>
      </w:pPr>
      <w:r w:rsidRPr="000B2237">
        <w:rPr>
          <w:lang w:eastAsia="en-US"/>
        </w:rPr>
        <w:t>δ)</w:t>
      </w:r>
      <w:r w:rsidRPr="000B2237">
        <w:rPr>
          <w:spacing w:val="1"/>
          <w:lang w:eastAsia="en-US"/>
        </w:rPr>
        <w:t xml:space="preserve"> </w:t>
      </w:r>
      <w:r w:rsidRPr="000B2237">
        <w:rPr>
          <w:lang w:eastAsia="en-US"/>
        </w:rPr>
        <w:t>Ο</w:t>
      </w:r>
      <w:r w:rsidRPr="000B2237">
        <w:rPr>
          <w:spacing w:val="1"/>
          <w:lang w:eastAsia="en-US"/>
        </w:rPr>
        <w:t xml:space="preserve"> </w:t>
      </w:r>
      <w:r w:rsidRPr="000B2237">
        <w:rPr>
          <w:lang w:eastAsia="en-US"/>
        </w:rPr>
        <w:t>ανάδοχος</w:t>
      </w:r>
      <w:r w:rsidRPr="000B2237">
        <w:rPr>
          <w:spacing w:val="1"/>
          <w:lang w:eastAsia="en-US"/>
        </w:rPr>
        <w:t xml:space="preserve"> </w:t>
      </w:r>
      <w:r w:rsidRPr="000B2237">
        <w:rPr>
          <w:lang w:eastAsia="en-US"/>
        </w:rPr>
        <w:t>οφείλει</w:t>
      </w:r>
      <w:r w:rsidRPr="000B2237">
        <w:rPr>
          <w:spacing w:val="1"/>
          <w:lang w:eastAsia="en-US"/>
        </w:rPr>
        <w:t xml:space="preserve"> </w:t>
      </w:r>
      <w:r w:rsidRPr="000B2237">
        <w:rPr>
          <w:lang w:eastAsia="en-US"/>
        </w:rPr>
        <w:t>να</w:t>
      </w:r>
      <w:r w:rsidRPr="000B2237">
        <w:rPr>
          <w:spacing w:val="1"/>
          <w:lang w:eastAsia="en-US"/>
        </w:rPr>
        <w:t xml:space="preserve"> </w:t>
      </w:r>
      <w:r w:rsidRPr="000B2237">
        <w:rPr>
          <w:lang w:eastAsia="en-US"/>
        </w:rPr>
        <w:t>παραδώσει</w:t>
      </w:r>
      <w:r w:rsidRPr="000B2237">
        <w:rPr>
          <w:spacing w:val="1"/>
          <w:lang w:eastAsia="en-US"/>
        </w:rPr>
        <w:t xml:space="preserve"> </w:t>
      </w:r>
      <w:r w:rsidRPr="000B2237">
        <w:rPr>
          <w:lang w:eastAsia="en-US"/>
        </w:rPr>
        <w:t>στον</w:t>
      </w:r>
      <w:r w:rsidRPr="000B2237">
        <w:rPr>
          <w:spacing w:val="1"/>
          <w:lang w:eastAsia="en-US"/>
        </w:rPr>
        <w:t xml:space="preserve"> </w:t>
      </w:r>
      <w:r w:rsidRPr="000B2237">
        <w:rPr>
          <w:lang w:eastAsia="en-US"/>
        </w:rPr>
        <w:t>Οργανισμό</w:t>
      </w:r>
      <w:r w:rsidRPr="000B2237">
        <w:rPr>
          <w:spacing w:val="1"/>
          <w:lang w:eastAsia="en-US"/>
        </w:rPr>
        <w:t xml:space="preserve"> </w:t>
      </w:r>
      <w:r w:rsidRPr="000B2237">
        <w:rPr>
          <w:lang w:eastAsia="en-US"/>
        </w:rPr>
        <w:t>τα</w:t>
      </w:r>
      <w:r w:rsidRPr="000B2237">
        <w:rPr>
          <w:spacing w:val="1"/>
          <w:lang w:eastAsia="en-US"/>
        </w:rPr>
        <w:t xml:space="preserve"> </w:t>
      </w:r>
      <w:r w:rsidRPr="000B2237">
        <w:rPr>
          <w:lang w:eastAsia="en-US"/>
        </w:rPr>
        <w:t>αντικατασταθέντα</w:t>
      </w:r>
      <w:r w:rsidRPr="000B2237">
        <w:rPr>
          <w:spacing w:val="1"/>
          <w:lang w:eastAsia="en-US"/>
        </w:rPr>
        <w:t xml:space="preserve"> </w:t>
      </w:r>
      <w:r w:rsidRPr="000B2237">
        <w:rPr>
          <w:lang w:eastAsia="en-US"/>
        </w:rPr>
        <w:t>ανταλλακτικά.</w:t>
      </w:r>
      <w:r w:rsidRPr="000B2237">
        <w:rPr>
          <w:spacing w:val="1"/>
          <w:lang w:eastAsia="en-US"/>
        </w:rPr>
        <w:t xml:space="preserve"> </w:t>
      </w:r>
      <w:r w:rsidRPr="000B2237">
        <w:rPr>
          <w:lang w:eastAsia="en-US"/>
        </w:rPr>
        <w:t>Στην</w:t>
      </w:r>
      <w:r w:rsidRPr="000B2237">
        <w:rPr>
          <w:spacing w:val="1"/>
          <w:lang w:eastAsia="en-US"/>
        </w:rPr>
        <w:t xml:space="preserve"> </w:t>
      </w:r>
      <w:r w:rsidRPr="000B2237">
        <w:rPr>
          <w:lang w:eastAsia="en-US"/>
        </w:rPr>
        <w:t>περίπτωση που αυτό δεν είναι δυνατό (π.χ. λόγω φθοράς τους) οφείλει να παρέχει όλα τα σχετικά</w:t>
      </w:r>
      <w:r w:rsidRPr="000B2237">
        <w:rPr>
          <w:spacing w:val="1"/>
          <w:lang w:eastAsia="en-US"/>
        </w:rPr>
        <w:t xml:space="preserve"> </w:t>
      </w:r>
      <w:r w:rsidRPr="000B2237">
        <w:rPr>
          <w:lang w:eastAsia="en-US"/>
        </w:rPr>
        <w:t>στοιχεία</w:t>
      </w:r>
      <w:r w:rsidRPr="000B2237">
        <w:rPr>
          <w:spacing w:val="-4"/>
          <w:lang w:eastAsia="en-US"/>
        </w:rPr>
        <w:t xml:space="preserve"> </w:t>
      </w:r>
      <w:r w:rsidRPr="000B2237">
        <w:rPr>
          <w:lang w:eastAsia="en-US"/>
        </w:rPr>
        <w:t>αυτών</w:t>
      </w:r>
      <w:r w:rsidRPr="000B2237">
        <w:rPr>
          <w:spacing w:val="-1"/>
          <w:lang w:eastAsia="en-US"/>
        </w:rPr>
        <w:t xml:space="preserve"> </w:t>
      </w:r>
      <w:r w:rsidRPr="000B2237">
        <w:rPr>
          <w:lang w:eastAsia="en-US"/>
        </w:rPr>
        <w:t>(π.χ.</w:t>
      </w:r>
      <w:r w:rsidRPr="000B2237">
        <w:rPr>
          <w:spacing w:val="-3"/>
          <w:lang w:eastAsia="en-US"/>
        </w:rPr>
        <w:t xml:space="preserve"> </w:t>
      </w:r>
      <w:r w:rsidRPr="000B2237">
        <w:rPr>
          <w:lang w:eastAsia="en-US"/>
        </w:rPr>
        <w:t>κωδικούς</w:t>
      </w:r>
      <w:r w:rsidRPr="000B2237">
        <w:rPr>
          <w:spacing w:val="-2"/>
          <w:lang w:eastAsia="en-US"/>
        </w:rPr>
        <w:t xml:space="preserve"> </w:t>
      </w:r>
      <w:r w:rsidRPr="000B2237">
        <w:rPr>
          <w:lang w:eastAsia="en-US"/>
        </w:rPr>
        <w:t>αριθμούς</w:t>
      </w:r>
      <w:r w:rsidRPr="000B2237">
        <w:rPr>
          <w:spacing w:val="-2"/>
          <w:lang w:eastAsia="en-US"/>
        </w:rPr>
        <w:t xml:space="preserve"> </w:t>
      </w:r>
      <w:r w:rsidRPr="000B2237">
        <w:rPr>
          <w:lang w:eastAsia="en-US"/>
        </w:rPr>
        <w:t>ανταλλακτικών</w:t>
      </w:r>
      <w:r w:rsidRPr="000B2237">
        <w:rPr>
          <w:spacing w:val="-2"/>
          <w:lang w:eastAsia="en-US"/>
        </w:rPr>
        <w:t xml:space="preserve"> </w:t>
      </w:r>
      <w:r w:rsidRPr="000B2237">
        <w:rPr>
          <w:lang w:eastAsia="en-US"/>
        </w:rPr>
        <w:t>κ.λ.π.)</w:t>
      </w:r>
      <w:r w:rsidRPr="000B2237">
        <w:rPr>
          <w:spacing w:val="-5"/>
          <w:lang w:eastAsia="en-US"/>
        </w:rPr>
        <w:t xml:space="preserve"> </w:t>
      </w:r>
      <w:r w:rsidRPr="000B2237">
        <w:rPr>
          <w:lang w:eastAsia="en-US"/>
        </w:rPr>
        <w:t>που</w:t>
      </w:r>
      <w:r w:rsidRPr="000B2237">
        <w:rPr>
          <w:spacing w:val="-2"/>
          <w:lang w:eastAsia="en-US"/>
        </w:rPr>
        <w:t xml:space="preserve"> </w:t>
      </w:r>
      <w:r w:rsidRPr="000B2237">
        <w:rPr>
          <w:lang w:eastAsia="en-US"/>
        </w:rPr>
        <w:t>θα</w:t>
      </w:r>
      <w:r w:rsidRPr="000B2237">
        <w:rPr>
          <w:spacing w:val="-2"/>
          <w:lang w:eastAsia="en-US"/>
        </w:rPr>
        <w:t xml:space="preserve"> </w:t>
      </w:r>
      <w:r w:rsidRPr="000B2237">
        <w:rPr>
          <w:lang w:eastAsia="en-US"/>
        </w:rPr>
        <w:t>του</w:t>
      </w:r>
      <w:r w:rsidRPr="000B2237">
        <w:rPr>
          <w:spacing w:val="-2"/>
          <w:lang w:eastAsia="en-US"/>
        </w:rPr>
        <w:t xml:space="preserve"> </w:t>
      </w:r>
      <w:r w:rsidRPr="000B2237">
        <w:rPr>
          <w:lang w:eastAsia="en-US"/>
        </w:rPr>
        <w:t>ζητηθούν.</w:t>
      </w:r>
    </w:p>
    <w:p w14:paraId="598ED638" w14:textId="77777777" w:rsidR="000B2237" w:rsidRPr="000B2237" w:rsidRDefault="000B2237" w:rsidP="003B5681">
      <w:pPr>
        <w:tabs>
          <w:tab w:val="left" w:pos="851"/>
        </w:tabs>
        <w:autoSpaceDE w:val="0"/>
        <w:autoSpaceDN w:val="0"/>
        <w:spacing w:before="1"/>
        <w:ind w:left="851" w:right="776"/>
        <w:jc w:val="both"/>
        <w:rPr>
          <w:lang w:eastAsia="en-US"/>
        </w:rPr>
      </w:pPr>
      <w:r w:rsidRPr="000B2237">
        <w:rPr>
          <w:lang w:eastAsia="en-US"/>
        </w:rPr>
        <w:t>ε) Ο ανάδοχος μέχρι την παράδοση του κάθε οχήματος που αναλαμβάνει να επισκευάσει σε συνεργείο</w:t>
      </w:r>
      <w:r w:rsidRPr="000B2237">
        <w:rPr>
          <w:spacing w:val="1"/>
          <w:lang w:eastAsia="en-US"/>
        </w:rPr>
        <w:t xml:space="preserve"> </w:t>
      </w:r>
      <w:r w:rsidRPr="000B2237">
        <w:rPr>
          <w:lang w:eastAsia="en-US"/>
        </w:rPr>
        <w:t>του</w:t>
      </w:r>
      <w:r w:rsidRPr="000B2237">
        <w:rPr>
          <w:spacing w:val="1"/>
          <w:lang w:eastAsia="en-US"/>
        </w:rPr>
        <w:t xml:space="preserve"> </w:t>
      </w:r>
      <w:r w:rsidRPr="000B2237">
        <w:rPr>
          <w:lang w:eastAsia="en-US"/>
        </w:rPr>
        <w:t>ευθύνεται</w:t>
      </w:r>
      <w:r w:rsidRPr="000B2237">
        <w:rPr>
          <w:spacing w:val="1"/>
          <w:lang w:eastAsia="en-US"/>
        </w:rPr>
        <w:t xml:space="preserve"> </w:t>
      </w:r>
      <w:r w:rsidRPr="000B2237">
        <w:rPr>
          <w:lang w:eastAsia="en-US"/>
        </w:rPr>
        <w:t>για</w:t>
      </w:r>
      <w:r w:rsidRPr="000B2237">
        <w:rPr>
          <w:spacing w:val="1"/>
          <w:lang w:eastAsia="en-US"/>
        </w:rPr>
        <w:t xml:space="preserve"> </w:t>
      </w:r>
      <w:r w:rsidRPr="000B2237">
        <w:rPr>
          <w:lang w:eastAsia="en-US"/>
        </w:rPr>
        <w:t>οτιδήποτε</w:t>
      </w:r>
      <w:r w:rsidRPr="000B2237">
        <w:rPr>
          <w:spacing w:val="1"/>
          <w:lang w:eastAsia="en-US"/>
        </w:rPr>
        <w:t xml:space="preserve"> </w:t>
      </w:r>
      <w:r w:rsidRPr="000B2237">
        <w:rPr>
          <w:lang w:eastAsia="en-US"/>
        </w:rPr>
        <w:t>συμβεί</w:t>
      </w:r>
      <w:r w:rsidRPr="000B2237">
        <w:rPr>
          <w:spacing w:val="1"/>
          <w:lang w:eastAsia="en-US"/>
        </w:rPr>
        <w:t xml:space="preserve"> </w:t>
      </w:r>
      <w:r w:rsidRPr="000B2237">
        <w:rPr>
          <w:lang w:eastAsia="en-US"/>
        </w:rPr>
        <w:t>σε</w:t>
      </w:r>
      <w:r w:rsidRPr="000B2237">
        <w:rPr>
          <w:spacing w:val="1"/>
          <w:lang w:eastAsia="en-US"/>
        </w:rPr>
        <w:t xml:space="preserve"> </w:t>
      </w:r>
      <w:r w:rsidRPr="000B2237">
        <w:rPr>
          <w:lang w:eastAsia="en-US"/>
        </w:rPr>
        <w:t>αυτό</w:t>
      </w:r>
      <w:r w:rsidRPr="000B2237">
        <w:rPr>
          <w:spacing w:val="1"/>
          <w:lang w:eastAsia="en-US"/>
        </w:rPr>
        <w:t xml:space="preserve"> </w:t>
      </w:r>
      <w:r w:rsidRPr="000B2237">
        <w:rPr>
          <w:lang w:eastAsia="en-US"/>
        </w:rPr>
        <w:t>(πλαίσιο,</w:t>
      </w:r>
      <w:r w:rsidRPr="000B2237">
        <w:rPr>
          <w:spacing w:val="1"/>
          <w:lang w:eastAsia="en-US"/>
        </w:rPr>
        <w:t xml:space="preserve"> </w:t>
      </w:r>
      <w:r w:rsidRPr="000B2237">
        <w:rPr>
          <w:lang w:eastAsia="en-US"/>
        </w:rPr>
        <w:t>μηχανικό</w:t>
      </w:r>
      <w:r w:rsidRPr="000B2237">
        <w:rPr>
          <w:spacing w:val="1"/>
          <w:lang w:eastAsia="en-US"/>
        </w:rPr>
        <w:t xml:space="preserve"> </w:t>
      </w:r>
      <w:r w:rsidRPr="000B2237">
        <w:rPr>
          <w:lang w:eastAsia="en-US"/>
        </w:rPr>
        <w:t>μέρος,</w:t>
      </w:r>
      <w:r w:rsidRPr="000B2237">
        <w:rPr>
          <w:spacing w:val="1"/>
          <w:lang w:eastAsia="en-US"/>
        </w:rPr>
        <w:t xml:space="preserve"> </w:t>
      </w:r>
      <w:r w:rsidRPr="000B2237">
        <w:rPr>
          <w:lang w:eastAsia="en-US"/>
        </w:rPr>
        <w:t>κ.λ.π.)</w:t>
      </w:r>
      <w:r w:rsidRPr="000B2237">
        <w:rPr>
          <w:spacing w:val="1"/>
          <w:lang w:eastAsia="en-US"/>
        </w:rPr>
        <w:t xml:space="preserve"> </w:t>
      </w:r>
      <w:r w:rsidRPr="000B2237">
        <w:rPr>
          <w:lang w:eastAsia="en-US"/>
        </w:rPr>
        <w:t>και</w:t>
      </w:r>
      <w:r w:rsidRPr="000B2237">
        <w:rPr>
          <w:spacing w:val="1"/>
          <w:lang w:eastAsia="en-US"/>
        </w:rPr>
        <w:t xml:space="preserve"> </w:t>
      </w:r>
      <w:r w:rsidRPr="000B2237">
        <w:rPr>
          <w:lang w:eastAsia="en-US"/>
        </w:rPr>
        <w:t>οφείλει</w:t>
      </w:r>
      <w:r w:rsidRPr="000B2237">
        <w:rPr>
          <w:spacing w:val="1"/>
          <w:lang w:eastAsia="en-US"/>
        </w:rPr>
        <w:t xml:space="preserve"> </w:t>
      </w:r>
      <w:r w:rsidRPr="000B2237">
        <w:rPr>
          <w:lang w:eastAsia="en-US"/>
        </w:rPr>
        <w:t>να</w:t>
      </w:r>
      <w:r w:rsidRPr="000B2237">
        <w:rPr>
          <w:spacing w:val="1"/>
          <w:lang w:eastAsia="en-US"/>
        </w:rPr>
        <w:t xml:space="preserve"> </w:t>
      </w:r>
      <w:r w:rsidRPr="000B2237">
        <w:rPr>
          <w:lang w:eastAsia="en-US"/>
        </w:rPr>
        <w:t>ενημερώνει γραπτώς την αρμόδια υπηρεσία του Οργανισμού για τυχόν στοιχεία του, που χρειάζονται</w:t>
      </w:r>
      <w:r w:rsidRPr="000B2237">
        <w:rPr>
          <w:spacing w:val="1"/>
          <w:lang w:eastAsia="en-US"/>
        </w:rPr>
        <w:t xml:space="preserve"> </w:t>
      </w:r>
      <w:r w:rsidRPr="000B2237">
        <w:rPr>
          <w:lang w:eastAsia="en-US"/>
        </w:rPr>
        <w:t>αντικατάσταση</w:t>
      </w:r>
      <w:r w:rsidRPr="000B2237">
        <w:rPr>
          <w:spacing w:val="-5"/>
          <w:lang w:eastAsia="en-US"/>
        </w:rPr>
        <w:t xml:space="preserve"> </w:t>
      </w:r>
      <w:r w:rsidRPr="000B2237">
        <w:rPr>
          <w:lang w:eastAsia="en-US"/>
        </w:rPr>
        <w:t>λόγω</w:t>
      </w:r>
      <w:r w:rsidRPr="000B2237">
        <w:rPr>
          <w:spacing w:val="-2"/>
          <w:lang w:eastAsia="en-US"/>
        </w:rPr>
        <w:t xml:space="preserve"> </w:t>
      </w:r>
      <w:r w:rsidRPr="000B2237">
        <w:rPr>
          <w:lang w:eastAsia="en-US"/>
        </w:rPr>
        <w:t>βλάβης</w:t>
      </w:r>
      <w:r w:rsidRPr="000B2237">
        <w:rPr>
          <w:spacing w:val="-2"/>
          <w:lang w:eastAsia="en-US"/>
        </w:rPr>
        <w:t xml:space="preserve"> </w:t>
      </w:r>
      <w:r w:rsidRPr="000B2237">
        <w:rPr>
          <w:lang w:eastAsia="en-US"/>
        </w:rPr>
        <w:t>ή</w:t>
      </w:r>
      <w:r w:rsidRPr="000B2237">
        <w:rPr>
          <w:spacing w:val="-1"/>
          <w:lang w:eastAsia="en-US"/>
        </w:rPr>
        <w:t xml:space="preserve"> </w:t>
      </w:r>
      <w:r w:rsidRPr="000B2237">
        <w:rPr>
          <w:lang w:eastAsia="en-US"/>
        </w:rPr>
        <w:t>φθοράς.</w:t>
      </w:r>
    </w:p>
    <w:p w14:paraId="57BCFD02" w14:textId="77777777" w:rsidR="000B2237" w:rsidRDefault="000B2237" w:rsidP="001F2AA2">
      <w:pPr>
        <w:tabs>
          <w:tab w:val="left" w:pos="851"/>
        </w:tabs>
        <w:autoSpaceDE w:val="0"/>
        <w:autoSpaceDN w:val="0"/>
        <w:ind w:left="851" w:right="777"/>
        <w:jc w:val="both"/>
        <w:rPr>
          <w:lang w:eastAsia="en-US"/>
        </w:rPr>
      </w:pPr>
      <w:r w:rsidRPr="000B2237">
        <w:rPr>
          <w:lang w:eastAsia="en-US"/>
        </w:rPr>
        <w:t>στ) Να τηρεί τους ισχύοντες νόμους, διατάγματα, υπουργικές αποφάσεις ή αστυνομικές διατάξεις, περί</w:t>
      </w:r>
      <w:r w:rsidRPr="000B2237">
        <w:rPr>
          <w:spacing w:val="-47"/>
          <w:lang w:eastAsia="en-US"/>
        </w:rPr>
        <w:t xml:space="preserve"> </w:t>
      </w:r>
      <w:r w:rsidRPr="000B2237">
        <w:rPr>
          <w:lang w:eastAsia="en-US"/>
        </w:rPr>
        <w:t>υγείας</w:t>
      </w:r>
      <w:r w:rsidRPr="000B2237">
        <w:rPr>
          <w:spacing w:val="-4"/>
          <w:lang w:eastAsia="en-US"/>
        </w:rPr>
        <w:t xml:space="preserve"> </w:t>
      </w:r>
      <w:r w:rsidRPr="000B2237">
        <w:rPr>
          <w:lang w:eastAsia="en-US"/>
        </w:rPr>
        <w:t>και</w:t>
      </w:r>
      <w:r w:rsidRPr="000B2237">
        <w:rPr>
          <w:spacing w:val="-5"/>
          <w:lang w:eastAsia="en-US"/>
        </w:rPr>
        <w:t xml:space="preserve"> </w:t>
      </w:r>
      <w:r w:rsidRPr="000B2237">
        <w:rPr>
          <w:lang w:eastAsia="en-US"/>
        </w:rPr>
        <w:t>ασφάλειας</w:t>
      </w:r>
      <w:r w:rsidRPr="000B2237">
        <w:rPr>
          <w:spacing w:val="-4"/>
          <w:lang w:eastAsia="en-US"/>
        </w:rPr>
        <w:t xml:space="preserve"> </w:t>
      </w:r>
      <w:r w:rsidRPr="000B2237">
        <w:rPr>
          <w:lang w:eastAsia="en-US"/>
        </w:rPr>
        <w:t>εργαζομένων</w:t>
      </w:r>
      <w:r w:rsidRPr="000B2237">
        <w:rPr>
          <w:spacing w:val="-3"/>
          <w:lang w:eastAsia="en-US"/>
        </w:rPr>
        <w:t xml:space="preserve"> </w:t>
      </w:r>
      <w:r w:rsidRPr="000B2237">
        <w:rPr>
          <w:lang w:eastAsia="en-US"/>
        </w:rPr>
        <w:t>για</w:t>
      </w:r>
      <w:r w:rsidRPr="000B2237">
        <w:rPr>
          <w:spacing w:val="-3"/>
          <w:lang w:eastAsia="en-US"/>
        </w:rPr>
        <w:t xml:space="preserve"> </w:t>
      </w:r>
      <w:r w:rsidRPr="000B2237">
        <w:rPr>
          <w:lang w:eastAsia="en-US"/>
        </w:rPr>
        <w:t>όλο</w:t>
      </w:r>
      <w:r w:rsidRPr="000B2237">
        <w:rPr>
          <w:spacing w:val="-2"/>
          <w:lang w:eastAsia="en-US"/>
        </w:rPr>
        <w:t xml:space="preserve"> </w:t>
      </w:r>
      <w:r w:rsidRPr="000B2237">
        <w:rPr>
          <w:lang w:eastAsia="en-US"/>
        </w:rPr>
        <w:t>το</w:t>
      </w:r>
      <w:r w:rsidRPr="000B2237">
        <w:rPr>
          <w:spacing w:val="-3"/>
          <w:lang w:eastAsia="en-US"/>
        </w:rPr>
        <w:t xml:space="preserve"> </w:t>
      </w:r>
      <w:r w:rsidRPr="000B2237">
        <w:rPr>
          <w:lang w:eastAsia="en-US"/>
        </w:rPr>
        <w:t>απασχολούμενο</w:t>
      </w:r>
      <w:r w:rsidRPr="000B2237">
        <w:rPr>
          <w:spacing w:val="-3"/>
          <w:lang w:eastAsia="en-US"/>
        </w:rPr>
        <w:t xml:space="preserve"> </w:t>
      </w:r>
      <w:r w:rsidRPr="000B2237">
        <w:rPr>
          <w:lang w:eastAsia="en-US"/>
        </w:rPr>
        <w:t>προσωπικό</w:t>
      </w:r>
      <w:r w:rsidRPr="000B2237">
        <w:rPr>
          <w:spacing w:val="-3"/>
          <w:lang w:eastAsia="en-US"/>
        </w:rPr>
        <w:t xml:space="preserve"> </w:t>
      </w:r>
      <w:r w:rsidRPr="000B2237">
        <w:rPr>
          <w:lang w:eastAsia="en-US"/>
        </w:rPr>
        <w:t>στις</w:t>
      </w:r>
      <w:r w:rsidRPr="000B2237">
        <w:rPr>
          <w:spacing w:val="-4"/>
          <w:lang w:eastAsia="en-US"/>
        </w:rPr>
        <w:t xml:space="preserve"> </w:t>
      </w:r>
      <w:r w:rsidRPr="000B2237">
        <w:rPr>
          <w:lang w:eastAsia="en-US"/>
        </w:rPr>
        <w:t>ανατιθέμενες</w:t>
      </w:r>
      <w:r w:rsidRPr="000B2237">
        <w:rPr>
          <w:spacing w:val="-4"/>
          <w:lang w:eastAsia="en-US"/>
        </w:rPr>
        <w:t xml:space="preserve"> </w:t>
      </w:r>
      <w:r w:rsidRPr="000B2237">
        <w:rPr>
          <w:lang w:eastAsia="en-US"/>
        </w:rPr>
        <w:t>εργασίες.</w:t>
      </w:r>
      <w:r>
        <w:rPr>
          <w:lang w:eastAsia="en-US"/>
        </w:rPr>
        <w:t xml:space="preserve">              </w:t>
      </w:r>
    </w:p>
    <w:p w14:paraId="08430754" w14:textId="77777777" w:rsidR="000B2237" w:rsidRPr="000B2237" w:rsidRDefault="000B2237" w:rsidP="003B5681">
      <w:pPr>
        <w:tabs>
          <w:tab w:val="left" w:pos="851"/>
        </w:tabs>
        <w:autoSpaceDE w:val="0"/>
        <w:autoSpaceDN w:val="0"/>
        <w:spacing w:before="57"/>
        <w:ind w:left="851" w:right="776"/>
        <w:jc w:val="both"/>
        <w:rPr>
          <w:lang w:eastAsia="en-US"/>
        </w:rPr>
      </w:pPr>
      <w:r>
        <w:rPr>
          <w:lang w:eastAsia="en-US"/>
        </w:rPr>
        <w:lastRenderedPageBreak/>
        <w:t xml:space="preserve"> </w:t>
      </w:r>
      <w:r w:rsidRPr="000B2237">
        <w:rPr>
          <w:lang w:eastAsia="en-US"/>
        </w:rPr>
        <w:t>ζ) Ο χρόνος παράδοσης των ανταλλακτικών θα είναι κατά μέγιστο τρεις (3) εργάσιμες ημέρες από την</w:t>
      </w:r>
      <w:r w:rsidRPr="000B2237">
        <w:rPr>
          <w:spacing w:val="1"/>
          <w:lang w:eastAsia="en-US"/>
        </w:rPr>
        <w:t xml:space="preserve"> </w:t>
      </w:r>
      <w:r w:rsidRPr="000B2237">
        <w:rPr>
          <w:lang w:eastAsia="en-US"/>
        </w:rPr>
        <w:t>ημερομηνία της παραγγελίας. Ο χρόνος παράδοσης για τα μη κοινά είδη μπορεί να είναι μεγαλύτερος,</w:t>
      </w:r>
      <w:r w:rsidRPr="000B2237">
        <w:rPr>
          <w:spacing w:val="1"/>
          <w:lang w:eastAsia="en-US"/>
        </w:rPr>
        <w:t xml:space="preserve"> </w:t>
      </w:r>
      <w:r w:rsidRPr="000B2237">
        <w:rPr>
          <w:lang w:eastAsia="en-US"/>
        </w:rPr>
        <w:t>μόνο</w:t>
      </w:r>
      <w:r w:rsidRPr="000B2237">
        <w:rPr>
          <w:spacing w:val="1"/>
          <w:lang w:eastAsia="en-US"/>
        </w:rPr>
        <w:t xml:space="preserve"> </w:t>
      </w:r>
      <w:r w:rsidRPr="000B2237">
        <w:rPr>
          <w:lang w:eastAsia="en-US"/>
        </w:rPr>
        <w:t>εφόσον</w:t>
      </w:r>
      <w:r w:rsidRPr="000B2237">
        <w:rPr>
          <w:spacing w:val="1"/>
          <w:lang w:eastAsia="en-US"/>
        </w:rPr>
        <w:t xml:space="preserve"> </w:t>
      </w:r>
      <w:r w:rsidRPr="000B2237">
        <w:rPr>
          <w:lang w:eastAsia="en-US"/>
        </w:rPr>
        <w:t>συντρέχουν</w:t>
      </w:r>
      <w:r w:rsidRPr="000B2237">
        <w:rPr>
          <w:spacing w:val="1"/>
          <w:lang w:eastAsia="en-US"/>
        </w:rPr>
        <w:t xml:space="preserve"> </w:t>
      </w:r>
      <w:r w:rsidRPr="000B2237">
        <w:rPr>
          <w:lang w:eastAsia="en-US"/>
        </w:rPr>
        <w:t>ειδικοί,</w:t>
      </w:r>
      <w:r w:rsidRPr="000B2237">
        <w:rPr>
          <w:spacing w:val="1"/>
          <w:lang w:eastAsia="en-US"/>
        </w:rPr>
        <w:t xml:space="preserve"> </w:t>
      </w:r>
      <w:r w:rsidRPr="000B2237">
        <w:rPr>
          <w:lang w:eastAsia="en-US"/>
        </w:rPr>
        <w:t>ανελαστικοί</w:t>
      </w:r>
      <w:r w:rsidRPr="000B2237">
        <w:rPr>
          <w:spacing w:val="1"/>
          <w:lang w:eastAsia="en-US"/>
        </w:rPr>
        <w:t xml:space="preserve"> </w:t>
      </w:r>
      <w:r w:rsidRPr="000B2237">
        <w:rPr>
          <w:lang w:eastAsia="en-US"/>
        </w:rPr>
        <w:t>και</w:t>
      </w:r>
      <w:r w:rsidRPr="000B2237">
        <w:rPr>
          <w:spacing w:val="1"/>
          <w:lang w:eastAsia="en-US"/>
        </w:rPr>
        <w:t xml:space="preserve"> </w:t>
      </w:r>
      <w:r w:rsidRPr="000B2237">
        <w:rPr>
          <w:lang w:eastAsia="en-US"/>
        </w:rPr>
        <w:t>μη</w:t>
      </w:r>
      <w:r w:rsidRPr="000B2237">
        <w:rPr>
          <w:spacing w:val="1"/>
          <w:lang w:eastAsia="en-US"/>
        </w:rPr>
        <w:t xml:space="preserve"> </w:t>
      </w:r>
      <w:r w:rsidRPr="000B2237">
        <w:rPr>
          <w:lang w:eastAsia="en-US"/>
        </w:rPr>
        <w:t>εξαρτώμενοι</w:t>
      </w:r>
      <w:r w:rsidRPr="000B2237">
        <w:rPr>
          <w:spacing w:val="1"/>
          <w:lang w:eastAsia="en-US"/>
        </w:rPr>
        <w:t xml:space="preserve"> </w:t>
      </w:r>
      <w:r w:rsidRPr="000B2237">
        <w:rPr>
          <w:lang w:eastAsia="en-US"/>
        </w:rPr>
        <w:t>από</w:t>
      </w:r>
      <w:r w:rsidRPr="000B2237">
        <w:rPr>
          <w:spacing w:val="1"/>
          <w:lang w:eastAsia="en-US"/>
        </w:rPr>
        <w:t xml:space="preserve"> </w:t>
      </w:r>
      <w:r w:rsidRPr="000B2237">
        <w:rPr>
          <w:lang w:eastAsia="en-US"/>
        </w:rPr>
        <w:t>τον</w:t>
      </w:r>
      <w:r w:rsidRPr="000B2237">
        <w:rPr>
          <w:spacing w:val="1"/>
          <w:lang w:eastAsia="en-US"/>
        </w:rPr>
        <w:t xml:space="preserve"> </w:t>
      </w:r>
      <w:r w:rsidRPr="000B2237">
        <w:rPr>
          <w:lang w:eastAsia="en-US"/>
        </w:rPr>
        <w:t>ανάδοχο</w:t>
      </w:r>
      <w:r w:rsidRPr="000B2237">
        <w:rPr>
          <w:spacing w:val="1"/>
          <w:lang w:eastAsia="en-US"/>
        </w:rPr>
        <w:t xml:space="preserve"> </w:t>
      </w:r>
      <w:r w:rsidRPr="000B2237">
        <w:rPr>
          <w:lang w:eastAsia="en-US"/>
        </w:rPr>
        <w:t>λόγοι</w:t>
      </w:r>
      <w:r w:rsidRPr="000B2237">
        <w:rPr>
          <w:spacing w:val="1"/>
          <w:lang w:eastAsia="en-US"/>
        </w:rPr>
        <w:t xml:space="preserve"> </w:t>
      </w:r>
      <w:r w:rsidRPr="000B2237">
        <w:rPr>
          <w:lang w:eastAsia="en-US"/>
        </w:rPr>
        <w:t>(π.χ.</w:t>
      </w:r>
      <w:r w:rsidRPr="000B2237">
        <w:rPr>
          <w:spacing w:val="1"/>
          <w:lang w:eastAsia="en-US"/>
        </w:rPr>
        <w:t xml:space="preserve"> </w:t>
      </w:r>
      <w:r w:rsidRPr="000B2237">
        <w:rPr>
          <w:lang w:eastAsia="en-US"/>
        </w:rPr>
        <w:t>παραγγελία</w:t>
      </w:r>
      <w:r w:rsidRPr="000B2237">
        <w:rPr>
          <w:spacing w:val="-4"/>
          <w:lang w:eastAsia="en-US"/>
        </w:rPr>
        <w:t xml:space="preserve"> </w:t>
      </w:r>
      <w:r w:rsidRPr="000B2237">
        <w:rPr>
          <w:lang w:eastAsia="en-US"/>
        </w:rPr>
        <w:t>από</w:t>
      </w:r>
      <w:r w:rsidRPr="000B2237">
        <w:rPr>
          <w:spacing w:val="-2"/>
          <w:lang w:eastAsia="en-US"/>
        </w:rPr>
        <w:t xml:space="preserve"> </w:t>
      </w:r>
      <w:r w:rsidRPr="000B2237">
        <w:rPr>
          <w:lang w:eastAsia="en-US"/>
        </w:rPr>
        <w:t>το</w:t>
      </w:r>
      <w:r w:rsidRPr="000B2237">
        <w:rPr>
          <w:spacing w:val="-1"/>
          <w:lang w:eastAsia="en-US"/>
        </w:rPr>
        <w:t xml:space="preserve"> </w:t>
      </w:r>
      <w:r w:rsidRPr="000B2237">
        <w:rPr>
          <w:lang w:eastAsia="en-US"/>
        </w:rPr>
        <w:t>εξωτερικό).</w:t>
      </w:r>
    </w:p>
    <w:p w14:paraId="0E7CCD94" w14:textId="77777777" w:rsidR="000B2237" w:rsidRDefault="000B2237" w:rsidP="003B5681">
      <w:pPr>
        <w:tabs>
          <w:tab w:val="left" w:pos="851"/>
        </w:tabs>
        <w:autoSpaceDE w:val="0"/>
        <w:autoSpaceDN w:val="0"/>
        <w:ind w:left="851" w:right="774"/>
        <w:jc w:val="both"/>
        <w:rPr>
          <w:lang w:eastAsia="en-US"/>
        </w:rPr>
      </w:pPr>
      <w:r w:rsidRPr="000B2237">
        <w:rPr>
          <w:lang w:eastAsia="en-US"/>
        </w:rPr>
        <w:t>Ομοίως, ο χρόνος παροχής των υπηρεσιών συντήρησης και επισκευών θα είναι κατά μέγιστο τρεις (3)</w:t>
      </w:r>
      <w:r w:rsidRPr="000B2237">
        <w:rPr>
          <w:spacing w:val="1"/>
          <w:lang w:eastAsia="en-US"/>
        </w:rPr>
        <w:t xml:space="preserve"> </w:t>
      </w:r>
      <w:r w:rsidRPr="000B2237">
        <w:rPr>
          <w:lang w:eastAsia="en-US"/>
        </w:rPr>
        <w:t>και πέντε (5) εργάσιμες ημέρες αντίστοιχα, μετά από την εισαγωγή του οχήματος στο συνεργείο. Ο</w:t>
      </w:r>
      <w:r w:rsidRPr="000B2237">
        <w:rPr>
          <w:spacing w:val="1"/>
          <w:lang w:eastAsia="en-US"/>
        </w:rPr>
        <w:t xml:space="preserve"> </w:t>
      </w:r>
      <w:r w:rsidRPr="000B2237">
        <w:rPr>
          <w:lang w:eastAsia="en-US"/>
        </w:rPr>
        <w:t>χρόνος παροχής των υπηρεσιών συντήρησης και επισκευών μπορεί να είναι μεγαλύτερος μόνο εφόσον</w:t>
      </w:r>
      <w:r w:rsidRPr="000B2237">
        <w:rPr>
          <w:spacing w:val="1"/>
          <w:lang w:eastAsia="en-US"/>
        </w:rPr>
        <w:t xml:space="preserve"> </w:t>
      </w:r>
      <w:r w:rsidRPr="000B2237">
        <w:rPr>
          <w:lang w:eastAsia="en-US"/>
        </w:rPr>
        <w:t>συντρέχουν ειδικοί, ανελαστικοί και μη εξαρτώμενοι από τον ανάδοχο λόγοι. Σε περίπτωση που ο</w:t>
      </w:r>
      <w:r w:rsidRPr="000B2237">
        <w:rPr>
          <w:spacing w:val="1"/>
          <w:lang w:eastAsia="en-US"/>
        </w:rPr>
        <w:t xml:space="preserve"> </w:t>
      </w:r>
      <w:r w:rsidRPr="000B2237">
        <w:rPr>
          <w:lang w:eastAsia="en-US"/>
        </w:rPr>
        <w:t>προμηθευτής δεν τηρεί τους παραπάνω αναφερόμενους χρόνους παράδοσης, ο Οργανισμός μπορεί να</w:t>
      </w:r>
      <w:r w:rsidRPr="000B2237">
        <w:rPr>
          <w:spacing w:val="1"/>
          <w:lang w:eastAsia="en-US"/>
        </w:rPr>
        <w:t xml:space="preserve"> </w:t>
      </w:r>
      <w:r w:rsidRPr="000B2237">
        <w:rPr>
          <w:lang w:eastAsia="en-US"/>
        </w:rPr>
        <w:t>τον</w:t>
      </w:r>
      <w:r w:rsidRPr="000B2237">
        <w:rPr>
          <w:spacing w:val="-1"/>
          <w:lang w:eastAsia="en-US"/>
        </w:rPr>
        <w:t xml:space="preserve"> </w:t>
      </w:r>
      <w:r w:rsidRPr="000B2237">
        <w:rPr>
          <w:lang w:eastAsia="en-US"/>
        </w:rPr>
        <w:t>κηρύξει</w:t>
      </w:r>
      <w:r w:rsidRPr="000B2237">
        <w:rPr>
          <w:spacing w:val="-3"/>
          <w:lang w:eastAsia="en-US"/>
        </w:rPr>
        <w:t xml:space="preserve"> </w:t>
      </w:r>
      <w:r w:rsidRPr="000B2237">
        <w:rPr>
          <w:lang w:eastAsia="en-US"/>
        </w:rPr>
        <w:t>έκπτωτο.</w:t>
      </w:r>
    </w:p>
    <w:p w14:paraId="64E752BF" w14:textId="77777777" w:rsidR="00380AF9" w:rsidRDefault="00380AF9" w:rsidP="003B5681">
      <w:pPr>
        <w:tabs>
          <w:tab w:val="left" w:pos="851"/>
        </w:tabs>
        <w:autoSpaceDE w:val="0"/>
        <w:autoSpaceDN w:val="0"/>
        <w:ind w:left="851" w:right="774"/>
        <w:jc w:val="both"/>
        <w:rPr>
          <w:lang w:eastAsia="en-US"/>
        </w:rPr>
      </w:pPr>
    </w:p>
    <w:p w14:paraId="195E5B21" w14:textId="77777777" w:rsidR="0076256A" w:rsidRDefault="0076256A" w:rsidP="003B5681">
      <w:pPr>
        <w:tabs>
          <w:tab w:val="left" w:pos="851"/>
        </w:tabs>
        <w:autoSpaceDE w:val="0"/>
        <w:autoSpaceDN w:val="0"/>
        <w:ind w:left="851" w:right="774"/>
        <w:jc w:val="both"/>
        <w:rPr>
          <w:lang w:eastAsia="en-US"/>
        </w:rPr>
      </w:pPr>
    </w:p>
    <w:p w14:paraId="53DAD07C" w14:textId="77777777" w:rsidR="008B718A" w:rsidRDefault="008B718A" w:rsidP="003B5681">
      <w:pPr>
        <w:tabs>
          <w:tab w:val="left" w:pos="851"/>
        </w:tabs>
        <w:autoSpaceDE w:val="0"/>
        <w:autoSpaceDN w:val="0"/>
        <w:ind w:left="851" w:right="774"/>
        <w:jc w:val="both"/>
        <w:rPr>
          <w:lang w:eastAsia="en-US"/>
        </w:rPr>
      </w:pPr>
    </w:p>
    <w:p w14:paraId="0C7D1A8A" w14:textId="77777777" w:rsidR="008B718A" w:rsidRDefault="008B718A" w:rsidP="003B5681">
      <w:pPr>
        <w:tabs>
          <w:tab w:val="left" w:pos="851"/>
        </w:tabs>
        <w:autoSpaceDE w:val="0"/>
        <w:autoSpaceDN w:val="0"/>
        <w:ind w:left="851" w:right="774"/>
        <w:jc w:val="both"/>
        <w:rPr>
          <w:lang w:eastAsia="en-US"/>
        </w:rPr>
      </w:pPr>
    </w:p>
    <w:p w14:paraId="366FCC6B" w14:textId="77777777" w:rsidR="0076256A" w:rsidRDefault="0076256A" w:rsidP="003B5681">
      <w:pPr>
        <w:tabs>
          <w:tab w:val="left" w:pos="851"/>
        </w:tabs>
        <w:autoSpaceDE w:val="0"/>
        <w:autoSpaceDN w:val="0"/>
        <w:ind w:left="851" w:right="774"/>
        <w:jc w:val="both"/>
        <w:rPr>
          <w:lang w:eastAsia="en-US"/>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3"/>
      </w:tblGrid>
      <w:tr w:rsidR="00380AF9" w14:paraId="40A42A42" w14:textId="77777777" w:rsidTr="00D16E47">
        <w:trPr>
          <w:trHeight w:val="459"/>
        </w:trPr>
        <w:tc>
          <w:tcPr>
            <w:tcW w:w="9573" w:type="dxa"/>
            <w:shd w:val="clear" w:color="auto" w:fill="auto"/>
          </w:tcPr>
          <w:p w14:paraId="7A01E5C1" w14:textId="77777777" w:rsidR="0076256A" w:rsidRDefault="0076256A" w:rsidP="0076256A">
            <w:pPr>
              <w:pStyle w:val="TableParagraph"/>
              <w:spacing w:line="267" w:lineRule="exact"/>
              <w:ind w:left="107"/>
              <w:jc w:val="center"/>
              <w:rPr>
                <w:b/>
              </w:rPr>
            </w:pPr>
            <w:bookmarkStart w:id="7" w:name="_Hlk157423110"/>
            <w:bookmarkStart w:id="8" w:name="_Hlk157423064"/>
            <w:bookmarkStart w:id="9" w:name="_Hlk157422986"/>
            <w:r w:rsidRPr="008D7D5C">
              <w:rPr>
                <w:b/>
              </w:rPr>
              <w:t>ΠΙΝΑΚΑΣ</w:t>
            </w:r>
            <w:r w:rsidRPr="008D7D5C">
              <w:rPr>
                <w:b/>
                <w:spacing w:val="-5"/>
              </w:rPr>
              <w:t xml:space="preserve"> </w:t>
            </w:r>
            <w:r w:rsidRPr="008D7D5C">
              <w:rPr>
                <w:b/>
              </w:rPr>
              <w:t>2:</w:t>
            </w:r>
          </w:p>
          <w:p w14:paraId="35D828DB" w14:textId="77777777" w:rsidR="00380AF9" w:rsidRPr="008D7D5C" w:rsidRDefault="00380AF9" w:rsidP="00D16E47">
            <w:pPr>
              <w:pStyle w:val="TableParagraph"/>
              <w:spacing w:line="267" w:lineRule="exact"/>
              <w:ind w:left="107"/>
              <w:rPr>
                <w:b/>
              </w:rPr>
            </w:pPr>
            <w:r w:rsidRPr="008D7D5C">
              <w:rPr>
                <w:b/>
                <w:spacing w:val="-5"/>
              </w:rPr>
              <w:t xml:space="preserve"> </w:t>
            </w:r>
            <w:r w:rsidRPr="008D7D5C">
              <w:rPr>
                <w:b/>
              </w:rPr>
              <w:t>Τα</w:t>
            </w:r>
            <w:r w:rsidRPr="008D7D5C">
              <w:rPr>
                <w:b/>
                <w:spacing w:val="-2"/>
              </w:rPr>
              <w:t xml:space="preserve"> </w:t>
            </w:r>
            <w:r w:rsidRPr="008D7D5C">
              <w:rPr>
                <w:b/>
              </w:rPr>
              <w:t>κυριότερα</w:t>
            </w:r>
            <w:r w:rsidRPr="008D7D5C">
              <w:rPr>
                <w:b/>
                <w:spacing w:val="-3"/>
              </w:rPr>
              <w:t xml:space="preserve"> </w:t>
            </w:r>
            <w:r w:rsidRPr="008D7D5C">
              <w:rPr>
                <w:b/>
              </w:rPr>
              <w:t>ανταλλακτικά</w:t>
            </w:r>
            <w:r w:rsidRPr="008D7D5C">
              <w:rPr>
                <w:b/>
                <w:spacing w:val="-2"/>
              </w:rPr>
              <w:t xml:space="preserve"> </w:t>
            </w:r>
            <w:r w:rsidRPr="008D7D5C">
              <w:rPr>
                <w:b/>
              </w:rPr>
              <w:t>(ανά</w:t>
            </w:r>
            <w:r w:rsidRPr="008D7D5C">
              <w:rPr>
                <w:b/>
                <w:spacing w:val="-3"/>
              </w:rPr>
              <w:t xml:space="preserve"> </w:t>
            </w:r>
            <w:r w:rsidRPr="008D7D5C">
              <w:rPr>
                <w:b/>
              </w:rPr>
              <w:t>μηχανικά</w:t>
            </w:r>
            <w:r w:rsidRPr="008D7D5C">
              <w:rPr>
                <w:b/>
                <w:spacing w:val="-3"/>
              </w:rPr>
              <w:t xml:space="preserve"> </w:t>
            </w:r>
            <w:r w:rsidRPr="008D7D5C">
              <w:rPr>
                <w:b/>
              </w:rPr>
              <w:t>υποσυστήματα)</w:t>
            </w:r>
            <w:r w:rsidRPr="008D7D5C">
              <w:rPr>
                <w:b/>
                <w:spacing w:val="-3"/>
              </w:rPr>
              <w:t xml:space="preserve"> </w:t>
            </w:r>
            <w:r w:rsidRPr="008D7D5C">
              <w:rPr>
                <w:b/>
              </w:rPr>
              <w:t>που</w:t>
            </w:r>
            <w:r w:rsidRPr="008D7D5C">
              <w:rPr>
                <w:b/>
                <w:spacing w:val="-5"/>
              </w:rPr>
              <w:t xml:space="preserve"> </w:t>
            </w:r>
            <w:r w:rsidRPr="008D7D5C">
              <w:rPr>
                <w:b/>
              </w:rPr>
              <w:t>ενδέχεται</w:t>
            </w:r>
            <w:r w:rsidRPr="008D7D5C">
              <w:rPr>
                <w:b/>
                <w:spacing w:val="42"/>
              </w:rPr>
              <w:t xml:space="preserve"> </w:t>
            </w:r>
            <w:r w:rsidRPr="008D7D5C">
              <w:rPr>
                <w:b/>
              </w:rPr>
              <w:t>να</w:t>
            </w:r>
            <w:r w:rsidR="00D16E47">
              <w:rPr>
                <w:b/>
              </w:rPr>
              <w:t xml:space="preserve"> </w:t>
            </w:r>
            <w:r w:rsidRPr="008D7D5C">
              <w:rPr>
                <w:b/>
              </w:rPr>
              <w:t>απαιτηθούν</w:t>
            </w:r>
          </w:p>
        </w:tc>
      </w:tr>
      <w:tr w:rsidR="00380AF9" w14:paraId="1A3EBF4D" w14:textId="77777777" w:rsidTr="008D7D5C">
        <w:trPr>
          <w:trHeight w:val="340"/>
        </w:trPr>
        <w:tc>
          <w:tcPr>
            <w:tcW w:w="9573" w:type="dxa"/>
            <w:shd w:val="clear" w:color="auto" w:fill="auto"/>
          </w:tcPr>
          <w:p w14:paraId="74F5F180" w14:textId="77777777" w:rsidR="00380AF9" w:rsidRPr="008D7D5C" w:rsidRDefault="00380AF9" w:rsidP="008D7D5C">
            <w:pPr>
              <w:pStyle w:val="TableParagraph"/>
              <w:spacing w:before="1"/>
              <w:ind w:left="107"/>
              <w:rPr>
                <w:b/>
              </w:rPr>
            </w:pPr>
            <w:r w:rsidRPr="008D7D5C">
              <w:rPr>
                <w:b/>
              </w:rPr>
              <w:t>1.</w:t>
            </w:r>
            <w:r w:rsidRPr="008D7D5C">
              <w:rPr>
                <w:b/>
                <w:spacing w:val="-1"/>
              </w:rPr>
              <w:t xml:space="preserve"> </w:t>
            </w:r>
            <w:r w:rsidRPr="008D7D5C">
              <w:rPr>
                <w:b/>
              </w:rPr>
              <w:t>Κινητήρας</w:t>
            </w:r>
          </w:p>
        </w:tc>
      </w:tr>
      <w:tr w:rsidR="00380AF9" w14:paraId="7E2C8BD2" w14:textId="77777777" w:rsidTr="008D7D5C">
        <w:trPr>
          <w:trHeight w:val="338"/>
        </w:trPr>
        <w:tc>
          <w:tcPr>
            <w:tcW w:w="9573" w:type="dxa"/>
            <w:shd w:val="clear" w:color="auto" w:fill="auto"/>
          </w:tcPr>
          <w:p w14:paraId="743DB3ED" w14:textId="77777777" w:rsidR="00380AF9" w:rsidRDefault="00380AF9" w:rsidP="008D7D5C">
            <w:pPr>
              <w:pStyle w:val="TableParagraph"/>
              <w:numPr>
                <w:ilvl w:val="0"/>
                <w:numId w:val="34"/>
              </w:numPr>
              <w:tabs>
                <w:tab w:val="left" w:pos="264"/>
              </w:tabs>
              <w:autoSpaceDE w:val="0"/>
              <w:autoSpaceDN w:val="0"/>
              <w:spacing w:line="268" w:lineRule="exact"/>
              <w:ind w:hanging="157"/>
            </w:pPr>
            <w:r>
              <w:t>Καπάκι</w:t>
            </w:r>
          </w:p>
        </w:tc>
      </w:tr>
      <w:tr w:rsidR="00380AF9" w14:paraId="3D0B6A62" w14:textId="77777777" w:rsidTr="008D7D5C">
        <w:trPr>
          <w:trHeight w:val="337"/>
        </w:trPr>
        <w:tc>
          <w:tcPr>
            <w:tcW w:w="9573" w:type="dxa"/>
            <w:shd w:val="clear" w:color="auto" w:fill="auto"/>
          </w:tcPr>
          <w:p w14:paraId="0DFCF9E4" w14:textId="77777777" w:rsidR="00380AF9" w:rsidRDefault="00380AF9" w:rsidP="008D7D5C">
            <w:pPr>
              <w:pStyle w:val="TableParagraph"/>
              <w:numPr>
                <w:ilvl w:val="0"/>
                <w:numId w:val="33"/>
              </w:numPr>
              <w:tabs>
                <w:tab w:val="left" w:pos="266"/>
              </w:tabs>
              <w:autoSpaceDE w:val="0"/>
              <w:autoSpaceDN w:val="0"/>
              <w:spacing w:line="268" w:lineRule="exact"/>
              <w:ind w:hanging="159"/>
            </w:pPr>
            <w:r>
              <w:t>Δακτυλίδια,</w:t>
            </w:r>
            <w:r w:rsidRPr="008D7D5C">
              <w:rPr>
                <w:spacing w:val="-3"/>
              </w:rPr>
              <w:t xml:space="preserve"> </w:t>
            </w:r>
            <w:r>
              <w:t>μπιέλες</w:t>
            </w:r>
            <w:r w:rsidRPr="008D7D5C">
              <w:rPr>
                <w:spacing w:val="-1"/>
              </w:rPr>
              <w:t xml:space="preserve"> </w:t>
            </w:r>
            <w:r>
              <w:t>και</w:t>
            </w:r>
            <w:r w:rsidRPr="008D7D5C">
              <w:rPr>
                <w:spacing w:val="-3"/>
              </w:rPr>
              <w:t xml:space="preserve"> </w:t>
            </w:r>
            <w:r>
              <w:t>πείροι</w:t>
            </w:r>
          </w:p>
        </w:tc>
      </w:tr>
      <w:tr w:rsidR="00380AF9" w14:paraId="7A22F170" w14:textId="77777777" w:rsidTr="008D7D5C">
        <w:trPr>
          <w:trHeight w:val="337"/>
        </w:trPr>
        <w:tc>
          <w:tcPr>
            <w:tcW w:w="9573" w:type="dxa"/>
            <w:shd w:val="clear" w:color="auto" w:fill="auto"/>
          </w:tcPr>
          <w:p w14:paraId="79FD012C" w14:textId="77777777" w:rsidR="00380AF9" w:rsidRDefault="00380AF9" w:rsidP="008D7D5C">
            <w:pPr>
              <w:pStyle w:val="TableParagraph"/>
              <w:numPr>
                <w:ilvl w:val="0"/>
                <w:numId w:val="32"/>
              </w:numPr>
              <w:tabs>
                <w:tab w:val="left" w:pos="264"/>
              </w:tabs>
              <w:autoSpaceDE w:val="0"/>
              <w:autoSpaceDN w:val="0"/>
              <w:spacing w:line="268" w:lineRule="exact"/>
              <w:ind w:hanging="157"/>
            </w:pPr>
            <w:r>
              <w:t>Χιτώνια</w:t>
            </w:r>
          </w:p>
        </w:tc>
      </w:tr>
      <w:tr w:rsidR="00380AF9" w14:paraId="5F5DB0F9" w14:textId="77777777" w:rsidTr="008D7D5C">
        <w:trPr>
          <w:trHeight w:val="340"/>
        </w:trPr>
        <w:tc>
          <w:tcPr>
            <w:tcW w:w="9573" w:type="dxa"/>
            <w:shd w:val="clear" w:color="auto" w:fill="auto"/>
          </w:tcPr>
          <w:p w14:paraId="29954AA7" w14:textId="77777777" w:rsidR="00380AF9" w:rsidRDefault="00380AF9" w:rsidP="008D7D5C">
            <w:pPr>
              <w:pStyle w:val="TableParagraph"/>
              <w:numPr>
                <w:ilvl w:val="0"/>
                <w:numId w:val="31"/>
              </w:numPr>
              <w:tabs>
                <w:tab w:val="left" w:pos="264"/>
              </w:tabs>
              <w:autoSpaceDE w:val="0"/>
              <w:autoSpaceDN w:val="0"/>
              <w:spacing w:line="268" w:lineRule="exact"/>
              <w:ind w:hanging="157"/>
            </w:pPr>
            <w:r>
              <w:t>Κουζινέτα</w:t>
            </w:r>
            <w:r w:rsidRPr="008D7D5C">
              <w:rPr>
                <w:spacing w:val="-4"/>
              </w:rPr>
              <w:t xml:space="preserve"> </w:t>
            </w:r>
            <w:r>
              <w:t>εκκεντροφόρου</w:t>
            </w:r>
          </w:p>
        </w:tc>
      </w:tr>
      <w:tr w:rsidR="00380AF9" w14:paraId="4BAD7487" w14:textId="77777777" w:rsidTr="008D7D5C">
        <w:trPr>
          <w:trHeight w:val="338"/>
        </w:trPr>
        <w:tc>
          <w:tcPr>
            <w:tcW w:w="9573" w:type="dxa"/>
            <w:shd w:val="clear" w:color="auto" w:fill="auto"/>
          </w:tcPr>
          <w:p w14:paraId="285B252A" w14:textId="77777777" w:rsidR="00380AF9" w:rsidRDefault="00380AF9" w:rsidP="008D7D5C">
            <w:pPr>
              <w:pStyle w:val="TableParagraph"/>
              <w:numPr>
                <w:ilvl w:val="0"/>
                <w:numId w:val="30"/>
              </w:numPr>
              <w:tabs>
                <w:tab w:val="left" w:pos="264"/>
              </w:tabs>
              <w:autoSpaceDE w:val="0"/>
              <w:autoSpaceDN w:val="0"/>
              <w:spacing w:line="268" w:lineRule="exact"/>
              <w:ind w:hanging="157"/>
            </w:pPr>
            <w:r>
              <w:t>Οδηγοί</w:t>
            </w:r>
            <w:r w:rsidRPr="008D7D5C">
              <w:rPr>
                <w:spacing w:val="-5"/>
              </w:rPr>
              <w:t xml:space="preserve"> </w:t>
            </w:r>
            <w:r>
              <w:t>βαλβίδων</w:t>
            </w:r>
          </w:p>
        </w:tc>
      </w:tr>
      <w:tr w:rsidR="00380AF9" w14:paraId="675D8C7C" w14:textId="77777777" w:rsidTr="008D7D5C">
        <w:trPr>
          <w:trHeight w:val="338"/>
        </w:trPr>
        <w:tc>
          <w:tcPr>
            <w:tcW w:w="9573" w:type="dxa"/>
            <w:shd w:val="clear" w:color="auto" w:fill="auto"/>
          </w:tcPr>
          <w:p w14:paraId="585C48B1" w14:textId="77777777" w:rsidR="00380AF9" w:rsidRDefault="00380AF9" w:rsidP="008D7D5C">
            <w:pPr>
              <w:pStyle w:val="TableParagraph"/>
              <w:numPr>
                <w:ilvl w:val="0"/>
                <w:numId w:val="29"/>
              </w:numPr>
              <w:tabs>
                <w:tab w:val="left" w:pos="264"/>
              </w:tabs>
              <w:autoSpaceDE w:val="0"/>
              <w:autoSpaceDN w:val="0"/>
              <w:spacing w:line="268" w:lineRule="exact"/>
              <w:ind w:hanging="157"/>
            </w:pPr>
            <w:r>
              <w:t>Έδρες</w:t>
            </w:r>
            <w:r w:rsidRPr="008D7D5C">
              <w:rPr>
                <w:spacing w:val="-3"/>
              </w:rPr>
              <w:t xml:space="preserve"> </w:t>
            </w:r>
            <w:r>
              <w:t>βαλβίδων</w:t>
            </w:r>
          </w:p>
        </w:tc>
      </w:tr>
      <w:tr w:rsidR="00380AF9" w14:paraId="4E9702CC" w14:textId="77777777" w:rsidTr="008D7D5C">
        <w:trPr>
          <w:trHeight w:val="338"/>
        </w:trPr>
        <w:tc>
          <w:tcPr>
            <w:tcW w:w="9573" w:type="dxa"/>
            <w:shd w:val="clear" w:color="auto" w:fill="auto"/>
          </w:tcPr>
          <w:p w14:paraId="0AE35741" w14:textId="77777777" w:rsidR="00380AF9" w:rsidRDefault="00380AF9" w:rsidP="008D7D5C">
            <w:pPr>
              <w:pStyle w:val="TableParagraph"/>
              <w:numPr>
                <w:ilvl w:val="0"/>
                <w:numId w:val="28"/>
              </w:numPr>
              <w:tabs>
                <w:tab w:val="left" w:pos="266"/>
              </w:tabs>
              <w:autoSpaceDE w:val="0"/>
              <w:autoSpaceDN w:val="0"/>
              <w:spacing w:line="268" w:lineRule="exact"/>
              <w:ind w:hanging="159"/>
            </w:pPr>
            <w:r>
              <w:t>Φλάντζες,</w:t>
            </w:r>
            <w:r w:rsidRPr="008D7D5C">
              <w:rPr>
                <w:spacing w:val="-3"/>
              </w:rPr>
              <w:t xml:space="preserve"> </w:t>
            </w:r>
            <w:r>
              <w:t>τσιμούχες</w:t>
            </w:r>
          </w:p>
        </w:tc>
      </w:tr>
      <w:tr w:rsidR="00380AF9" w14:paraId="1C67BB7E" w14:textId="77777777" w:rsidTr="008D7D5C">
        <w:trPr>
          <w:trHeight w:val="337"/>
        </w:trPr>
        <w:tc>
          <w:tcPr>
            <w:tcW w:w="9573" w:type="dxa"/>
            <w:shd w:val="clear" w:color="auto" w:fill="auto"/>
          </w:tcPr>
          <w:p w14:paraId="12533011" w14:textId="77777777" w:rsidR="00380AF9" w:rsidRDefault="00380AF9" w:rsidP="008D7D5C">
            <w:pPr>
              <w:pStyle w:val="TableParagraph"/>
              <w:numPr>
                <w:ilvl w:val="0"/>
                <w:numId w:val="27"/>
              </w:numPr>
              <w:tabs>
                <w:tab w:val="left" w:pos="264"/>
              </w:tabs>
              <w:autoSpaceDE w:val="0"/>
              <w:autoSpaceDN w:val="0"/>
              <w:spacing w:line="268" w:lineRule="exact"/>
              <w:ind w:hanging="157"/>
            </w:pPr>
            <w:r>
              <w:t>Ελατήρια</w:t>
            </w:r>
          </w:p>
        </w:tc>
      </w:tr>
      <w:tr w:rsidR="00380AF9" w14:paraId="0FFA1CB9" w14:textId="77777777" w:rsidTr="008D7D5C">
        <w:trPr>
          <w:trHeight w:val="340"/>
        </w:trPr>
        <w:tc>
          <w:tcPr>
            <w:tcW w:w="9573" w:type="dxa"/>
            <w:shd w:val="clear" w:color="auto" w:fill="auto"/>
          </w:tcPr>
          <w:p w14:paraId="529096E8" w14:textId="77777777" w:rsidR="00380AF9" w:rsidRDefault="00380AF9" w:rsidP="008D7D5C">
            <w:pPr>
              <w:pStyle w:val="TableParagraph"/>
              <w:numPr>
                <w:ilvl w:val="0"/>
                <w:numId w:val="26"/>
              </w:numPr>
              <w:tabs>
                <w:tab w:val="left" w:pos="264"/>
              </w:tabs>
              <w:autoSpaceDE w:val="0"/>
              <w:autoSpaceDN w:val="0"/>
              <w:spacing w:before="1"/>
              <w:ind w:hanging="157"/>
            </w:pPr>
            <w:r>
              <w:t>Αντλία</w:t>
            </w:r>
            <w:r w:rsidRPr="008D7D5C">
              <w:rPr>
                <w:spacing w:val="-4"/>
              </w:rPr>
              <w:t xml:space="preserve"> </w:t>
            </w:r>
            <w:r>
              <w:t>πετρελαίου</w:t>
            </w:r>
          </w:p>
        </w:tc>
      </w:tr>
      <w:tr w:rsidR="00380AF9" w14:paraId="104BD358" w14:textId="77777777" w:rsidTr="008D7D5C">
        <w:trPr>
          <w:trHeight w:val="338"/>
        </w:trPr>
        <w:tc>
          <w:tcPr>
            <w:tcW w:w="9573" w:type="dxa"/>
            <w:shd w:val="clear" w:color="auto" w:fill="auto"/>
          </w:tcPr>
          <w:p w14:paraId="092CA1E7" w14:textId="77777777" w:rsidR="00380AF9" w:rsidRDefault="00380AF9" w:rsidP="008D7D5C">
            <w:pPr>
              <w:pStyle w:val="TableParagraph"/>
              <w:numPr>
                <w:ilvl w:val="0"/>
                <w:numId w:val="25"/>
              </w:numPr>
              <w:tabs>
                <w:tab w:val="left" w:pos="264"/>
              </w:tabs>
              <w:autoSpaceDE w:val="0"/>
              <w:autoSpaceDN w:val="0"/>
              <w:spacing w:line="268" w:lineRule="exact"/>
              <w:ind w:hanging="157"/>
            </w:pPr>
            <w:r>
              <w:t>Αντλία</w:t>
            </w:r>
            <w:r w:rsidRPr="008D7D5C">
              <w:rPr>
                <w:spacing w:val="-2"/>
              </w:rPr>
              <w:t xml:space="preserve"> </w:t>
            </w:r>
            <w:r>
              <w:t>νερού</w:t>
            </w:r>
          </w:p>
        </w:tc>
      </w:tr>
      <w:tr w:rsidR="00380AF9" w14:paraId="7D3C77F4" w14:textId="77777777" w:rsidTr="008D7D5C">
        <w:trPr>
          <w:trHeight w:val="338"/>
        </w:trPr>
        <w:tc>
          <w:tcPr>
            <w:tcW w:w="9573" w:type="dxa"/>
            <w:shd w:val="clear" w:color="auto" w:fill="auto"/>
          </w:tcPr>
          <w:p w14:paraId="47F781D4" w14:textId="77777777" w:rsidR="00380AF9" w:rsidRDefault="00380AF9" w:rsidP="008D7D5C">
            <w:pPr>
              <w:pStyle w:val="TableParagraph"/>
              <w:numPr>
                <w:ilvl w:val="0"/>
                <w:numId w:val="24"/>
              </w:numPr>
              <w:tabs>
                <w:tab w:val="left" w:pos="264"/>
              </w:tabs>
              <w:autoSpaceDE w:val="0"/>
              <w:autoSpaceDN w:val="0"/>
              <w:spacing w:line="268" w:lineRule="exact"/>
              <w:ind w:hanging="157"/>
            </w:pPr>
            <w:r>
              <w:t>Ακροφύσια</w:t>
            </w:r>
            <w:r w:rsidRPr="008D7D5C">
              <w:rPr>
                <w:spacing w:val="-3"/>
              </w:rPr>
              <w:t xml:space="preserve"> </w:t>
            </w:r>
            <w:r>
              <w:t>ψεκασμού</w:t>
            </w:r>
          </w:p>
        </w:tc>
      </w:tr>
      <w:tr w:rsidR="00380AF9" w14:paraId="1AD9F8A9" w14:textId="77777777" w:rsidTr="008D7D5C">
        <w:trPr>
          <w:trHeight w:val="337"/>
        </w:trPr>
        <w:tc>
          <w:tcPr>
            <w:tcW w:w="9573" w:type="dxa"/>
            <w:shd w:val="clear" w:color="auto" w:fill="auto"/>
          </w:tcPr>
          <w:p w14:paraId="13D2D8F5" w14:textId="77777777" w:rsidR="00380AF9" w:rsidRDefault="00380AF9" w:rsidP="008D7D5C">
            <w:pPr>
              <w:pStyle w:val="TableParagraph"/>
              <w:numPr>
                <w:ilvl w:val="0"/>
                <w:numId w:val="23"/>
              </w:numPr>
              <w:tabs>
                <w:tab w:val="left" w:pos="264"/>
              </w:tabs>
              <w:autoSpaceDE w:val="0"/>
              <w:autoSpaceDN w:val="0"/>
              <w:spacing w:line="268" w:lineRule="exact"/>
              <w:ind w:hanging="157"/>
            </w:pPr>
            <w:r>
              <w:t>Υπερσυμπιεστής</w:t>
            </w:r>
          </w:p>
        </w:tc>
      </w:tr>
      <w:tr w:rsidR="00380AF9" w14:paraId="294B9E16" w14:textId="77777777" w:rsidTr="008D7D5C">
        <w:trPr>
          <w:trHeight w:val="340"/>
        </w:trPr>
        <w:tc>
          <w:tcPr>
            <w:tcW w:w="9573" w:type="dxa"/>
            <w:shd w:val="clear" w:color="auto" w:fill="auto"/>
          </w:tcPr>
          <w:p w14:paraId="37253413" w14:textId="77777777" w:rsidR="00380AF9" w:rsidRDefault="00380AF9" w:rsidP="008D7D5C">
            <w:pPr>
              <w:pStyle w:val="TableParagraph"/>
              <w:numPr>
                <w:ilvl w:val="0"/>
                <w:numId w:val="22"/>
              </w:numPr>
              <w:tabs>
                <w:tab w:val="left" w:pos="266"/>
              </w:tabs>
              <w:autoSpaceDE w:val="0"/>
              <w:autoSpaceDN w:val="0"/>
              <w:spacing w:before="1"/>
              <w:ind w:hanging="159"/>
            </w:pPr>
            <w:r>
              <w:t>Φίλτρα</w:t>
            </w:r>
            <w:r w:rsidRPr="008D7D5C">
              <w:rPr>
                <w:spacing w:val="-5"/>
              </w:rPr>
              <w:t xml:space="preserve"> </w:t>
            </w:r>
            <w:r>
              <w:t>λαδιού,</w:t>
            </w:r>
            <w:r w:rsidRPr="008D7D5C">
              <w:rPr>
                <w:spacing w:val="-3"/>
              </w:rPr>
              <w:t xml:space="preserve"> </w:t>
            </w:r>
            <w:r>
              <w:t>αέρα,</w:t>
            </w:r>
            <w:r w:rsidRPr="008D7D5C">
              <w:rPr>
                <w:spacing w:val="-2"/>
              </w:rPr>
              <w:t xml:space="preserve"> </w:t>
            </w:r>
            <w:r>
              <w:t>πετρελαίου</w:t>
            </w:r>
            <w:r w:rsidRPr="008D7D5C">
              <w:rPr>
                <w:spacing w:val="-3"/>
              </w:rPr>
              <w:t xml:space="preserve"> </w:t>
            </w:r>
            <w:r>
              <w:t>κλπ.</w:t>
            </w:r>
          </w:p>
        </w:tc>
      </w:tr>
      <w:tr w:rsidR="00380AF9" w14:paraId="752EB756" w14:textId="77777777" w:rsidTr="008D7D5C">
        <w:trPr>
          <w:trHeight w:val="338"/>
        </w:trPr>
        <w:tc>
          <w:tcPr>
            <w:tcW w:w="9573" w:type="dxa"/>
            <w:shd w:val="clear" w:color="auto" w:fill="auto"/>
          </w:tcPr>
          <w:p w14:paraId="54FC7C05" w14:textId="77777777" w:rsidR="00380AF9" w:rsidRPr="008D7D5C" w:rsidRDefault="00380AF9" w:rsidP="008D7D5C">
            <w:pPr>
              <w:pStyle w:val="TableParagraph"/>
              <w:spacing w:line="268" w:lineRule="exact"/>
              <w:ind w:left="107"/>
              <w:rPr>
                <w:b/>
              </w:rPr>
            </w:pPr>
            <w:r w:rsidRPr="008D7D5C">
              <w:rPr>
                <w:b/>
              </w:rPr>
              <w:t>2.</w:t>
            </w:r>
            <w:r w:rsidRPr="008D7D5C">
              <w:rPr>
                <w:b/>
                <w:spacing w:val="-2"/>
              </w:rPr>
              <w:t xml:space="preserve"> </w:t>
            </w:r>
            <w:r w:rsidRPr="008D7D5C">
              <w:rPr>
                <w:b/>
              </w:rPr>
              <w:t>Μηχανικό</w:t>
            </w:r>
            <w:r w:rsidRPr="008D7D5C">
              <w:rPr>
                <w:b/>
                <w:spacing w:val="-5"/>
              </w:rPr>
              <w:t xml:space="preserve"> </w:t>
            </w:r>
            <w:r w:rsidRPr="008D7D5C">
              <w:rPr>
                <w:b/>
              </w:rPr>
              <w:t>κιβώτιο</w:t>
            </w:r>
            <w:r w:rsidRPr="008D7D5C">
              <w:rPr>
                <w:b/>
                <w:spacing w:val="-2"/>
              </w:rPr>
              <w:t xml:space="preserve"> </w:t>
            </w:r>
            <w:r w:rsidRPr="008D7D5C">
              <w:rPr>
                <w:b/>
              </w:rPr>
              <w:t>ταχυτήτων</w:t>
            </w:r>
            <w:r w:rsidRPr="008D7D5C">
              <w:rPr>
                <w:b/>
                <w:spacing w:val="-2"/>
              </w:rPr>
              <w:t xml:space="preserve"> </w:t>
            </w:r>
            <w:r w:rsidRPr="008D7D5C">
              <w:rPr>
                <w:b/>
              </w:rPr>
              <w:t>/</w:t>
            </w:r>
            <w:r w:rsidRPr="008D7D5C">
              <w:rPr>
                <w:b/>
                <w:spacing w:val="-2"/>
              </w:rPr>
              <w:t xml:space="preserve"> </w:t>
            </w:r>
            <w:r w:rsidRPr="008D7D5C">
              <w:rPr>
                <w:b/>
              </w:rPr>
              <w:t>Αυτόματο</w:t>
            </w:r>
            <w:r w:rsidRPr="008D7D5C">
              <w:rPr>
                <w:b/>
                <w:spacing w:val="-2"/>
              </w:rPr>
              <w:t xml:space="preserve"> </w:t>
            </w:r>
            <w:r w:rsidRPr="008D7D5C">
              <w:rPr>
                <w:b/>
              </w:rPr>
              <w:t>κιβώτιο</w:t>
            </w:r>
            <w:r w:rsidRPr="008D7D5C">
              <w:rPr>
                <w:b/>
                <w:spacing w:val="-2"/>
              </w:rPr>
              <w:t xml:space="preserve"> </w:t>
            </w:r>
            <w:r w:rsidRPr="008D7D5C">
              <w:rPr>
                <w:b/>
              </w:rPr>
              <w:t>ταχυτήτων</w:t>
            </w:r>
          </w:p>
        </w:tc>
      </w:tr>
      <w:tr w:rsidR="00380AF9" w14:paraId="51034420" w14:textId="77777777" w:rsidTr="008D7D5C">
        <w:trPr>
          <w:trHeight w:val="338"/>
        </w:trPr>
        <w:tc>
          <w:tcPr>
            <w:tcW w:w="9573" w:type="dxa"/>
            <w:shd w:val="clear" w:color="auto" w:fill="auto"/>
          </w:tcPr>
          <w:p w14:paraId="1C3C512F" w14:textId="77777777" w:rsidR="00380AF9" w:rsidRDefault="00380AF9" w:rsidP="008D7D5C">
            <w:pPr>
              <w:pStyle w:val="TableParagraph"/>
              <w:numPr>
                <w:ilvl w:val="0"/>
                <w:numId w:val="21"/>
              </w:numPr>
              <w:tabs>
                <w:tab w:val="left" w:pos="266"/>
              </w:tabs>
              <w:autoSpaceDE w:val="0"/>
              <w:autoSpaceDN w:val="0"/>
              <w:spacing w:line="268" w:lineRule="exact"/>
              <w:ind w:hanging="159"/>
            </w:pPr>
            <w:r>
              <w:t>Φουρκέτες</w:t>
            </w:r>
          </w:p>
        </w:tc>
      </w:tr>
      <w:tr w:rsidR="00380AF9" w14:paraId="51E383B8" w14:textId="77777777" w:rsidTr="008D7D5C">
        <w:trPr>
          <w:trHeight w:val="338"/>
        </w:trPr>
        <w:tc>
          <w:tcPr>
            <w:tcW w:w="9573" w:type="dxa"/>
            <w:shd w:val="clear" w:color="auto" w:fill="auto"/>
          </w:tcPr>
          <w:p w14:paraId="0559677B" w14:textId="77777777" w:rsidR="00380AF9" w:rsidRDefault="00380AF9" w:rsidP="008D7D5C">
            <w:pPr>
              <w:pStyle w:val="TableParagraph"/>
              <w:numPr>
                <w:ilvl w:val="0"/>
                <w:numId w:val="20"/>
              </w:numPr>
              <w:tabs>
                <w:tab w:val="left" w:pos="264"/>
              </w:tabs>
              <w:autoSpaceDE w:val="0"/>
              <w:autoSpaceDN w:val="0"/>
              <w:spacing w:line="268" w:lineRule="exact"/>
              <w:ind w:hanging="157"/>
            </w:pPr>
            <w:r>
              <w:t>Συγχρονιζέ</w:t>
            </w:r>
          </w:p>
        </w:tc>
      </w:tr>
      <w:tr w:rsidR="00380AF9" w14:paraId="78A488D7" w14:textId="77777777" w:rsidTr="008D7D5C">
        <w:trPr>
          <w:trHeight w:val="340"/>
        </w:trPr>
        <w:tc>
          <w:tcPr>
            <w:tcW w:w="9573" w:type="dxa"/>
            <w:shd w:val="clear" w:color="auto" w:fill="auto"/>
          </w:tcPr>
          <w:p w14:paraId="2040FFDD" w14:textId="77777777" w:rsidR="00380AF9" w:rsidRDefault="00380AF9" w:rsidP="008D7D5C">
            <w:pPr>
              <w:pStyle w:val="TableParagraph"/>
              <w:numPr>
                <w:ilvl w:val="0"/>
                <w:numId w:val="19"/>
              </w:numPr>
              <w:tabs>
                <w:tab w:val="left" w:pos="264"/>
              </w:tabs>
              <w:autoSpaceDE w:val="0"/>
              <w:autoSpaceDN w:val="0"/>
              <w:spacing w:line="268" w:lineRule="exact"/>
              <w:ind w:hanging="157"/>
            </w:pPr>
            <w:r>
              <w:t>Ρουλεμάν</w:t>
            </w:r>
          </w:p>
        </w:tc>
      </w:tr>
      <w:tr w:rsidR="00380AF9" w14:paraId="575C0BD3" w14:textId="77777777" w:rsidTr="008D7D5C">
        <w:trPr>
          <w:trHeight w:val="337"/>
        </w:trPr>
        <w:tc>
          <w:tcPr>
            <w:tcW w:w="9573" w:type="dxa"/>
            <w:shd w:val="clear" w:color="auto" w:fill="auto"/>
          </w:tcPr>
          <w:p w14:paraId="5B228BDA" w14:textId="77777777" w:rsidR="00380AF9" w:rsidRDefault="00380AF9" w:rsidP="008D7D5C">
            <w:pPr>
              <w:pStyle w:val="TableParagraph"/>
              <w:numPr>
                <w:ilvl w:val="0"/>
                <w:numId w:val="18"/>
              </w:numPr>
              <w:tabs>
                <w:tab w:val="left" w:pos="264"/>
              </w:tabs>
              <w:autoSpaceDE w:val="0"/>
              <w:autoSpaceDN w:val="0"/>
              <w:spacing w:line="268" w:lineRule="exact"/>
              <w:ind w:hanging="157"/>
            </w:pPr>
            <w:r>
              <w:t>Γρανάζια</w:t>
            </w:r>
          </w:p>
        </w:tc>
      </w:tr>
      <w:tr w:rsidR="00380AF9" w14:paraId="58606191" w14:textId="77777777" w:rsidTr="008D7D5C">
        <w:trPr>
          <w:trHeight w:val="338"/>
        </w:trPr>
        <w:tc>
          <w:tcPr>
            <w:tcW w:w="9573" w:type="dxa"/>
            <w:shd w:val="clear" w:color="auto" w:fill="auto"/>
          </w:tcPr>
          <w:p w14:paraId="013E917F" w14:textId="77777777" w:rsidR="00380AF9" w:rsidRDefault="00380AF9" w:rsidP="008D7D5C">
            <w:pPr>
              <w:pStyle w:val="TableParagraph"/>
              <w:numPr>
                <w:ilvl w:val="0"/>
                <w:numId w:val="17"/>
              </w:numPr>
              <w:tabs>
                <w:tab w:val="left" w:pos="266"/>
              </w:tabs>
              <w:autoSpaceDE w:val="0"/>
              <w:autoSpaceDN w:val="0"/>
              <w:spacing w:line="268" w:lineRule="exact"/>
              <w:ind w:hanging="159"/>
            </w:pPr>
            <w:r>
              <w:t>Φλάντζες,</w:t>
            </w:r>
            <w:r w:rsidRPr="008D7D5C">
              <w:rPr>
                <w:spacing w:val="-3"/>
              </w:rPr>
              <w:t xml:space="preserve"> </w:t>
            </w:r>
            <w:r>
              <w:t>τσιμούχες</w:t>
            </w:r>
          </w:p>
        </w:tc>
      </w:tr>
      <w:tr w:rsidR="00380AF9" w14:paraId="070AC2E4" w14:textId="77777777" w:rsidTr="008D7D5C">
        <w:trPr>
          <w:trHeight w:val="338"/>
        </w:trPr>
        <w:tc>
          <w:tcPr>
            <w:tcW w:w="9573" w:type="dxa"/>
            <w:shd w:val="clear" w:color="auto" w:fill="auto"/>
          </w:tcPr>
          <w:p w14:paraId="048BECDE" w14:textId="77777777" w:rsidR="00380AF9" w:rsidRDefault="00380AF9" w:rsidP="008D7D5C">
            <w:pPr>
              <w:pStyle w:val="TableParagraph"/>
              <w:numPr>
                <w:ilvl w:val="0"/>
                <w:numId w:val="16"/>
              </w:numPr>
              <w:tabs>
                <w:tab w:val="left" w:pos="266"/>
              </w:tabs>
              <w:autoSpaceDE w:val="0"/>
              <w:autoSpaceDN w:val="0"/>
              <w:spacing w:line="268" w:lineRule="exact"/>
              <w:ind w:hanging="159"/>
            </w:pPr>
            <w:r>
              <w:t>Πρωτεύων</w:t>
            </w:r>
            <w:r w:rsidRPr="008D7D5C">
              <w:rPr>
                <w:spacing w:val="-2"/>
              </w:rPr>
              <w:t xml:space="preserve"> </w:t>
            </w:r>
            <w:r>
              <w:t>άξονας</w:t>
            </w:r>
            <w:r w:rsidRPr="008D7D5C">
              <w:rPr>
                <w:spacing w:val="-4"/>
              </w:rPr>
              <w:t xml:space="preserve"> </w:t>
            </w:r>
            <w:r>
              <w:t>κομπλέ</w:t>
            </w:r>
          </w:p>
        </w:tc>
      </w:tr>
      <w:tr w:rsidR="00380AF9" w14:paraId="24471676" w14:textId="77777777" w:rsidTr="008D7D5C">
        <w:trPr>
          <w:trHeight w:val="338"/>
        </w:trPr>
        <w:tc>
          <w:tcPr>
            <w:tcW w:w="9573" w:type="dxa"/>
            <w:shd w:val="clear" w:color="auto" w:fill="auto"/>
          </w:tcPr>
          <w:p w14:paraId="42E347D2" w14:textId="77777777" w:rsidR="00380AF9" w:rsidRDefault="00380AF9" w:rsidP="008D7D5C">
            <w:pPr>
              <w:pStyle w:val="TableParagraph"/>
              <w:numPr>
                <w:ilvl w:val="0"/>
                <w:numId w:val="15"/>
              </w:numPr>
              <w:tabs>
                <w:tab w:val="left" w:pos="266"/>
              </w:tabs>
              <w:autoSpaceDE w:val="0"/>
              <w:autoSpaceDN w:val="0"/>
              <w:spacing w:line="268" w:lineRule="exact"/>
              <w:ind w:hanging="159"/>
            </w:pPr>
            <w:r>
              <w:t>Δευτερεύων</w:t>
            </w:r>
            <w:r w:rsidRPr="008D7D5C">
              <w:rPr>
                <w:spacing w:val="-1"/>
              </w:rPr>
              <w:t xml:space="preserve"> </w:t>
            </w:r>
            <w:r>
              <w:t>άξονας</w:t>
            </w:r>
            <w:r w:rsidRPr="008D7D5C">
              <w:rPr>
                <w:spacing w:val="-2"/>
              </w:rPr>
              <w:t xml:space="preserve"> </w:t>
            </w:r>
            <w:r>
              <w:t>κομπλέ</w:t>
            </w:r>
          </w:p>
        </w:tc>
      </w:tr>
      <w:tr w:rsidR="00380AF9" w14:paraId="5C4FF883" w14:textId="77777777" w:rsidTr="008D7D5C">
        <w:trPr>
          <w:trHeight w:val="340"/>
        </w:trPr>
        <w:tc>
          <w:tcPr>
            <w:tcW w:w="9573" w:type="dxa"/>
            <w:shd w:val="clear" w:color="auto" w:fill="auto"/>
          </w:tcPr>
          <w:p w14:paraId="5635782B" w14:textId="77777777" w:rsidR="00380AF9" w:rsidRDefault="00380AF9" w:rsidP="008D7D5C">
            <w:pPr>
              <w:pStyle w:val="TableParagraph"/>
              <w:numPr>
                <w:ilvl w:val="0"/>
                <w:numId w:val="14"/>
              </w:numPr>
              <w:tabs>
                <w:tab w:val="left" w:pos="264"/>
              </w:tabs>
              <w:autoSpaceDE w:val="0"/>
              <w:autoSpaceDN w:val="0"/>
              <w:spacing w:before="1"/>
              <w:ind w:hanging="157"/>
            </w:pPr>
            <w:r>
              <w:t>Σταυροί</w:t>
            </w:r>
            <w:r w:rsidRPr="008D7D5C">
              <w:rPr>
                <w:spacing w:val="-3"/>
              </w:rPr>
              <w:t xml:space="preserve"> </w:t>
            </w:r>
            <w:r>
              <w:t>ταχυτήτων</w:t>
            </w:r>
          </w:p>
        </w:tc>
      </w:tr>
      <w:tr w:rsidR="00380AF9" w14:paraId="59D07DCC" w14:textId="77777777" w:rsidTr="008D7D5C">
        <w:trPr>
          <w:trHeight w:val="337"/>
        </w:trPr>
        <w:tc>
          <w:tcPr>
            <w:tcW w:w="9573" w:type="dxa"/>
            <w:shd w:val="clear" w:color="auto" w:fill="auto"/>
          </w:tcPr>
          <w:p w14:paraId="02FDB334" w14:textId="77777777" w:rsidR="00380AF9" w:rsidRDefault="00380AF9" w:rsidP="008D7D5C">
            <w:pPr>
              <w:pStyle w:val="TableParagraph"/>
              <w:numPr>
                <w:ilvl w:val="0"/>
                <w:numId w:val="13"/>
              </w:numPr>
              <w:tabs>
                <w:tab w:val="left" w:pos="264"/>
              </w:tabs>
              <w:autoSpaceDE w:val="0"/>
              <w:autoSpaceDN w:val="0"/>
              <w:spacing w:line="268" w:lineRule="exact"/>
              <w:ind w:hanging="157"/>
            </w:pPr>
            <w:r>
              <w:t>Σταθερά</w:t>
            </w:r>
            <w:r w:rsidRPr="008D7D5C">
              <w:rPr>
                <w:spacing w:val="-1"/>
              </w:rPr>
              <w:t xml:space="preserve"> </w:t>
            </w:r>
            <w:r>
              <w:t>ταχυτήτων</w:t>
            </w:r>
            <w:r w:rsidRPr="008D7D5C">
              <w:rPr>
                <w:spacing w:val="-1"/>
              </w:rPr>
              <w:t xml:space="preserve"> </w:t>
            </w:r>
            <w:r>
              <w:t>κλπ</w:t>
            </w:r>
          </w:p>
        </w:tc>
      </w:tr>
      <w:tr w:rsidR="00380AF9" w14:paraId="225DF9BA" w14:textId="77777777" w:rsidTr="008D7D5C">
        <w:trPr>
          <w:trHeight w:val="338"/>
        </w:trPr>
        <w:tc>
          <w:tcPr>
            <w:tcW w:w="9573" w:type="dxa"/>
            <w:shd w:val="clear" w:color="auto" w:fill="auto"/>
          </w:tcPr>
          <w:p w14:paraId="2E76E5E3" w14:textId="77777777" w:rsidR="00380AF9" w:rsidRPr="008D7D5C" w:rsidRDefault="00380AF9" w:rsidP="008D7D5C">
            <w:pPr>
              <w:pStyle w:val="TableParagraph"/>
              <w:spacing w:line="268" w:lineRule="exact"/>
              <w:ind w:left="107"/>
              <w:rPr>
                <w:b/>
              </w:rPr>
            </w:pPr>
            <w:r w:rsidRPr="008D7D5C">
              <w:rPr>
                <w:b/>
              </w:rPr>
              <w:t>3.</w:t>
            </w:r>
            <w:r w:rsidRPr="008D7D5C">
              <w:rPr>
                <w:b/>
                <w:spacing w:val="-2"/>
              </w:rPr>
              <w:t xml:space="preserve"> </w:t>
            </w:r>
            <w:r w:rsidRPr="008D7D5C">
              <w:rPr>
                <w:b/>
              </w:rPr>
              <w:t>Συμπλέκτης</w:t>
            </w:r>
          </w:p>
        </w:tc>
      </w:tr>
      <w:tr w:rsidR="00380AF9" w14:paraId="24F6069B" w14:textId="77777777" w:rsidTr="008D7D5C">
        <w:trPr>
          <w:trHeight w:val="338"/>
        </w:trPr>
        <w:tc>
          <w:tcPr>
            <w:tcW w:w="9573" w:type="dxa"/>
            <w:shd w:val="clear" w:color="auto" w:fill="auto"/>
          </w:tcPr>
          <w:p w14:paraId="0A421A42" w14:textId="77777777" w:rsidR="00380AF9" w:rsidRDefault="00380AF9" w:rsidP="008D7D5C">
            <w:pPr>
              <w:pStyle w:val="TableParagraph"/>
              <w:numPr>
                <w:ilvl w:val="0"/>
                <w:numId w:val="12"/>
              </w:numPr>
              <w:tabs>
                <w:tab w:val="left" w:pos="264"/>
              </w:tabs>
              <w:autoSpaceDE w:val="0"/>
              <w:autoSpaceDN w:val="0"/>
              <w:spacing w:line="268" w:lineRule="exact"/>
              <w:ind w:hanging="157"/>
            </w:pPr>
            <w:r>
              <w:lastRenderedPageBreak/>
              <w:t>Άνω</w:t>
            </w:r>
            <w:r w:rsidRPr="008D7D5C">
              <w:rPr>
                <w:spacing w:val="-1"/>
              </w:rPr>
              <w:t xml:space="preserve"> </w:t>
            </w:r>
            <w:r>
              <w:t>τρόμπα</w:t>
            </w:r>
            <w:r w:rsidRPr="008D7D5C">
              <w:rPr>
                <w:spacing w:val="-1"/>
              </w:rPr>
              <w:t xml:space="preserve"> </w:t>
            </w:r>
            <w:r>
              <w:t>συμπλέκτη</w:t>
            </w:r>
          </w:p>
        </w:tc>
      </w:tr>
      <w:tr w:rsidR="00380AF9" w14:paraId="7314E51B" w14:textId="77777777" w:rsidTr="008D7D5C">
        <w:trPr>
          <w:trHeight w:val="340"/>
        </w:trPr>
        <w:tc>
          <w:tcPr>
            <w:tcW w:w="9573" w:type="dxa"/>
            <w:shd w:val="clear" w:color="auto" w:fill="auto"/>
          </w:tcPr>
          <w:p w14:paraId="0D683DBB" w14:textId="77777777" w:rsidR="00380AF9" w:rsidRDefault="00380AF9" w:rsidP="008D7D5C">
            <w:pPr>
              <w:pStyle w:val="TableParagraph"/>
              <w:numPr>
                <w:ilvl w:val="0"/>
                <w:numId w:val="11"/>
              </w:numPr>
              <w:tabs>
                <w:tab w:val="left" w:pos="264"/>
              </w:tabs>
              <w:autoSpaceDE w:val="0"/>
              <w:autoSpaceDN w:val="0"/>
              <w:spacing w:before="1"/>
              <w:ind w:hanging="157"/>
            </w:pPr>
            <w:r>
              <w:t>Κάτω</w:t>
            </w:r>
            <w:r w:rsidRPr="008D7D5C">
              <w:rPr>
                <w:spacing w:val="-1"/>
              </w:rPr>
              <w:t xml:space="preserve"> </w:t>
            </w:r>
            <w:r>
              <w:t>τρόμπα</w:t>
            </w:r>
            <w:r w:rsidRPr="008D7D5C">
              <w:rPr>
                <w:spacing w:val="1"/>
              </w:rPr>
              <w:t xml:space="preserve"> </w:t>
            </w:r>
            <w:r>
              <w:t>συμπλέκτη</w:t>
            </w:r>
          </w:p>
        </w:tc>
      </w:tr>
      <w:tr w:rsidR="00380AF9" w14:paraId="179FBA88" w14:textId="77777777" w:rsidTr="008D7D5C">
        <w:trPr>
          <w:trHeight w:val="338"/>
        </w:trPr>
        <w:tc>
          <w:tcPr>
            <w:tcW w:w="9573" w:type="dxa"/>
            <w:shd w:val="clear" w:color="auto" w:fill="auto"/>
          </w:tcPr>
          <w:p w14:paraId="03A6232A" w14:textId="77777777" w:rsidR="00380AF9" w:rsidRDefault="00380AF9" w:rsidP="008D7D5C">
            <w:pPr>
              <w:pStyle w:val="TableParagraph"/>
              <w:numPr>
                <w:ilvl w:val="0"/>
                <w:numId w:val="10"/>
              </w:numPr>
              <w:tabs>
                <w:tab w:val="left" w:pos="264"/>
              </w:tabs>
              <w:autoSpaceDE w:val="0"/>
              <w:autoSpaceDN w:val="0"/>
              <w:spacing w:line="268" w:lineRule="exact"/>
              <w:ind w:hanging="157"/>
            </w:pPr>
            <w:r>
              <w:t>Σετ</w:t>
            </w:r>
            <w:r w:rsidRPr="008D7D5C">
              <w:rPr>
                <w:spacing w:val="-1"/>
              </w:rPr>
              <w:t xml:space="preserve"> </w:t>
            </w:r>
            <w:r>
              <w:t>δίσκου</w:t>
            </w:r>
            <w:r w:rsidRPr="008D7D5C">
              <w:rPr>
                <w:spacing w:val="-2"/>
              </w:rPr>
              <w:t xml:space="preserve"> </w:t>
            </w:r>
            <w:r>
              <w:t>συμπλέκτη</w:t>
            </w:r>
            <w:r w:rsidRPr="008D7D5C">
              <w:rPr>
                <w:spacing w:val="-2"/>
              </w:rPr>
              <w:t xml:space="preserve"> </w:t>
            </w:r>
            <w:r>
              <w:t>,</w:t>
            </w:r>
            <w:r w:rsidRPr="008D7D5C">
              <w:rPr>
                <w:spacing w:val="-2"/>
              </w:rPr>
              <w:t xml:space="preserve"> </w:t>
            </w:r>
            <w:r>
              <w:t>πλατώ</w:t>
            </w:r>
            <w:r w:rsidRPr="008D7D5C">
              <w:rPr>
                <w:spacing w:val="-1"/>
              </w:rPr>
              <w:t xml:space="preserve"> </w:t>
            </w:r>
            <w:r>
              <w:t>και</w:t>
            </w:r>
            <w:r w:rsidRPr="008D7D5C">
              <w:rPr>
                <w:spacing w:val="-3"/>
              </w:rPr>
              <w:t xml:space="preserve"> </w:t>
            </w:r>
            <w:r>
              <w:t>ρουλεμάν</w:t>
            </w:r>
          </w:p>
        </w:tc>
      </w:tr>
      <w:tr w:rsidR="00380AF9" w14:paraId="2044827D" w14:textId="77777777" w:rsidTr="008D7D5C">
        <w:trPr>
          <w:trHeight w:val="338"/>
        </w:trPr>
        <w:tc>
          <w:tcPr>
            <w:tcW w:w="9573" w:type="dxa"/>
            <w:shd w:val="clear" w:color="auto" w:fill="auto"/>
          </w:tcPr>
          <w:p w14:paraId="65C3B6B1" w14:textId="77777777" w:rsidR="00380AF9" w:rsidRDefault="00380AF9" w:rsidP="008D7D5C">
            <w:pPr>
              <w:pStyle w:val="TableParagraph"/>
              <w:numPr>
                <w:ilvl w:val="0"/>
                <w:numId w:val="9"/>
              </w:numPr>
              <w:tabs>
                <w:tab w:val="left" w:pos="266"/>
              </w:tabs>
              <w:autoSpaceDE w:val="0"/>
              <w:autoSpaceDN w:val="0"/>
              <w:spacing w:line="268" w:lineRule="exact"/>
              <w:ind w:hanging="159"/>
            </w:pPr>
            <w:r>
              <w:t>Δίσκος</w:t>
            </w:r>
          </w:p>
        </w:tc>
      </w:tr>
      <w:bookmarkEnd w:id="9"/>
    </w:tbl>
    <w:p w14:paraId="7F4EB53F" w14:textId="77777777" w:rsidR="008D7D5C" w:rsidRPr="008D7D5C" w:rsidRDefault="008D7D5C" w:rsidP="008D7D5C">
      <w:pPr>
        <w:rPr>
          <w:vanish/>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3"/>
      </w:tblGrid>
      <w:tr w:rsidR="00380AF9" w14:paraId="6105FE23" w14:textId="77777777" w:rsidTr="008D7D5C">
        <w:trPr>
          <w:trHeight w:val="337"/>
        </w:trPr>
        <w:tc>
          <w:tcPr>
            <w:tcW w:w="9573" w:type="dxa"/>
            <w:shd w:val="clear" w:color="auto" w:fill="auto"/>
          </w:tcPr>
          <w:p w14:paraId="098C28CD" w14:textId="77777777" w:rsidR="00380AF9" w:rsidRPr="008D7D5C" w:rsidRDefault="00380AF9" w:rsidP="008D7D5C">
            <w:pPr>
              <w:pStyle w:val="TableParagraph"/>
              <w:numPr>
                <w:ilvl w:val="0"/>
                <w:numId w:val="71"/>
              </w:numPr>
              <w:tabs>
                <w:tab w:val="left" w:pos="266"/>
              </w:tabs>
              <w:autoSpaceDE w:val="0"/>
              <w:autoSpaceDN w:val="0"/>
              <w:spacing w:line="268" w:lineRule="exact"/>
              <w:ind w:hanging="159"/>
              <w:rPr>
                <w:rFonts w:cs="Times New Roman"/>
                <w:lang w:val="en-US" w:eastAsia="en-US"/>
              </w:rPr>
            </w:pPr>
            <w:r w:rsidRPr="008D7D5C">
              <w:rPr>
                <w:rFonts w:cs="Times New Roman"/>
                <w:lang w:val="en-US" w:eastAsia="en-US"/>
              </w:rPr>
              <w:t>Πλατώ</w:t>
            </w:r>
          </w:p>
        </w:tc>
      </w:tr>
      <w:tr w:rsidR="00380AF9" w14:paraId="3F50BECC" w14:textId="77777777" w:rsidTr="008D7D5C">
        <w:trPr>
          <w:trHeight w:val="338"/>
        </w:trPr>
        <w:tc>
          <w:tcPr>
            <w:tcW w:w="9573" w:type="dxa"/>
            <w:shd w:val="clear" w:color="auto" w:fill="auto"/>
          </w:tcPr>
          <w:p w14:paraId="3DF3715C" w14:textId="77777777" w:rsidR="00380AF9" w:rsidRPr="008D7D5C" w:rsidRDefault="00380AF9" w:rsidP="008D7D5C">
            <w:pPr>
              <w:pStyle w:val="TableParagraph"/>
              <w:numPr>
                <w:ilvl w:val="0"/>
                <w:numId w:val="70"/>
              </w:numPr>
              <w:tabs>
                <w:tab w:val="left" w:pos="266"/>
              </w:tabs>
              <w:autoSpaceDE w:val="0"/>
              <w:autoSpaceDN w:val="0"/>
              <w:spacing w:line="268" w:lineRule="exact"/>
              <w:ind w:hanging="159"/>
              <w:rPr>
                <w:rFonts w:cs="Times New Roman"/>
                <w:lang w:val="en-US" w:eastAsia="en-US"/>
              </w:rPr>
            </w:pPr>
            <w:r w:rsidRPr="008D7D5C">
              <w:rPr>
                <w:rFonts w:cs="Times New Roman"/>
                <w:lang w:val="en-US" w:eastAsia="en-US"/>
              </w:rPr>
              <w:t>Φυσούνα</w:t>
            </w:r>
            <w:r w:rsidRPr="008D7D5C">
              <w:rPr>
                <w:rFonts w:cs="Times New Roman"/>
                <w:spacing w:val="-3"/>
                <w:lang w:val="en-US" w:eastAsia="en-US"/>
              </w:rPr>
              <w:t xml:space="preserve"> </w:t>
            </w:r>
            <w:r w:rsidRPr="008D7D5C">
              <w:rPr>
                <w:rFonts w:cs="Times New Roman"/>
                <w:lang w:val="en-US" w:eastAsia="en-US"/>
              </w:rPr>
              <w:t>κ</w:t>
            </w:r>
            <w:r w:rsidRPr="008D7D5C">
              <w:rPr>
                <w:rFonts w:cs="Times New Roman"/>
                <w:spacing w:val="-1"/>
                <w:lang w:val="en-US" w:eastAsia="en-US"/>
              </w:rPr>
              <w:t xml:space="preserve"> </w:t>
            </w:r>
            <w:r w:rsidRPr="008D7D5C">
              <w:rPr>
                <w:rFonts w:cs="Times New Roman"/>
                <w:lang w:val="en-US" w:eastAsia="en-US"/>
              </w:rPr>
              <w:t>λ</w:t>
            </w:r>
            <w:r w:rsidRPr="008D7D5C">
              <w:rPr>
                <w:rFonts w:cs="Times New Roman"/>
                <w:spacing w:val="-2"/>
                <w:lang w:val="en-US" w:eastAsia="en-US"/>
              </w:rPr>
              <w:t xml:space="preserve"> </w:t>
            </w:r>
            <w:r w:rsidRPr="008D7D5C">
              <w:rPr>
                <w:rFonts w:cs="Times New Roman"/>
                <w:lang w:val="en-US" w:eastAsia="en-US"/>
              </w:rPr>
              <w:t>π</w:t>
            </w:r>
          </w:p>
        </w:tc>
      </w:tr>
      <w:tr w:rsidR="00380AF9" w14:paraId="00A9A746" w14:textId="77777777" w:rsidTr="008D7D5C">
        <w:trPr>
          <w:trHeight w:val="337"/>
        </w:trPr>
        <w:tc>
          <w:tcPr>
            <w:tcW w:w="9573" w:type="dxa"/>
            <w:shd w:val="clear" w:color="auto" w:fill="auto"/>
          </w:tcPr>
          <w:p w14:paraId="17B472ED" w14:textId="77777777" w:rsidR="00380AF9" w:rsidRPr="008D7D5C" w:rsidRDefault="00380AF9" w:rsidP="008D7D5C">
            <w:pPr>
              <w:pStyle w:val="TableParagraph"/>
              <w:autoSpaceDE w:val="0"/>
              <w:autoSpaceDN w:val="0"/>
              <w:spacing w:line="268" w:lineRule="exact"/>
              <w:ind w:left="107"/>
              <w:rPr>
                <w:rFonts w:cs="Times New Roman"/>
                <w:b/>
                <w:lang w:val="en-US" w:eastAsia="en-US"/>
              </w:rPr>
            </w:pPr>
            <w:r w:rsidRPr="008D7D5C">
              <w:rPr>
                <w:rFonts w:cs="Times New Roman"/>
                <w:b/>
                <w:lang w:val="en-US" w:eastAsia="en-US"/>
              </w:rPr>
              <w:t>4.</w:t>
            </w:r>
            <w:r w:rsidRPr="008D7D5C">
              <w:rPr>
                <w:rFonts w:cs="Times New Roman"/>
                <w:b/>
                <w:spacing w:val="-4"/>
                <w:lang w:val="en-US" w:eastAsia="en-US"/>
              </w:rPr>
              <w:t xml:space="preserve"> </w:t>
            </w:r>
            <w:r w:rsidRPr="008D7D5C">
              <w:rPr>
                <w:rFonts w:cs="Times New Roman"/>
                <w:b/>
                <w:lang w:val="en-US" w:eastAsia="en-US"/>
              </w:rPr>
              <w:t>Σύστημα</w:t>
            </w:r>
            <w:r w:rsidRPr="008D7D5C">
              <w:rPr>
                <w:rFonts w:cs="Times New Roman"/>
                <w:b/>
                <w:spacing w:val="-4"/>
                <w:lang w:val="en-US" w:eastAsia="en-US"/>
              </w:rPr>
              <w:t xml:space="preserve"> </w:t>
            </w:r>
            <w:r w:rsidRPr="008D7D5C">
              <w:rPr>
                <w:rFonts w:cs="Times New Roman"/>
                <w:b/>
                <w:lang w:val="en-US" w:eastAsia="en-US"/>
              </w:rPr>
              <w:t>αναρτήσεων</w:t>
            </w:r>
          </w:p>
        </w:tc>
      </w:tr>
      <w:tr w:rsidR="00380AF9" w14:paraId="3FE25FFC" w14:textId="77777777" w:rsidTr="008D7D5C">
        <w:trPr>
          <w:trHeight w:val="337"/>
        </w:trPr>
        <w:tc>
          <w:tcPr>
            <w:tcW w:w="9573" w:type="dxa"/>
            <w:shd w:val="clear" w:color="auto" w:fill="auto"/>
          </w:tcPr>
          <w:p w14:paraId="0782CC40" w14:textId="77777777" w:rsidR="00380AF9" w:rsidRPr="008D7D5C" w:rsidRDefault="00380AF9" w:rsidP="008D7D5C">
            <w:pPr>
              <w:pStyle w:val="TableParagraph"/>
              <w:numPr>
                <w:ilvl w:val="0"/>
                <w:numId w:val="69"/>
              </w:numPr>
              <w:tabs>
                <w:tab w:val="left" w:pos="264"/>
              </w:tabs>
              <w:autoSpaceDE w:val="0"/>
              <w:autoSpaceDN w:val="0"/>
              <w:spacing w:line="268" w:lineRule="exact"/>
              <w:ind w:hanging="157"/>
              <w:rPr>
                <w:rFonts w:cs="Times New Roman"/>
                <w:lang w:val="en-US" w:eastAsia="en-US"/>
              </w:rPr>
            </w:pPr>
            <w:r w:rsidRPr="008D7D5C">
              <w:rPr>
                <w:rFonts w:cs="Times New Roman"/>
                <w:lang w:val="en-US" w:eastAsia="en-US"/>
              </w:rPr>
              <w:t>Αμορτισέρ</w:t>
            </w:r>
          </w:p>
        </w:tc>
      </w:tr>
      <w:tr w:rsidR="00380AF9" w14:paraId="282C88DE" w14:textId="77777777" w:rsidTr="008D7D5C">
        <w:trPr>
          <w:trHeight w:val="340"/>
        </w:trPr>
        <w:tc>
          <w:tcPr>
            <w:tcW w:w="9573" w:type="dxa"/>
            <w:shd w:val="clear" w:color="auto" w:fill="auto"/>
          </w:tcPr>
          <w:p w14:paraId="6A891661" w14:textId="77777777" w:rsidR="00380AF9" w:rsidRPr="008D7D5C" w:rsidRDefault="00380AF9" w:rsidP="008D7D5C">
            <w:pPr>
              <w:pStyle w:val="TableParagraph"/>
              <w:numPr>
                <w:ilvl w:val="0"/>
                <w:numId w:val="68"/>
              </w:numPr>
              <w:tabs>
                <w:tab w:val="left" w:pos="264"/>
              </w:tabs>
              <w:autoSpaceDE w:val="0"/>
              <w:autoSpaceDN w:val="0"/>
              <w:spacing w:before="1"/>
              <w:ind w:hanging="157"/>
              <w:rPr>
                <w:rFonts w:cs="Times New Roman"/>
                <w:lang w:val="en-US" w:eastAsia="en-US"/>
              </w:rPr>
            </w:pPr>
            <w:r w:rsidRPr="008D7D5C">
              <w:rPr>
                <w:rFonts w:cs="Times New Roman"/>
                <w:lang w:val="en-US" w:eastAsia="en-US"/>
              </w:rPr>
              <w:t>Σούστες</w:t>
            </w:r>
            <w:r w:rsidRPr="008D7D5C">
              <w:rPr>
                <w:rFonts w:cs="Times New Roman"/>
                <w:spacing w:val="-2"/>
                <w:lang w:val="en-US" w:eastAsia="en-US"/>
              </w:rPr>
              <w:t xml:space="preserve"> </w:t>
            </w:r>
            <w:r w:rsidRPr="008D7D5C">
              <w:rPr>
                <w:rFonts w:cs="Times New Roman"/>
                <w:lang w:val="en-US" w:eastAsia="en-US"/>
              </w:rPr>
              <w:t>–</w:t>
            </w:r>
            <w:r w:rsidRPr="008D7D5C">
              <w:rPr>
                <w:rFonts w:cs="Times New Roman"/>
                <w:spacing w:val="-4"/>
                <w:lang w:val="en-US" w:eastAsia="en-US"/>
              </w:rPr>
              <w:t xml:space="preserve"> </w:t>
            </w:r>
            <w:r w:rsidRPr="008D7D5C">
              <w:rPr>
                <w:rFonts w:cs="Times New Roman"/>
                <w:lang w:val="en-US" w:eastAsia="en-US"/>
              </w:rPr>
              <w:t>ελατήρια</w:t>
            </w:r>
          </w:p>
        </w:tc>
      </w:tr>
      <w:tr w:rsidR="00380AF9" w14:paraId="32522D85" w14:textId="77777777" w:rsidTr="008D7D5C">
        <w:trPr>
          <w:trHeight w:val="337"/>
        </w:trPr>
        <w:tc>
          <w:tcPr>
            <w:tcW w:w="9573" w:type="dxa"/>
            <w:shd w:val="clear" w:color="auto" w:fill="auto"/>
          </w:tcPr>
          <w:p w14:paraId="4F8B6944" w14:textId="77777777" w:rsidR="00380AF9" w:rsidRPr="008D7D5C" w:rsidRDefault="00380AF9" w:rsidP="008D7D5C">
            <w:pPr>
              <w:pStyle w:val="TableParagraph"/>
              <w:numPr>
                <w:ilvl w:val="0"/>
                <w:numId w:val="67"/>
              </w:numPr>
              <w:tabs>
                <w:tab w:val="left" w:pos="264"/>
              </w:tabs>
              <w:autoSpaceDE w:val="0"/>
              <w:autoSpaceDN w:val="0"/>
              <w:spacing w:line="268" w:lineRule="exact"/>
              <w:ind w:hanging="157"/>
              <w:rPr>
                <w:rFonts w:cs="Times New Roman"/>
                <w:lang w:val="en-US" w:eastAsia="en-US"/>
              </w:rPr>
            </w:pPr>
            <w:r w:rsidRPr="008D7D5C">
              <w:rPr>
                <w:rFonts w:cs="Times New Roman"/>
                <w:lang w:val="en-US" w:eastAsia="en-US"/>
              </w:rPr>
              <w:t>Μπρακέτα</w:t>
            </w:r>
          </w:p>
        </w:tc>
      </w:tr>
      <w:tr w:rsidR="00380AF9" w14:paraId="13BD54F7" w14:textId="77777777" w:rsidTr="008D7D5C">
        <w:trPr>
          <w:trHeight w:val="338"/>
        </w:trPr>
        <w:tc>
          <w:tcPr>
            <w:tcW w:w="9573" w:type="dxa"/>
            <w:shd w:val="clear" w:color="auto" w:fill="auto"/>
          </w:tcPr>
          <w:p w14:paraId="15A91CAA" w14:textId="77777777" w:rsidR="00380AF9" w:rsidRPr="008D7D5C" w:rsidRDefault="00380AF9" w:rsidP="008D7D5C">
            <w:pPr>
              <w:pStyle w:val="TableParagraph"/>
              <w:numPr>
                <w:ilvl w:val="0"/>
                <w:numId w:val="66"/>
              </w:numPr>
              <w:tabs>
                <w:tab w:val="left" w:pos="264"/>
              </w:tabs>
              <w:autoSpaceDE w:val="0"/>
              <w:autoSpaceDN w:val="0"/>
              <w:spacing w:line="268" w:lineRule="exact"/>
              <w:ind w:hanging="157"/>
              <w:rPr>
                <w:rFonts w:cs="Times New Roman"/>
                <w:lang w:val="en-US" w:eastAsia="en-US"/>
              </w:rPr>
            </w:pPr>
            <w:r w:rsidRPr="008D7D5C">
              <w:rPr>
                <w:rFonts w:cs="Times New Roman"/>
                <w:lang w:val="en-US" w:eastAsia="en-US"/>
              </w:rPr>
              <w:t>Σινεμπλόκ</w:t>
            </w:r>
            <w:r w:rsidRPr="008D7D5C">
              <w:rPr>
                <w:rFonts w:cs="Times New Roman"/>
                <w:spacing w:val="-2"/>
                <w:lang w:val="en-US" w:eastAsia="en-US"/>
              </w:rPr>
              <w:t xml:space="preserve"> </w:t>
            </w:r>
            <w:r w:rsidRPr="008D7D5C">
              <w:rPr>
                <w:rFonts w:cs="Times New Roman"/>
                <w:lang w:val="en-US" w:eastAsia="en-US"/>
              </w:rPr>
              <w:t>κόντρες</w:t>
            </w:r>
            <w:r w:rsidRPr="008D7D5C">
              <w:rPr>
                <w:rFonts w:cs="Times New Roman"/>
                <w:spacing w:val="-1"/>
                <w:lang w:val="en-US" w:eastAsia="en-US"/>
              </w:rPr>
              <w:t xml:space="preserve"> </w:t>
            </w:r>
            <w:r w:rsidRPr="008D7D5C">
              <w:rPr>
                <w:rFonts w:cs="Times New Roman"/>
                <w:lang w:val="en-US" w:eastAsia="en-US"/>
              </w:rPr>
              <w:t>κ</w:t>
            </w:r>
            <w:r w:rsidRPr="008D7D5C">
              <w:rPr>
                <w:rFonts w:cs="Times New Roman"/>
                <w:spacing w:val="-2"/>
                <w:lang w:val="en-US" w:eastAsia="en-US"/>
              </w:rPr>
              <w:t xml:space="preserve"> </w:t>
            </w:r>
            <w:r w:rsidRPr="008D7D5C">
              <w:rPr>
                <w:rFonts w:cs="Times New Roman"/>
                <w:lang w:val="en-US" w:eastAsia="en-US"/>
              </w:rPr>
              <w:t>λπ</w:t>
            </w:r>
            <w:r w:rsidR="00D16E47">
              <w:rPr>
                <w:rFonts w:cs="Times New Roman"/>
                <w:spacing w:val="-2"/>
                <w:lang w:eastAsia="en-US"/>
              </w:rPr>
              <w:t>.</w:t>
            </w:r>
          </w:p>
        </w:tc>
      </w:tr>
      <w:tr w:rsidR="00380AF9" w14:paraId="52775537" w14:textId="77777777" w:rsidTr="008D7D5C">
        <w:trPr>
          <w:trHeight w:val="337"/>
        </w:trPr>
        <w:tc>
          <w:tcPr>
            <w:tcW w:w="9573" w:type="dxa"/>
            <w:shd w:val="clear" w:color="auto" w:fill="auto"/>
          </w:tcPr>
          <w:p w14:paraId="61714BD7" w14:textId="77777777" w:rsidR="00380AF9" w:rsidRPr="008D7D5C" w:rsidRDefault="00380AF9" w:rsidP="008D7D5C">
            <w:pPr>
              <w:pStyle w:val="TableParagraph"/>
              <w:autoSpaceDE w:val="0"/>
              <w:autoSpaceDN w:val="0"/>
              <w:spacing w:line="268" w:lineRule="exact"/>
              <w:ind w:left="107"/>
              <w:rPr>
                <w:rFonts w:cs="Times New Roman"/>
                <w:b/>
                <w:lang w:val="en-US" w:eastAsia="en-US"/>
              </w:rPr>
            </w:pPr>
            <w:r w:rsidRPr="008D7D5C">
              <w:rPr>
                <w:rFonts w:cs="Times New Roman"/>
                <w:b/>
                <w:lang w:val="en-US" w:eastAsia="en-US"/>
              </w:rPr>
              <w:t>5.</w:t>
            </w:r>
            <w:r w:rsidRPr="008D7D5C">
              <w:rPr>
                <w:rFonts w:cs="Times New Roman"/>
                <w:b/>
                <w:spacing w:val="-3"/>
                <w:lang w:val="en-US" w:eastAsia="en-US"/>
              </w:rPr>
              <w:t xml:space="preserve"> </w:t>
            </w:r>
            <w:r w:rsidRPr="008D7D5C">
              <w:rPr>
                <w:rFonts w:cs="Times New Roman"/>
                <w:b/>
                <w:lang w:val="en-US" w:eastAsia="en-US"/>
              </w:rPr>
              <w:t>Σύστημα</w:t>
            </w:r>
            <w:r w:rsidRPr="008D7D5C">
              <w:rPr>
                <w:rFonts w:cs="Times New Roman"/>
                <w:b/>
                <w:spacing w:val="-2"/>
                <w:lang w:val="en-US" w:eastAsia="en-US"/>
              </w:rPr>
              <w:t xml:space="preserve"> </w:t>
            </w:r>
            <w:r w:rsidRPr="008D7D5C">
              <w:rPr>
                <w:rFonts w:cs="Times New Roman"/>
                <w:b/>
                <w:lang w:val="en-US" w:eastAsia="en-US"/>
              </w:rPr>
              <w:t>πέδησης</w:t>
            </w:r>
          </w:p>
        </w:tc>
      </w:tr>
      <w:tr w:rsidR="00380AF9" w14:paraId="588158A6" w14:textId="77777777" w:rsidTr="008D7D5C">
        <w:trPr>
          <w:trHeight w:val="341"/>
        </w:trPr>
        <w:tc>
          <w:tcPr>
            <w:tcW w:w="9573" w:type="dxa"/>
            <w:shd w:val="clear" w:color="auto" w:fill="auto"/>
          </w:tcPr>
          <w:p w14:paraId="470CFE37" w14:textId="77777777" w:rsidR="00380AF9" w:rsidRPr="008D7D5C" w:rsidRDefault="00380AF9" w:rsidP="008D7D5C">
            <w:pPr>
              <w:pStyle w:val="TableParagraph"/>
              <w:numPr>
                <w:ilvl w:val="0"/>
                <w:numId w:val="65"/>
              </w:numPr>
              <w:tabs>
                <w:tab w:val="left" w:pos="264"/>
              </w:tabs>
              <w:autoSpaceDE w:val="0"/>
              <w:autoSpaceDN w:val="0"/>
              <w:spacing w:before="2"/>
              <w:ind w:hanging="157"/>
              <w:rPr>
                <w:rFonts w:cs="Times New Roman"/>
                <w:lang w:val="en-US" w:eastAsia="en-US"/>
              </w:rPr>
            </w:pPr>
            <w:r w:rsidRPr="008D7D5C">
              <w:rPr>
                <w:rFonts w:cs="Times New Roman"/>
                <w:lang w:val="en-US" w:eastAsia="en-US"/>
              </w:rPr>
              <w:t>Υλικά</w:t>
            </w:r>
            <w:r w:rsidRPr="008D7D5C">
              <w:rPr>
                <w:rFonts w:cs="Times New Roman"/>
                <w:spacing w:val="-3"/>
                <w:lang w:val="en-US" w:eastAsia="en-US"/>
              </w:rPr>
              <w:t xml:space="preserve"> </w:t>
            </w:r>
            <w:r w:rsidRPr="008D7D5C">
              <w:rPr>
                <w:rFonts w:cs="Times New Roman"/>
                <w:lang w:val="en-US" w:eastAsia="en-US"/>
              </w:rPr>
              <w:t>δικτύου</w:t>
            </w:r>
            <w:r w:rsidRPr="008D7D5C">
              <w:rPr>
                <w:rFonts w:cs="Times New Roman"/>
                <w:spacing w:val="-2"/>
                <w:lang w:val="en-US" w:eastAsia="en-US"/>
              </w:rPr>
              <w:t xml:space="preserve"> </w:t>
            </w:r>
            <w:r w:rsidRPr="008D7D5C">
              <w:rPr>
                <w:rFonts w:cs="Times New Roman"/>
                <w:lang w:val="en-US" w:eastAsia="en-US"/>
              </w:rPr>
              <w:t>αέρος</w:t>
            </w:r>
          </w:p>
        </w:tc>
      </w:tr>
      <w:tr w:rsidR="00380AF9" w14:paraId="365EB64D" w14:textId="77777777" w:rsidTr="008D7D5C">
        <w:trPr>
          <w:trHeight w:val="337"/>
        </w:trPr>
        <w:tc>
          <w:tcPr>
            <w:tcW w:w="9573" w:type="dxa"/>
            <w:shd w:val="clear" w:color="auto" w:fill="auto"/>
          </w:tcPr>
          <w:p w14:paraId="7532BBE2" w14:textId="77777777" w:rsidR="00380AF9" w:rsidRPr="008D7D5C" w:rsidRDefault="00380AF9" w:rsidP="008D7D5C">
            <w:pPr>
              <w:pStyle w:val="TableParagraph"/>
              <w:numPr>
                <w:ilvl w:val="0"/>
                <w:numId w:val="64"/>
              </w:numPr>
              <w:tabs>
                <w:tab w:val="left" w:pos="264"/>
              </w:tabs>
              <w:autoSpaceDE w:val="0"/>
              <w:autoSpaceDN w:val="0"/>
              <w:spacing w:line="268" w:lineRule="exact"/>
              <w:ind w:hanging="157"/>
              <w:rPr>
                <w:rFonts w:cs="Times New Roman"/>
                <w:lang w:val="en-US" w:eastAsia="en-US"/>
              </w:rPr>
            </w:pPr>
            <w:r w:rsidRPr="008D7D5C">
              <w:rPr>
                <w:rFonts w:cs="Times New Roman"/>
                <w:lang w:val="en-US" w:eastAsia="en-US"/>
              </w:rPr>
              <w:t>Κεντρική</w:t>
            </w:r>
            <w:r w:rsidRPr="008D7D5C">
              <w:rPr>
                <w:rFonts w:cs="Times New Roman"/>
                <w:spacing w:val="-4"/>
                <w:lang w:val="en-US" w:eastAsia="en-US"/>
              </w:rPr>
              <w:t xml:space="preserve"> </w:t>
            </w:r>
            <w:r w:rsidRPr="008D7D5C">
              <w:rPr>
                <w:rFonts w:cs="Times New Roman"/>
                <w:lang w:val="en-US" w:eastAsia="en-US"/>
              </w:rPr>
              <w:t>βαλβίδα</w:t>
            </w:r>
          </w:p>
        </w:tc>
      </w:tr>
      <w:tr w:rsidR="00380AF9" w14:paraId="789758AE" w14:textId="77777777" w:rsidTr="008D7D5C">
        <w:trPr>
          <w:trHeight w:val="338"/>
        </w:trPr>
        <w:tc>
          <w:tcPr>
            <w:tcW w:w="9573" w:type="dxa"/>
            <w:shd w:val="clear" w:color="auto" w:fill="auto"/>
          </w:tcPr>
          <w:p w14:paraId="6A8482B5" w14:textId="77777777" w:rsidR="00380AF9" w:rsidRPr="008D7D5C" w:rsidRDefault="00380AF9" w:rsidP="008D7D5C">
            <w:pPr>
              <w:pStyle w:val="TableParagraph"/>
              <w:numPr>
                <w:ilvl w:val="0"/>
                <w:numId w:val="63"/>
              </w:numPr>
              <w:tabs>
                <w:tab w:val="left" w:pos="266"/>
              </w:tabs>
              <w:autoSpaceDE w:val="0"/>
              <w:autoSpaceDN w:val="0"/>
              <w:spacing w:line="268" w:lineRule="exact"/>
              <w:ind w:hanging="159"/>
              <w:rPr>
                <w:rFonts w:cs="Times New Roman"/>
                <w:lang w:val="en-US" w:eastAsia="en-US"/>
              </w:rPr>
            </w:pPr>
            <w:r w:rsidRPr="008D7D5C">
              <w:rPr>
                <w:rFonts w:cs="Times New Roman"/>
                <w:lang w:val="en-US" w:eastAsia="en-US"/>
              </w:rPr>
              <w:t>Φυσούνες</w:t>
            </w:r>
            <w:r w:rsidRPr="008D7D5C">
              <w:rPr>
                <w:rFonts w:cs="Times New Roman"/>
                <w:spacing w:val="-2"/>
                <w:lang w:val="en-US" w:eastAsia="en-US"/>
              </w:rPr>
              <w:t xml:space="preserve"> </w:t>
            </w:r>
            <w:r w:rsidRPr="008D7D5C">
              <w:rPr>
                <w:rFonts w:cs="Times New Roman"/>
                <w:lang w:val="en-US" w:eastAsia="en-US"/>
              </w:rPr>
              <w:t>τροχών</w:t>
            </w:r>
          </w:p>
        </w:tc>
      </w:tr>
      <w:tr w:rsidR="00380AF9" w14:paraId="5632072B" w14:textId="77777777" w:rsidTr="008D7D5C">
        <w:trPr>
          <w:trHeight w:val="338"/>
        </w:trPr>
        <w:tc>
          <w:tcPr>
            <w:tcW w:w="9573" w:type="dxa"/>
            <w:shd w:val="clear" w:color="auto" w:fill="auto"/>
          </w:tcPr>
          <w:p w14:paraId="6131FFDF" w14:textId="77777777" w:rsidR="00380AF9" w:rsidRPr="008D7D5C" w:rsidRDefault="00380AF9" w:rsidP="008D7D5C">
            <w:pPr>
              <w:pStyle w:val="TableParagraph"/>
              <w:numPr>
                <w:ilvl w:val="0"/>
                <w:numId w:val="62"/>
              </w:numPr>
              <w:tabs>
                <w:tab w:val="left" w:pos="264"/>
              </w:tabs>
              <w:autoSpaceDE w:val="0"/>
              <w:autoSpaceDN w:val="0"/>
              <w:spacing w:line="268" w:lineRule="exact"/>
              <w:ind w:hanging="157"/>
              <w:rPr>
                <w:rFonts w:cs="Times New Roman"/>
                <w:lang w:val="en-US" w:eastAsia="en-US"/>
              </w:rPr>
            </w:pPr>
            <w:r w:rsidRPr="008D7D5C">
              <w:rPr>
                <w:rFonts w:cs="Times New Roman"/>
                <w:lang w:val="en-US" w:eastAsia="en-US"/>
              </w:rPr>
              <w:t>Ρεγουλατόροι</w:t>
            </w:r>
            <w:r w:rsidRPr="008D7D5C">
              <w:rPr>
                <w:rFonts w:cs="Times New Roman"/>
                <w:spacing w:val="-4"/>
                <w:lang w:val="en-US" w:eastAsia="en-US"/>
              </w:rPr>
              <w:t xml:space="preserve"> </w:t>
            </w:r>
            <w:r w:rsidRPr="008D7D5C">
              <w:rPr>
                <w:rFonts w:cs="Times New Roman"/>
                <w:lang w:val="en-US" w:eastAsia="en-US"/>
              </w:rPr>
              <w:t>φρένων</w:t>
            </w:r>
          </w:p>
        </w:tc>
      </w:tr>
      <w:tr w:rsidR="00380AF9" w14:paraId="27CE6F56" w14:textId="77777777" w:rsidTr="008D7D5C">
        <w:trPr>
          <w:trHeight w:val="340"/>
        </w:trPr>
        <w:tc>
          <w:tcPr>
            <w:tcW w:w="9573" w:type="dxa"/>
            <w:shd w:val="clear" w:color="auto" w:fill="auto"/>
          </w:tcPr>
          <w:p w14:paraId="5849F1CF" w14:textId="77777777" w:rsidR="00380AF9" w:rsidRPr="008D7D5C" w:rsidRDefault="00380AF9" w:rsidP="008D7D5C">
            <w:pPr>
              <w:pStyle w:val="TableParagraph"/>
              <w:numPr>
                <w:ilvl w:val="0"/>
                <w:numId w:val="61"/>
              </w:numPr>
              <w:tabs>
                <w:tab w:val="left" w:pos="266"/>
              </w:tabs>
              <w:autoSpaceDE w:val="0"/>
              <w:autoSpaceDN w:val="0"/>
              <w:spacing w:line="268" w:lineRule="exact"/>
              <w:ind w:hanging="159"/>
              <w:rPr>
                <w:rFonts w:cs="Times New Roman"/>
                <w:lang w:val="en-US" w:eastAsia="en-US"/>
              </w:rPr>
            </w:pPr>
            <w:r w:rsidRPr="008D7D5C">
              <w:rPr>
                <w:rFonts w:cs="Times New Roman"/>
                <w:lang w:val="en-US" w:eastAsia="en-US"/>
              </w:rPr>
              <w:t>Δισκόπλακες</w:t>
            </w:r>
          </w:p>
        </w:tc>
      </w:tr>
      <w:tr w:rsidR="00380AF9" w14:paraId="3E3AF5EA" w14:textId="77777777" w:rsidTr="008D7D5C">
        <w:trPr>
          <w:trHeight w:val="337"/>
        </w:trPr>
        <w:tc>
          <w:tcPr>
            <w:tcW w:w="9573" w:type="dxa"/>
            <w:shd w:val="clear" w:color="auto" w:fill="auto"/>
          </w:tcPr>
          <w:p w14:paraId="3592079E" w14:textId="77777777" w:rsidR="00380AF9" w:rsidRPr="008D7D5C" w:rsidRDefault="00380AF9" w:rsidP="008D7D5C">
            <w:pPr>
              <w:pStyle w:val="TableParagraph"/>
              <w:numPr>
                <w:ilvl w:val="0"/>
                <w:numId w:val="60"/>
              </w:numPr>
              <w:tabs>
                <w:tab w:val="left" w:pos="264"/>
              </w:tabs>
              <w:autoSpaceDE w:val="0"/>
              <w:autoSpaceDN w:val="0"/>
              <w:spacing w:line="268" w:lineRule="exact"/>
              <w:ind w:hanging="157"/>
              <w:rPr>
                <w:rFonts w:cs="Times New Roman"/>
                <w:lang w:val="en-US" w:eastAsia="en-US"/>
              </w:rPr>
            </w:pPr>
            <w:r w:rsidRPr="008D7D5C">
              <w:rPr>
                <w:rFonts w:cs="Times New Roman"/>
                <w:lang w:val="en-US" w:eastAsia="en-US"/>
              </w:rPr>
              <w:t>Ταμπούρα</w:t>
            </w:r>
          </w:p>
        </w:tc>
      </w:tr>
      <w:tr w:rsidR="00380AF9" w14:paraId="47378D19" w14:textId="77777777" w:rsidTr="008D7D5C">
        <w:trPr>
          <w:trHeight w:val="338"/>
        </w:trPr>
        <w:tc>
          <w:tcPr>
            <w:tcW w:w="9573" w:type="dxa"/>
            <w:shd w:val="clear" w:color="auto" w:fill="auto"/>
          </w:tcPr>
          <w:p w14:paraId="76F8F0B7" w14:textId="77777777" w:rsidR="00380AF9" w:rsidRPr="008D7D5C" w:rsidRDefault="00380AF9" w:rsidP="008D7D5C">
            <w:pPr>
              <w:pStyle w:val="TableParagraph"/>
              <w:numPr>
                <w:ilvl w:val="0"/>
                <w:numId w:val="59"/>
              </w:numPr>
              <w:tabs>
                <w:tab w:val="left" w:pos="264"/>
              </w:tabs>
              <w:autoSpaceDE w:val="0"/>
              <w:autoSpaceDN w:val="0"/>
              <w:spacing w:line="268" w:lineRule="exact"/>
              <w:ind w:hanging="157"/>
              <w:rPr>
                <w:rFonts w:cs="Times New Roman"/>
                <w:lang w:val="en-US" w:eastAsia="en-US"/>
              </w:rPr>
            </w:pPr>
            <w:r w:rsidRPr="008D7D5C">
              <w:rPr>
                <w:rFonts w:cs="Times New Roman"/>
                <w:lang w:val="en-US" w:eastAsia="en-US"/>
              </w:rPr>
              <w:t>Σιαγ</w:t>
            </w:r>
            <w:r w:rsidR="00404C11">
              <w:rPr>
                <w:rFonts w:cs="Times New Roman"/>
                <w:lang w:eastAsia="en-US"/>
              </w:rPr>
              <w:t>ό</w:t>
            </w:r>
            <w:r w:rsidRPr="008D7D5C">
              <w:rPr>
                <w:rFonts w:cs="Times New Roman"/>
                <w:lang w:val="en-US" w:eastAsia="en-US"/>
              </w:rPr>
              <w:t>νες</w:t>
            </w:r>
            <w:r w:rsidRPr="008D7D5C">
              <w:rPr>
                <w:rFonts w:cs="Times New Roman"/>
                <w:spacing w:val="-3"/>
                <w:lang w:val="en-US" w:eastAsia="en-US"/>
              </w:rPr>
              <w:t xml:space="preserve"> </w:t>
            </w:r>
            <w:r w:rsidRPr="008D7D5C">
              <w:rPr>
                <w:rFonts w:cs="Times New Roman"/>
                <w:lang w:val="en-US" w:eastAsia="en-US"/>
              </w:rPr>
              <w:t>φερμουίτ</w:t>
            </w:r>
          </w:p>
        </w:tc>
      </w:tr>
      <w:tr w:rsidR="00380AF9" w14:paraId="07899BE5" w14:textId="77777777" w:rsidTr="008D7D5C">
        <w:trPr>
          <w:trHeight w:val="338"/>
        </w:trPr>
        <w:tc>
          <w:tcPr>
            <w:tcW w:w="9573" w:type="dxa"/>
            <w:shd w:val="clear" w:color="auto" w:fill="auto"/>
          </w:tcPr>
          <w:p w14:paraId="392CD239" w14:textId="77777777" w:rsidR="00380AF9" w:rsidRPr="008D7D5C" w:rsidRDefault="00380AF9" w:rsidP="008D7D5C">
            <w:pPr>
              <w:pStyle w:val="TableParagraph"/>
              <w:numPr>
                <w:ilvl w:val="0"/>
                <w:numId w:val="58"/>
              </w:numPr>
              <w:tabs>
                <w:tab w:val="left" w:pos="264"/>
              </w:tabs>
              <w:autoSpaceDE w:val="0"/>
              <w:autoSpaceDN w:val="0"/>
              <w:spacing w:line="268" w:lineRule="exact"/>
              <w:ind w:hanging="157"/>
              <w:rPr>
                <w:rFonts w:cs="Times New Roman"/>
                <w:lang w:val="en-US" w:eastAsia="en-US"/>
              </w:rPr>
            </w:pPr>
            <w:r w:rsidRPr="008D7D5C">
              <w:rPr>
                <w:rFonts w:cs="Times New Roman"/>
                <w:lang w:val="en-US" w:eastAsia="en-US"/>
              </w:rPr>
              <w:t>Ρουλεμάν</w:t>
            </w:r>
            <w:r w:rsidRPr="008D7D5C">
              <w:rPr>
                <w:rFonts w:cs="Times New Roman"/>
                <w:spacing w:val="-2"/>
                <w:lang w:val="en-US" w:eastAsia="en-US"/>
              </w:rPr>
              <w:t xml:space="preserve"> </w:t>
            </w:r>
            <w:r w:rsidRPr="008D7D5C">
              <w:rPr>
                <w:rFonts w:cs="Times New Roman"/>
                <w:lang w:val="en-US" w:eastAsia="en-US"/>
              </w:rPr>
              <w:t>τροχών –</w:t>
            </w:r>
            <w:r w:rsidRPr="008D7D5C">
              <w:rPr>
                <w:rFonts w:cs="Times New Roman"/>
                <w:spacing w:val="-5"/>
                <w:lang w:val="en-US" w:eastAsia="en-US"/>
              </w:rPr>
              <w:t xml:space="preserve"> </w:t>
            </w:r>
            <w:r w:rsidRPr="008D7D5C">
              <w:rPr>
                <w:rFonts w:cs="Times New Roman"/>
                <w:lang w:val="en-US" w:eastAsia="en-US"/>
              </w:rPr>
              <w:t>μουαγιέ</w:t>
            </w:r>
          </w:p>
        </w:tc>
      </w:tr>
      <w:tr w:rsidR="00380AF9" w14:paraId="1AC2F606" w14:textId="77777777" w:rsidTr="008D7D5C">
        <w:trPr>
          <w:trHeight w:val="338"/>
        </w:trPr>
        <w:tc>
          <w:tcPr>
            <w:tcW w:w="9573" w:type="dxa"/>
            <w:shd w:val="clear" w:color="auto" w:fill="auto"/>
          </w:tcPr>
          <w:p w14:paraId="452E42BC" w14:textId="77777777" w:rsidR="00380AF9" w:rsidRPr="008D7D5C" w:rsidRDefault="00380AF9" w:rsidP="008D7D5C">
            <w:pPr>
              <w:pStyle w:val="TableParagraph"/>
              <w:numPr>
                <w:ilvl w:val="0"/>
                <w:numId w:val="57"/>
              </w:numPr>
              <w:tabs>
                <w:tab w:val="left" w:pos="264"/>
              </w:tabs>
              <w:autoSpaceDE w:val="0"/>
              <w:autoSpaceDN w:val="0"/>
              <w:spacing w:line="268" w:lineRule="exact"/>
              <w:ind w:hanging="157"/>
              <w:rPr>
                <w:rFonts w:cs="Times New Roman"/>
                <w:lang w:val="en-US" w:eastAsia="en-US"/>
              </w:rPr>
            </w:pPr>
            <w:r w:rsidRPr="008D7D5C">
              <w:rPr>
                <w:rFonts w:cs="Times New Roman"/>
                <w:lang w:val="en-US" w:eastAsia="en-US"/>
              </w:rPr>
              <w:t>Τσιμούχες</w:t>
            </w:r>
            <w:r w:rsidRPr="008D7D5C">
              <w:rPr>
                <w:rFonts w:cs="Times New Roman"/>
                <w:spacing w:val="-2"/>
                <w:lang w:val="en-US" w:eastAsia="en-US"/>
              </w:rPr>
              <w:t xml:space="preserve"> </w:t>
            </w:r>
            <w:r w:rsidRPr="008D7D5C">
              <w:rPr>
                <w:rFonts w:cs="Times New Roman"/>
                <w:lang w:val="en-US" w:eastAsia="en-US"/>
              </w:rPr>
              <w:t>- δαχτυλίδια</w:t>
            </w:r>
            <w:r w:rsidRPr="008D7D5C">
              <w:rPr>
                <w:rFonts w:cs="Times New Roman"/>
                <w:spacing w:val="-4"/>
                <w:lang w:val="en-US" w:eastAsia="en-US"/>
              </w:rPr>
              <w:t xml:space="preserve"> </w:t>
            </w:r>
            <w:r w:rsidRPr="008D7D5C">
              <w:rPr>
                <w:rFonts w:cs="Times New Roman"/>
                <w:lang w:val="en-US" w:eastAsia="en-US"/>
              </w:rPr>
              <w:t>κλπ</w:t>
            </w:r>
          </w:p>
        </w:tc>
      </w:tr>
      <w:tr w:rsidR="00380AF9" w14:paraId="7204A81D" w14:textId="77777777" w:rsidTr="008D7D5C">
        <w:trPr>
          <w:trHeight w:val="340"/>
        </w:trPr>
        <w:tc>
          <w:tcPr>
            <w:tcW w:w="9573" w:type="dxa"/>
            <w:shd w:val="clear" w:color="auto" w:fill="auto"/>
          </w:tcPr>
          <w:p w14:paraId="446501D9" w14:textId="77777777" w:rsidR="00380AF9" w:rsidRPr="008D7D5C" w:rsidRDefault="00380AF9" w:rsidP="008D7D5C">
            <w:pPr>
              <w:pStyle w:val="TableParagraph"/>
              <w:numPr>
                <w:ilvl w:val="0"/>
                <w:numId w:val="56"/>
              </w:numPr>
              <w:tabs>
                <w:tab w:val="left" w:pos="266"/>
              </w:tabs>
              <w:autoSpaceDE w:val="0"/>
              <w:autoSpaceDN w:val="0"/>
              <w:spacing w:before="1"/>
              <w:ind w:hanging="159"/>
              <w:rPr>
                <w:rFonts w:cs="Times New Roman"/>
                <w:lang w:val="en-US" w:eastAsia="en-US"/>
              </w:rPr>
            </w:pPr>
            <w:r w:rsidRPr="008D7D5C">
              <w:rPr>
                <w:rFonts w:cs="Times New Roman"/>
                <w:lang w:val="en-US" w:eastAsia="en-US"/>
              </w:rPr>
              <w:t>Δισκόφρενα</w:t>
            </w:r>
            <w:r w:rsidRPr="008D7D5C">
              <w:rPr>
                <w:rFonts w:cs="Times New Roman"/>
                <w:spacing w:val="-4"/>
                <w:lang w:val="en-US" w:eastAsia="en-US"/>
              </w:rPr>
              <w:t xml:space="preserve"> </w:t>
            </w:r>
            <w:r w:rsidRPr="008D7D5C">
              <w:rPr>
                <w:rFonts w:cs="Times New Roman"/>
                <w:lang w:val="en-US" w:eastAsia="en-US"/>
              </w:rPr>
              <w:t>κ</w:t>
            </w:r>
            <w:r w:rsidRPr="008D7D5C">
              <w:rPr>
                <w:rFonts w:cs="Times New Roman"/>
                <w:spacing w:val="-2"/>
                <w:lang w:val="en-US" w:eastAsia="en-US"/>
              </w:rPr>
              <w:t xml:space="preserve"> </w:t>
            </w:r>
            <w:r w:rsidRPr="008D7D5C">
              <w:rPr>
                <w:rFonts w:cs="Times New Roman"/>
                <w:lang w:val="en-US" w:eastAsia="en-US"/>
              </w:rPr>
              <w:t>λ</w:t>
            </w:r>
            <w:r w:rsidRPr="008D7D5C">
              <w:rPr>
                <w:rFonts w:cs="Times New Roman"/>
                <w:spacing w:val="-3"/>
                <w:lang w:val="en-US" w:eastAsia="en-US"/>
              </w:rPr>
              <w:t xml:space="preserve"> </w:t>
            </w:r>
            <w:r w:rsidRPr="008D7D5C">
              <w:rPr>
                <w:rFonts w:cs="Times New Roman"/>
                <w:lang w:val="en-US" w:eastAsia="en-US"/>
              </w:rPr>
              <w:t>π</w:t>
            </w:r>
          </w:p>
        </w:tc>
      </w:tr>
      <w:tr w:rsidR="00380AF9" w14:paraId="4DA3ED88" w14:textId="77777777" w:rsidTr="008D7D5C">
        <w:trPr>
          <w:trHeight w:val="337"/>
        </w:trPr>
        <w:tc>
          <w:tcPr>
            <w:tcW w:w="9573" w:type="dxa"/>
            <w:shd w:val="clear" w:color="auto" w:fill="auto"/>
          </w:tcPr>
          <w:p w14:paraId="37B248E9" w14:textId="77777777" w:rsidR="00380AF9" w:rsidRPr="008D7D5C" w:rsidRDefault="00380AF9" w:rsidP="008D7D5C">
            <w:pPr>
              <w:pStyle w:val="TableParagraph"/>
              <w:autoSpaceDE w:val="0"/>
              <w:autoSpaceDN w:val="0"/>
              <w:spacing w:line="268" w:lineRule="exact"/>
              <w:ind w:left="107"/>
              <w:rPr>
                <w:rFonts w:cs="Times New Roman"/>
                <w:b/>
                <w:lang w:val="en-US" w:eastAsia="en-US"/>
              </w:rPr>
            </w:pPr>
            <w:r w:rsidRPr="008D7D5C">
              <w:rPr>
                <w:rFonts w:cs="Times New Roman"/>
                <w:b/>
                <w:lang w:val="en-US" w:eastAsia="en-US"/>
              </w:rPr>
              <w:t>6.</w:t>
            </w:r>
            <w:r w:rsidRPr="008D7D5C">
              <w:rPr>
                <w:rFonts w:cs="Times New Roman"/>
                <w:b/>
                <w:spacing w:val="-4"/>
                <w:lang w:val="en-US" w:eastAsia="en-US"/>
              </w:rPr>
              <w:t xml:space="preserve"> </w:t>
            </w:r>
            <w:r w:rsidRPr="008D7D5C">
              <w:rPr>
                <w:rFonts w:cs="Times New Roman"/>
                <w:b/>
                <w:lang w:val="en-US" w:eastAsia="en-US"/>
              </w:rPr>
              <w:t>Εμπρόσθιο</w:t>
            </w:r>
            <w:r w:rsidRPr="008D7D5C">
              <w:rPr>
                <w:rFonts w:cs="Times New Roman"/>
                <w:b/>
                <w:spacing w:val="-5"/>
                <w:lang w:val="en-US" w:eastAsia="en-US"/>
              </w:rPr>
              <w:t xml:space="preserve"> </w:t>
            </w:r>
            <w:r w:rsidRPr="008D7D5C">
              <w:rPr>
                <w:rFonts w:cs="Times New Roman"/>
                <w:b/>
                <w:lang w:val="en-US" w:eastAsia="en-US"/>
              </w:rPr>
              <w:t>σύστημα</w:t>
            </w:r>
          </w:p>
        </w:tc>
      </w:tr>
      <w:tr w:rsidR="00380AF9" w14:paraId="357E90B4" w14:textId="77777777" w:rsidTr="008D7D5C">
        <w:trPr>
          <w:trHeight w:val="268"/>
        </w:trPr>
        <w:tc>
          <w:tcPr>
            <w:tcW w:w="9573" w:type="dxa"/>
            <w:shd w:val="clear" w:color="auto" w:fill="auto"/>
          </w:tcPr>
          <w:p w14:paraId="24DC60E9" w14:textId="77777777" w:rsidR="00380AF9" w:rsidRPr="008D7D5C" w:rsidRDefault="00380AF9" w:rsidP="008D7D5C">
            <w:pPr>
              <w:pStyle w:val="TableParagraph"/>
              <w:numPr>
                <w:ilvl w:val="0"/>
                <w:numId w:val="55"/>
              </w:numPr>
              <w:tabs>
                <w:tab w:val="left" w:pos="264"/>
              </w:tabs>
              <w:autoSpaceDE w:val="0"/>
              <w:autoSpaceDN w:val="0"/>
              <w:spacing w:line="248" w:lineRule="exact"/>
              <w:ind w:hanging="157"/>
              <w:rPr>
                <w:rFonts w:cs="Times New Roman"/>
                <w:lang w:val="en-US" w:eastAsia="en-US"/>
              </w:rPr>
            </w:pPr>
            <w:r w:rsidRPr="008D7D5C">
              <w:rPr>
                <w:rFonts w:cs="Times New Roman"/>
                <w:lang w:val="en-US" w:eastAsia="en-US"/>
              </w:rPr>
              <w:t>Ακραξόνιο</w:t>
            </w:r>
          </w:p>
        </w:tc>
      </w:tr>
      <w:tr w:rsidR="00380AF9" w14:paraId="419A0B19" w14:textId="77777777" w:rsidTr="008D7D5C">
        <w:trPr>
          <w:trHeight w:val="299"/>
        </w:trPr>
        <w:tc>
          <w:tcPr>
            <w:tcW w:w="9573" w:type="dxa"/>
            <w:shd w:val="clear" w:color="auto" w:fill="auto"/>
          </w:tcPr>
          <w:p w14:paraId="53821CDC" w14:textId="77777777" w:rsidR="00380AF9" w:rsidRPr="008D7D5C" w:rsidRDefault="00380AF9" w:rsidP="008D7D5C">
            <w:pPr>
              <w:pStyle w:val="TableParagraph"/>
              <w:numPr>
                <w:ilvl w:val="0"/>
                <w:numId w:val="54"/>
              </w:numPr>
              <w:tabs>
                <w:tab w:val="left" w:pos="266"/>
              </w:tabs>
              <w:autoSpaceDE w:val="0"/>
              <w:autoSpaceDN w:val="0"/>
              <w:spacing w:line="265" w:lineRule="exact"/>
              <w:ind w:hanging="159"/>
              <w:rPr>
                <w:rFonts w:cs="Times New Roman"/>
                <w:lang w:val="en-US" w:eastAsia="en-US"/>
              </w:rPr>
            </w:pPr>
            <w:r w:rsidRPr="008D7D5C">
              <w:rPr>
                <w:rFonts w:cs="Times New Roman"/>
                <w:lang w:val="en-US" w:eastAsia="en-US"/>
              </w:rPr>
              <w:t>Πείρος</w:t>
            </w:r>
            <w:r w:rsidRPr="008D7D5C">
              <w:rPr>
                <w:rFonts w:cs="Times New Roman"/>
                <w:spacing w:val="-5"/>
                <w:lang w:val="en-US" w:eastAsia="en-US"/>
              </w:rPr>
              <w:t xml:space="preserve"> </w:t>
            </w:r>
            <w:r w:rsidRPr="008D7D5C">
              <w:rPr>
                <w:rFonts w:cs="Times New Roman"/>
                <w:lang w:val="en-US" w:eastAsia="en-US"/>
              </w:rPr>
              <w:t>ακραξονίου</w:t>
            </w:r>
          </w:p>
        </w:tc>
      </w:tr>
      <w:tr w:rsidR="00380AF9" w14:paraId="58886284" w14:textId="77777777" w:rsidTr="008D7D5C">
        <w:trPr>
          <w:trHeight w:val="297"/>
        </w:trPr>
        <w:tc>
          <w:tcPr>
            <w:tcW w:w="9573" w:type="dxa"/>
            <w:shd w:val="clear" w:color="auto" w:fill="auto"/>
          </w:tcPr>
          <w:p w14:paraId="4DA89C7E" w14:textId="77777777" w:rsidR="00380AF9" w:rsidRPr="008D7D5C" w:rsidRDefault="00380AF9" w:rsidP="008D7D5C">
            <w:pPr>
              <w:pStyle w:val="TableParagraph"/>
              <w:numPr>
                <w:ilvl w:val="0"/>
                <w:numId w:val="53"/>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Ρουλεμάν</w:t>
            </w:r>
            <w:r w:rsidRPr="008D7D5C">
              <w:rPr>
                <w:rFonts w:cs="Times New Roman"/>
                <w:spacing w:val="-3"/>
                <w:lang w:val="en-US" w:eastAsia="en-US"/>
              </w:rPr>
              <w:t xml:space="preserve"> </w:t>
            </w:r>
            <w:r w:rsidRPr="008D7D5C">
              <w:rPr>
                <w:rFonts w:cs="Times New Roman"/>
                <w:lang w:val="en-US" w:eastAsia="en-US"/>
              </w:rPr>
              <w:t>πείρων</w:t>
            </w:r>
            <w:r w:rsidRPr="008D7D5C">
              <w:rPr>
                <w:rFonts w:cs="Times New Roman"/>
                <w:spacing w:val="-3"/>
                <w:lang w:val="en-US" w:eastAsia="en-US"/>
              </w:rPr>
              <w:t xml:space="preserve"> </w:t>
            </w:r>
            <w:r w:rsidRPr="008D7D5C">
              <w:rPr>
                <w:rFonts w:cs="Times New Roman"/>
                <w:lang w:val="en-US" w:eastAsia="en-US"/>
              </w:rPr>
              <w:t>ακραξονίων</w:t>
            </w:r>
          </w:p>
        </w:tc>
      </w:tr>
      <w:tr w:rsidR="00380AF9" w14:paraId="21DBAF95" w14:textId="77777777" w:rsidTr="008D7D5C">
        <w:trPr>
          <w:trHeight w:val="299"/>
        </w:trPr>
        <w:tc>
          <w:tcPr>
            <w:tcW w:w="9573" w:type="dxa"/>
            <w:shd w:val="clear" w:color="auto" w:fill="auto"/>
          </w:tcPr>
          <w:p w14:paraId="03384C81" w14:textId="77777777" w:rsidR="00380AF9" w:rsidRPr="008D7D5C" w:rsidRDefault="00380AF9" w:rsidP="008D7D5C">
            <w:pPr>
              <w:pStyle w:val="TableParagraph"/>
              <w:numPr>
                <w:ilvl w:val="0"/>
                <w:numId w:val="52"/>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Ρουλεμάν</w:t>
            </w:r>
            <w:r w:rsidRPr="008D7D5C">
              <w:rPr>
                <w:rFonts w:cs="Times New Roman"/>
                <w:spacing w:val="-3"/>
                <w:lang w:val="en-US" w:eastAsia="en-US"/>
              </w:rPr>
              <w:t xml:space="preserve"> </w:t>
            </w:r>
            <w:r w:rsidRPr="008D7D5C">
              <w:rPr>
                <w:rFonts w:cs="Times New Roman"/>
                <w:lang w:val="en-US" w:eastAsia="en-US"/>
              </w:rPr>
              <w:t>μουαγιέ</w:t>
            </w:r>
          </w:p>
        </w:tc>
      </w:tr>
      <w:tr w:rsidR="00380AF9" w14:paraId="00C7F2CA" w14:textId="77777777" w:rsidTr="008D7D5C">
        <w:trPr>
          <w:trHeight w:val="297"/>
        </w:trPr>
        <w:tc>
          <w:tcPr>
            <w:tcW w:w="9573" w:type="dxa"/>
            <w:shd w:val="clear" w:color="auto" w:fill="auto"/>
          </w:tcPr>
          <w:p w14:paraId="03EB9BE2" w14:textId="77777777" w:rsidR="00380AF9" w:rsidRPr="008D7D5C" w:rsidRDefault="00380AF9" w:rsidP="008D7D5C">
            <w:pPr>
              <w:pStyle w:val="TableParagraph"/>
              <w:numPr>
                <w:ilvl w:val="0"/>
                <w:numId w:val="51"/>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Τσιμούχες</w:t>
            </w:r>
            <w:r w:rsidRPr="008D7D5C">
              <w:rPr>
                <w:rFonts w:cs="Times New Roman"/>
                <w:spacing w:val="-4"/>
                <w:lang w:val="en-US" w:eastAsia="en-US"/>
              </w:rPr>
              <w:t xml:space="preserve"> </w:t>
            </w:r>
            <w:r w:rsidRPr="008D7D5C">
              <w:rPr>
                <w:rFonts w:cs="Times New Roman"/>
                <w:lang w:val="en-US" w:eastAsia="en-US"/>
              </w:rPr>
              <w:t>μουαγιέ</w:t>
            </w:r>
          </w:p>
        </w:tc>
      </w:tr>
      <w:tr w:rsidR="00380AF9" w14:paraId="22D3A883" w14:textId="77777777" w:rsidTr="008D7D5C">
        <w:trPr>
          <w:trHeight w:val="299"/>
        </w:trPr>
        <w:tc>
          <w:tcPr>
            <w:tcW w:w="9573" w:type="dxa"/>
            <w:shd w:val="clear" w:color="auto" w:fill="auto"/>
          </w:tcPr>
          <w:p w14:paraId="11B9E004" w14:textId="77777777" w:rsidR="00380AF9" w:rsidRPr="008D7D5C" w:rsidRDefault="00380AF9" w:rsidP="008D7D5C">
            <w:pPr>
              <w:pStyle w:val="TableParagraph"/>
              <w:numPr>
                <w:ilvl w:val="0"/>
                <w:numId w:val="50"/>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Ροδέλες</w:t>
            </w:r>
          </w:p>
        </w:tc>
      </w:tr>
      <w:tr w:rsidR="00380AF9" w14:paraId="37C3DE57" w14:textId="77777777" w:rsidTr="008D7D5C">
        <w:trPr>
          <w:trHeight w:val="297"/>
        </w:trPr>
        <w:tc>
          <w:tcPr>
            <w:tcW w:w="9573" w:type="dxa"/>
            <w:shd w:val="clear" w:color="auto" w:fill="auto"/>
          </w:tcPr>
          <w:p w14:paraId="2CF46B44" w14:textId="77777777" w:rsidR="00380AF9" w:rsidRPr="008D7D5C" w:rsidRDefault="00380AF9" w:rsidP="008D7D5C">
            <w:pPr>
              <w:pStyle w:val="TableParagraph"/>
              <w:numPr>
                <w:ilvl w:val="0"/>
                <w:numId w:val="49"/>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Ροδέλες</w:t>
            </w:r>
            <w:r w:rsidRPr="008D7D5C">
              <w:rPr>
                <w:rFonts w:cs="Times New Roman"/>
                <w:spacing w:val="-3"/>
                <w:lang w:val="en-US" w:eastAsia="en-US"/>
              </w:rPr>
              <w:t xml:space="preserve"> </w:t>
            </w:r>
            <w:r w:rsidRPr="008D7D5C">
              <w:rPr>
                <w:rFonts w:cs="Times New Roman"/>
                <w:lang w:val="en-US" w:eastAsia="en-US"/>
              </w:rPr>
              <w:t>μεταλλικές</w:t>
            </w:r>
          </w:p>
        </w:tc>
      </w:tr>
      <w:tr w:rsidR="00380AF9" w14:paraId="51A8B365" w14:textId="77777777" w:rsidTr="008D7D5C">
        <w:trPr>
          <w:trHeight w:val="300"/>
        </w:trPr>
        <w:tc>
          <w:tcPr>
            <w:tcW w:w="9573" w:type="dxa"/>
            <w:shd w:val="clear" w:color="auto" w:fill="auto"/>
          </w:tcPr>
          <w:p w14:paraId="70358E80" w14:textId="77777777" w:rsidR="00380AF9" w:rsidRPr="008D7D5C" w:rsidRDefault="00380AF9" w:rsidP="008D7D5C">
            <w:pPr>
              <w:pStyle w:val="TableParagraph"/>
              <w:numPr>
                <w:ilvl w:val="0"/>
                <w:numId w:val="48"/>
              </w:numPr>
              <w:tabs>
                <w:tab w:val="left" w:pos="264"/>
              </w:tabs>
              <w:autoSpaceDE w:val="0"/>
              <w:autoSpaceDN w:val="0"/>
              <w:spacing w:line="268" w:lineRule="exact"/>
              <w:ind w:hanging="157"/>
              <w:rPr>
                <w:rFonts w:cs="Times New Roman"/>
                <w:lang w:val="en-US" w:eastAsia="en-US"/>
              </w:rPr>
            </w:pPr>
            <w:r w:rsidRPr="008D7D5C">
              <w:rPr>
                <w:rFonts w:cs="Times New Roman"/>
                <w:lang w:val="en-US" w:eastAsia="en-US"/>
              </w:rPr>
              <w:t>Γλύστρες –</w:t>
            </w:r>
            <w:r w:rsidRPr="008D7D5C">
              <w:rPr>
                <w:rFonts w:cs="Times New Roman"/>
                <w:spacing w:val="-1"/>
                <w:lang w:val="en-US" w:eastAsia="en-US"/>
              </w:rPr>
              <w:t xml:space="preserve"> </w:t>
            </w:r>
            <w:r w:rsidRPr="008D7D5C">
              <w:rPr>
                <w:rFonts w:cs="Times New Roman"/>
                <w:lang w:val="en-US" w:eastAsia="en-US"/>
              </w:rPr>
              <w:t>κουζινέτα</w:t>
            </w:r>
          </w:p>
        </w:tc>
      </w:tr>
      <w:tr w:rsidR="00380AF9" w14:paraId="51525575" w14:textId="77777777" w:rsidTr="008D7D5C">
        <w:trPr>
          <w:trHeight w:val="299"/>
        </w:trPr>
        <w:tc>
          <w:tcPr>
            <w:tcW w:w="9573" w:type="dxa"/>
            <w:shd w:val="clear" w:color="auto" w:fill="auto"/>
          </w:tcPr>
          <w:p w14:paraId="4FF6FCF0" w14:textId="77777777" w:rsidR="00380AF9" w:rsidRPr="008D7D5C" w:rsidRDefault="00380AF9" w:rsidP="008D7D5C">
            <w:pPr>
              <w:pStyle w:val="TableParagraph"/>
              <w:numPr>
                <w:ilvl w:val="0"/>
                <w:numId w:val="47"/>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Τάπες</w:t>
            </w:r>
            <w:r w:rsidRPr="008D7D5C">
              <w:rPr>
                <w:rFonts w:cs="Times New Roman"/>
                <w:spacing w:val="-3"/>
                <w:lang w:val="en-US" w:eastAsia="en-US"/>
              </w:rPr>
              <w:t xml:space="preserve"> </w:t>
            </w:r>
            <w:r w:rsidRPr="008D7D5C">
              <w:rPr>
                <w:rFonts w:cs="Times New Roman"/>
                <w:lang w:val="en-US" w:eastAsia="en-US"/>
              </w:rPr>
              <w:t>πειρο</w:t>
            </w:r>
            <w:r w:rsidRPr="008D7D5C">
              <w:rPr>
                <w:rFonts w:cs="Times New Roman"/>
                <w:spacing w:val="-1"/>
                <w:lang w:val="en-US" w:eastAsia="en-US"/>
              </w:rPr>
              <w:t xml:space="preserve"> </w:t>
            </w:r>
            <w:r w:rsidRPr="008D7D5C">
              <w:rPr>
                <w:rFonts w:cs="Times New Roman"/>
                <w:lang w:val="en-US" w:eastAsia="en-US"/>
              </w:rPr>
              <w:t>δακτυλίων</w:t>
            </w:r>
          </w:p>
        </w:tc>
      </w:tr>
      <w:tr w:rsidR="00380AF9" w14:paraId="079EFB6B" w14:textId="77777777" w:rsidTr="008D7D5C">
        <w:trPr>
          <w:trHeight w:val="297"/>
        </w:trPr>
        <w:tc>
          <w:tcPr>
            <w:tcW w:w="9573" w:type="dxa"/>
            <w:shd w:val="clear" w:color="auto" w:fill="auto"/>
          </w:tcPr>
          <w:p w14:paraId="5EA55446" w14:textId="77777777" w:rsidR="00380AF9" w:rsidRPr="008D7D5C" w:rsidRDefault="00380AF9" w:rsidP="008D7D5C">
            <w:pPr>
              <w:pStyle w:val="TableParagraph"/>
              <w:numPr>
                <w:ilvl w:val="0"/>
                <w:numId w:val="46"/>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Γρασσαδοράκια</w:t>
            </w:r>
          </w:p>
        </w:tc>
      </w:tr>
      <w:tr w:rsidR="00380AF9" w14:paraId="56EB1A25" w14:textId="77777777" w:rsidTr="008D7D5C">
        <w:trPr>
          <w:trHeight w:val="299"/>
        </w:trPr>
        <w:tc>
          <w:tcPr>
            <w:tcW w:w="9573" w:type="dxa"/>
            <w:shd w:val="clear" w:color="auto" w:fill="auto"/>
          </w:tcPr>
          <w:p w14:paraId="791FE041" w14:textId="77777777" w:rsidR="00380AF9" w:rsidRPr="008D7D5C" w:rsidRDefault="00380AF9" w:rsidP="008D7D5C">
            <w:pPr>
              <w:pStyle w:val="TableParagraph"/>
              <w:numPr>
                <w:ilvl w:val="0"/>
                <w:numId w:val="45"/>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Ακρόμπαραμικρής</w:t>
            </w:r>
            <w:r w:rsidRPr="008D7D5C">
              <w:rPr>
                <w:rFonts w:cs="Times New Roman"/>
                <w:spacing w:val="-4"/>
                <w:lang w:val="en-US" w:eastAsia="en-US"/>
              </w:rPr>
              <w:t xml:space="preserve"> </w:t>
            </w:r>
            <w:r w:rsidRPr="008D7D5C">
              <w:rPr>
                <w:rFonts w:cs="Times New Roman"/>
                <w:lang w:val="en-US" w:eastAsia="en-US"/>
              </w:rPr>
              <w:t>- μενάλης</w:t>
            </w:r>
            <w:r w:rsidRPr="008D7D5C">
              <w:rPr>
                <w:rFonts w:cs="Times New Roman"/>
                <w:spacing w:val="-4"/>
                <w:lang w:val="en-US" w:eastAsia="en-US"/>
              </w:rPr>
              <w:t xml:space="preserve"> </w:t>
            </w:r>
            <w:r w:rsidRPr="008D7D5C">
              <w:rPr>
                <w:rFonts w:cs="Times New Roman"/>
                <w:lang w:val="en-US" w:eastAsia="en-US"/>
              </w:rPr>
              <w:t>μπάρας</w:t>
            </w:r>
          </w:p>
        </w:tc>
      </w:tr>
      <w:tr w:rsidR="00380AF9" w14:paraId="61ECBE12" w14:textId="77777777" w:rsidTr="008D7D5C">
        <w:trPr>
          <w:trHeight w:val="297"/>
        </w:trPr>
        <w:tc>
          <w:tcPr>
            <w:tcW w:w="9573" w:type="dxa"/>
            <w:shd w:val="clear" w:color="auto" w:fill="auto"/>
          </w:tcPr>
          <w:p w14:paraId="1456D316" w14:textId="77777777" w:rsidR="00380AF9" w:rsidRPr="008D7D5C" w:rsidRDefault="00380AF9" w:rsidP="008D7D5C">
            <w:pPr>
              <w:pStyle w:val="TableParagraph"/>
              <w:numPr>
                <w:ilvl w:val="0"/>
                <w:numId w:val="44"/>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Μηχανισμός</w:t>
            </w:r>
            <w:r w:rsidRPr="008D7D5C">
              <w:rPr>
                <w:rFonts w:cs="Times New Roman"/>
                <w:spacing w:val="-3"/>
                <w:lang w:val="en-US" w:eastAsia="en-US"/>
              </w:rPr>
              <w:t xml:space="preserve"> </w:t>
            </w:r>
            <w:r w:rsidRPr="008D7D5C">
              <w:rPr>
                <w:rFonts w:cs="Times New Roman"/>
                <w:lang w:val="en-US" w:eastAsia="en-US"/>
              </w:rPr>
              <w:t>διεύθυνσης</w:t>
            </w:r>
          </w:p>
        </w:tc>
      </w:tr>
      <w:tr w:rsidR="00380AF9" w14:paraId="2BB624A7" w14:textId="77777777" w:rsidTr="008D7D5C">
        <w:trPr>
          <w:trHeight w:val="299"/>
        </w:trPr>
        <w:tc>
          <w:tcPr>
            <w:tcW w:w="9573" w:type="dxa"/>
            <w:shd w:val="clear" w:color="auto" w:fill="auto"/>
          </w:tcPr>
          <w:p w14:paraId="52449287" w14:textId="77777777" w:rsidR="00380AF9" w:rsidRPr="00364222" w:rsidRDefault="00380AF9" w:rsidP="008D7D5C">
            <w:pPr>
              <w:pStyle w:val="TableParagraph"/>
              <w:numPr>
                <w:ilvl w:val="0"/>
                <w:numId w:val="43"/>
              </w:numPr>
              <w:tabs>
                <w:tab w:val="left" w:pos="264"/>
              </w:tabs>
              <w:autoSpaceDE w:val="0"/>
              <w:autoSpaceDN w:val="0"/>
              <w:spacing w:line="265" w:lineRule="exact"/>
              <w:ind w:hanging="157"/>
              <w:rPr>
                <w:rFonts w:cs="Times New Roman"/>
                <w:lang w:eastAsia="en-US"/>
              </w:rPr>
            </w:pPr>
            <w:r w:rsidRPr="00364222">
              <w:rPr>
                <w:rFonts w:cs="Times New Roman"/>
                <w:lang w:eastAsia="en-US"/>
              </w:rPr>
              <w:t>Υδραυλκή</w:t>
            </w:r>
            <w:r w:rsidRPr="00364222">
              <w:rPr>
                <w:rFonts w:cs="Times New Roman"/>
                <w:spacing w:val="-4"/>
                <w:lang w:eastAsia="en-US"/>
              </w:rPr>
              <w:t xml:space="preserve"> </w:t>
            </w:r>
            <w:r w:rsidRPr="00364222">
              <w:rPr>
                <w:rFonts w:cs="Times New Roman"/>
                <w:lang w:eastAsia="en-US"/>
              </w:rPr>
              <w:t>αντλία</w:t>
            </w:r>
            <w:r w:rsidRPr="00364222">
              <w:rPr>
                <w:rFonts w:cs="Times New Roman"/>
                <w:spacing w:val="-3"/>
                <w:lang w:eastAsia="en-US"/>
              </w:rPr>
              <w:t xml:space="preserve"> </w:t>
            </w:r>
            <w:r w:rsidRPr="00364222">
              <w:rPr>
                <w:rFonts w:cs="Times New Roman"/>
                <w:lang w:eastAsia="en-US"/>
              </w:rPr>
              <w:t>τιμονιού</w:t>
            </w:r>
            <w:r w:rsidRPr="00364222">
              <w:rPr>
                <w:rFonts w:cs="Times New Roman"/>
                <w:spacing w:val="-2"/>
                <w:lang w:eastAsia="en-US"/>
              </w:rPr>
              <w:t xml:space="preserve"> </w:t>
            </w:r>
            <w:r w:rsidRPr="00364222">
              <w:rPr>
                <w:rFonts w:cs="Times New Roman"/>
                <w:lang w:eastAsia="en-US"/>
              </w:rPr>
              <w:t>κ</w:t>
            </w:r>
            <w:r w:rsidRPr="00364222">
              <w:rPr>
                <w:rFonts w:cs="Times New Roman"/>
                <w:spacing w:val="-2"/>
                <w:lang w:eastAsia="en-US"/>
              </w:rPr>
              <w:t xml:space="preserve"> </w:t>
            </w:r>
            <w:r w:rsidRPr="00364222">
              <w:rPr>
                <w:rFonts w:cs="Times New Roman"/>
                <w:lang w:eastAsia="en-US"/>
              </w:rPr>
              <w:t>λ</w:t>
            </w:r>
            <w:r w:rsidRPr="00364222">
              <w:rPr>
                <w:rFonts w:cs="Times New Roman"/>
                <w:spacing w:val="-2"/>
                <w:lang w:eastAsia="en-US"/>
              </w:rPr>
              <w:t xml:space="preserve"> </w:t>
            </w:r>
            <w:r w:rsidRPr="00364222">
              <w:rPr>
                <w:rFonts w:cs="Times New Roman"/>
                <w:lang w:eastAsia="en-US"/>
              </w:rPr>
              <w:t>π</w:t>
            </w:r>
            <w:r w:rsidRPr="00364222">
              <w:rPr>
                <w:rFonts w:cs="Times New Roman"/>
                <w:spacing w:val="-3"/>
                <w:lang w:eastAsia="en-US"/>
              </w:rPr>
              <w:t xml:space="preserve"> </w:t>
            </w:r>
          </w:p>
        </w:tc>
      </w:tr>
      <w:tr w:rsidR="00380AF9" w14:paraId="3C6B7FE7" w14:textId="77777777" w:rsidTr="008D7D5C">
        <w:trPr>
          <w:trHeight w:val="297"/>
        </w:trPr>
        <w:tc>
          <w:tcPr>
            <w:tcW w:w="9573" w:type="dxa"/>
            <w:shd w:val="clear" w:color="auto" w:fill="auto"/>
          </w:tcPr>
          <w:p w14:paraId="05A8EBD2" w14:textId="77777777" w:rsidR="00380AF9" w:rsidRPr="008D7D5C" w:rsidRDefault="00380AF9" w:rsidP="008D7D5C">
            <w:pPr>
              <w:pStyle w:val="TableParagraph"/>
              <w:autoSpaceDE w:val="0"/>
              <w:autoSpaceDN w:val="0"/>
              <w:spacing w:line="265" w:lineRule="exact"/>
              <w:ind w:left="107"/>
              <w:rPr>
                <w:rFonts w:cs="Times New Roman"/>
                <w:b/>
                <w:lang w:val="en-US" w:eastAsia="en-US"/>
              </w:rPr>
            </w:pPr>
            <w:r w:rsidRPr="008D7D5C">
              <w:rPr>
                <w:rFonts w:cs="Times New Roman"/>
                <w:b/>
                <w:lang w:val="en-US" w:eastAsia="en-US"/>
              </w:rPr>
              <w:t>7.</w:t>
            </w:r>
            <w:r w:rsidRPr="008D7D5C">
              <w:rPr>
                <w:rFonts w:cs="Times New Roman"/>
                <w:b/>
                <w:spacing w:val="-3"/>
                <w:lang w:val="en-US" w:eastAsia="en-US"/>
              </w:rPr>
              <w:t xml:space="preserve"> </w:t>
            </w:r>
            <w:r w:rsidRPr="008D7D5C">
              <w:rPr>
                <w:rFonts w:cs="Times New Roman"/>
                <w:b/>
                <w:lang w:val="en-US" w:eastAsia="en-US"/>
              </w:rPr>
              <w:t>Διαφορικό</w:t>
            </w:r>
          </w:p>
        </w:tc>
      </w:tr>
      <w:tr w:rsidR="00380AF9" w14:paraId="12113A9F" w14:textId="77777777" w:rsidTr="008D7D5C">
        <w:trPr>
          <w:trHeight w:val="299"/>
        </w:trPr>
        <w:tc>
          <w:tcPr>
            <w:tcW w:w="9573" w:type="dxa"/>
            <w:shd w:val="clear" w:color="auto" w:fill="auto"/>
          </w:tcPr>
          <w:p w14:paraId="031685A2" w14:textId="77777777" w:rsidR="00380AF9" w:rsidRPr="008D7D5C" w:rsidRDefault="00380AF9" w:rsidP="008D7D5C">
            <w:pPr>
              <w:pStyle w:val="TableParagraph"/>
              <w:numPr>
                <w:ilvl w:val="0"/>
                <w:numId w:val="42"/>
              </w:numPr>
              <w:tabs>
                <w:tab w:val="left" w:pos="266"/>
              </w:tabs>
              <w:autoSpaceDE w:val="0"/>
              <w:autoSpaceDN w:val="0"/>
              <w:spacing w:line="268" w:lineRule="exact"/>
              <w:ind w:hanging="159"/>
              <w:rPr>
                <w:rFonts w:cs="Times New Roman"/>
                <w:lang w:val="en-US" w:eastAsia="en-US"/>
              </w:rPr>
            </w:pPr>
            <w:r w:rsidRPr="008D7D5C">
              <w:rPr>
                <w:rFonts w:cs="Times New Roman"/>
                <w:lang w:val="en-US" w:eastAsia="en-US"/>
              </w:rPr>
              <w:t>Πηνίο</w:t>
            </w:r>
            <w:r w:rsidRPr="008D7D5C">
              <w:rPr>
                <w:rFonts w:cs="Times New Roman"/>
                <w:spacing w:val="-3"/>
                <w:lang w:val="en-US" w:eastAsia="en-US"/>
              </w:rPr>
              <w:t xml:space="preserve"> </w:t>
            </w:r>
            <w:r w:rsidRPr="008D7D5C">
              <w:rPr>
                <w:rFonts w:cs="Times New Roman"/>
                <w:lang w:val="en-US" w:eastAsia="en-US"/>
              </w:rPr>
              <w:t>κορώνα</w:t>
            </w:r>
            <w:r w:rsidRPr="008D7D5C">
              <w:rPr>
                <w:rFonts w:cs="Times New Roman"/>
                <w:spacing w:val="-4"/>
                <w:lang w:val="en-US" w:eastAsia="en-US"/>
              </w:rPr>
              <w:t xml:space="preserve"> </w:t>
            </w:r>
            <w:r w:rsidRPr="008D7D5C">
              <w:rPr>
                <w:rFonts w:cs="Times New Roman"/>
                <w:lang w:val="en-US" w:eastAsia="en-US"/>
              </w:rPr>
              <w:t>ρουλεμάν</w:t>
            </w:r>
          </w:p>
        </w:tc>
      </w:tr>
      <w:tr w:rsidR="00380AF9" w14:paraId="125B8F37" w14:textId="77777777" w:rsidTr="008D7D5C">
        <w:trPr>
          <w:trHeight w:val="297"/>
        </w:trPr>
        <w:tc>
          <w:tcPr>
            <w:tcW w:w="9573" w:type="dxa"/>
            <w:shd w:val="clear" w:color="auto" w:fill="auto"/>
          </w:tcPr>
          <w:p w14:paraId="3A02A408" w14:textId="77777777" w:rsidR="00380AF9" w:rsidRPr="008D7D5C" w:rsidRDefault="00380AF9" w:rsidP="008D7D5C">
            <w:pPr>
              <w:pStyle w:val="TableParagraph"/>
              <w:numPr>
                <w:ilvl w:val="0"/>
                <w:numId w:val="41"/>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Μειωτήρες –</w:t>
            </w:r>
            <w:r w:rsidRPr="008D7D5C">
              <w:rPr>
                <w:rFonts w:cs="Times New Roman"/>
                <w:spacing w:val="-3"/>
                <w:lang w:val="en-US" w:eastAsia="en-US"/>
              </w:rPr>
              <w:t xml:space="preserve"> </w:t>
            </w:r>
            <w:r w:rsidRPr="008D7D5C">
              <w:rPr>
                <w:rFonts w:cs="Times New Roman"/>
                <w:lang w:val="en-US" w:eastAsia="en-US"/>
              </w:rPr>
              <w:t>ημιαξονίων</w:t>
            </w:r>
          </w:p>
        </w:tc>
      </w:tr>
      <w:tr w:rsidR="00380AF9" w14:paraId="4296FB6C" w14:textId="77777777" w:rsidTr="008D7D5C">
        <w:trPr>
          <w:trHeight w:val="299"/>
        </w:trPr>
        <w:tc>
          <w:tcPr>
            <w:tcW w:w="9573" w:type="dxa"/>
            <w:shd w:val="clear" w:color="auto" w:fill="auto"/>
          </w:tcPr>
          <w:p w14:paraId="5D91EF52" w14:textId="77777777" w:rsidR="00380AF9" w:rsidRPr="008D7D5C" w:rsidRDefault="00380AF9" w:rsidP="008D7D5C">
            <w:pPr>
              <w:pStyle w:val="TableParagraph"/>
              <w:numPr>
                <w:ilvl w:val="0"/>
                <w:numId w:val="40"/>
              </w:numPr>
              <w:tabs>
                <w:tab w:val="left" w:pos="266"/>
              </w:tabs>
              <w:autoSpaceDE w:val="0"/>
              <w:autoSpaceDN w:val="0"/>
              <w:spacing w:line="268" w:lineRule="exact"/>
              <w:ind w:hanging="159"/>
              <w:rPr>
                <w:rFonts w:cs="Times New Roman"/>
                <w:lang w:val="en-US" w:eastAsia="en-US"/>
              </w:rPr>
            </w:pPr>
            <w:r w:rsidRPr="008D7D5C">
              <w:rPr>
                <w:rFonts w:cs="Times New Roman"/>
                <w:lang w:val="en-US" w:eastAsia="en-US"/>
              </w:rPr>
              <w:lastRenderedPageBreak/>
              <w:t>Φλάντζες,</w:t>
            </w:r>
            <w:r w:rsidRPr="008D7D5C">
              <w:rPr>
                <w:rFonts w:cs="Times New Roman"/>
                <w:spacing w:val="-3"/>
                <w:lang w:val="en-US" w:eastAsia="en-US"/>
              </w:rPr>
              <w:t xml:space="preserve"> </w:t>
            </w:r>
            <w:r w:rsidRPr="008D7D5C">
              <w:rPr>
                <w:rFonts w:cs="Times New Roman"/>
                <w:lang w:val="en-US" w:eastAsia="en-US"/>
              </w:rPr>
              <w:t>τσιμούχες</w:t>
            </w:r>
            <w:r w:rsidRPr="008D7D5C">
              <w:rPr>
                <w:rFonts w:cs="Times New Roman"/>
                <w:spacing w:val="-2"/>
                <w:lang w:val="en-US" w:eastAsia="en-US"/>
              </w:rPr>
              <w:t xml:space="preserve"> </w:t>
            </w:r>
            <w:r w:rsidRPr="008D7D5C">
              <w:rPr>
                <w:rFonts w:cs="Times New Roman"/>
                <w:lang w:val="en-US" w:eastAsia="en-US"/>
              </w:rPr>
              <w:t>κλπ</w:t>
            </w:r>
          </w:p>
        </w:tc>
      </w:tr>
      <w:tr w:rsidR="00380AF9" w14:paraId="4B2A8749" w14:textId="77777777" w:rsidTr="008D7D5C">
        <w:trPr>
          <w:trHeight w:val="300"/>
        </w:trPr>
        <w:tc>
          <w:tcPr>
            <w:tcW w:w="9573" w:type="dxa"/>
            <w:shd w:val="clear" w:color="auto" w:fill="auto"/>
          </w:tcPr>
          <w:p w14:paraId="353847E2" w14:textId="77777777" w:rsidR="00380AF9" w:rsidRPr="008D7D5C" w:rsidRDefault="00380AF9" w:rsidP="008D7D5C">
            <w:pPr>
              <w:pStyle w:val="TableParagraph"/>
              <w:autoSpaceDE w:val="0"/>
              <w:autoSpaceDN w:val="0"/>
              <w:spacing w:line="266" w:lineRule="exact"/>
              <w:ind w:left="107"/>
              <w:rPr>
                <w:rFonts w:cs="Times New Roman"/>
                <w:b/>
                <w:lang w:val="en-US" w:eastAsia="en-US"/>
              </w:rPr>
            </w:pPr>
            <w:r w:rsidRPr="008D7D5C">
              <w:rPr>
                <w:rFonts w:cs="Times New Roman"/>
                <w:b/>
                <w:lang w:val="en-US" w:eastAsia="en-US"/>
              </w:rPr>
              <w:t>8.</w:t>
            </w:r>
            <w:r w:rsidRPr="008D7D5C">
              <w:rPr>
                <w:rFonts w:cs="Times New Roman"/>
                <w:b/>
                <w:spacing w:val="-2"/>
                <w:lang w:val="en-US" w:eastAsia="en-US"/>
              </w:rPr>
              <w:t xml:space="preserve"> </w:t>
            </w:r>
            <w:r w:rsidRPr="008D7D5C">
              <w:rPr>
                <w:rFonts w:cs="Times New Roman"/>
                <w:b/>
                <w:lang w:val="en-US" w:eastAsia="en-US"/>
              </w:rPr>
              <w:t>Καμπίνα</w:t>
            </w:r>
          </w:p>
        </w:tc>
      </w:tr>
      <w:tr w:rsidR="00380AF9" w14:paraId="1FA446C2" w14:textId="77777777" w:rsidTr="008D7D5C">
        <w:trPr>
          <w:trHeight w:val="297"/>
        </w:trPr>
        <w:tc>
          <w:tcPr>
            <w:tcW w:w="9573" w:type="dxa"/>
            <w:shd w:val="clear" w:color="auto" w:fill="auto"/>
          </w:tcPr>
          <w:p w14:paraId="3994E1B9" w14:textId="77777777" w:rsidR="00380AF9" w:rsidRPr="008D7D5C" w:rsidRDefault="00380AF9" w:rsidP="008D7D5C">
            <w:pPr>
              <w:pStyle w:val="TableParagraph"/>
              <w:numPr>
                <w:ilvl w:val="0"/>
                <w:numId w:val="39"/>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Αμορτισέρ</w:t>
            </w:r>
            <w:r w:rsidRPr="008D7D5C">
              <w:rPr>
                <w:rFonts w:cs="Times New Roman"/>
                <w:spacing w:val="-5"/>
                <w:lang w:val="en-US" w:eastAsia="en-US"/>
              </w:rPr>
              <w:t xml:space="preserve"> </w:t>
            </w:r>
            <w:r w:rsidRPr="008D7D5C">
              <w:rPr>
                <w:rFonts w:cs="Times New Roman"/>
                <w:lang w:val="en-US" w:eastAsia="en-US"/>
              </w:rPr>
              <w:t>κουβουκλίου</w:t>
            </w:r>
          </w:p>
        </w:tc>
      </w:tr>
      <w:tr w:rsidR="00380AF9" w14:paraId="07C8F7DB" w14:textId="77777777" w:rsidTr="008D7D5C">
        <w:trPr>
          <w:trHeight w:val="299"/>
        </w:trPr>
        <w:tc>
          <w:tcPr>
            <w:tcW w:w="9573" w:type="dxa"/>
            <w:shd w:val="clear" w:color="auto" w:fill="auto"/>
          </w:tcPr>
          <w:p w14:paraId="7C3B3E10" w14:textId="77777777" w:rsidR="00380AF9" w:rsidRPr="008D7D5C" w:rsidRDefault="00380AF9" w:rsidP="008D7D5C">
            <w:pPr>
              <w:pStyle w:val="TableParagraph"/>
              <w:numPr>
                <w:ilvl w:val="0"/>
                <w:numId w:val="38"/>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Μπουκάλα</w:t>
            </w:r>
            <w:r w:rsidRPr="008D7D5C">
              <w:rPr>
                <w:rFonts w:cs="Times New Roman"/>
                <w:spacing w:val="-3"/>
                <w:lang w:val="en-US" w:eastAsia="en-US"/>
              </w:rPr>
              <w:t xml:space="preserve"> </w:t>
            </w:r>
            <w:r w:rsidRPr="008D7D5C">
              <w:rPr>
                <w:rFonts w:cs="Times New Roman"/>
                <w:lang w:val="en-US" w:eastAsia="en-US"/>
              </w:rPr>
              <w:t>ανύψωσης</w:t>
            </w:r>
          </w:p>
        </w:tc>
      </w:tr>
      <w:tr w:rsidR="00380AF9" w14:paraId="03490A9D" w14:textId="77777777" w:rsidTr="008D7D5C">
        <w:trPr>
          <w:trHeight w:val="297"/>
        </w:trPr>
        <w:tc>
          <w:tcPr>
            <w:tcW w:w="9573" w:type="dxa"/>
            <w:shd w:val="clear" w:color="auto" w:fill="auto"/>
          </w:tcPr>
          <w:p w14:paraId="43D952C4" w14:textId="77777777" w:rsidR="00380AF9" w:rsidRPr="008D7D5C" w:rsidRDefault="00380AF9" w:rsidP="008D7D5C">
            <w:pPr>
              <w:pStyle w:val="TableParagraph"/>
              <w:numPr>
                <w:ilvl w:val="0"/>
                <w:numId w:val="37"/>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Αντλία</w:t>
            </w:r>
            <w:r w:rsidRPr="008D7D5C">
              <w:rPr>
                <w:rFonts w:cs="Times New Roman"/>
                <w:spacing w:val="-4"/>
                <w:lang w:val="en-US" w:eastAsia="en-US"/>
              </w:rPr>
              <w:t xml:space="preserve"> </w:t>
            </w:r>
            <w:r w:rsidRPr="008D7D5C">
              <w:rPr>
                <w:rFonts w:cs="Times New Roman"/>
                <w:lang w:val="en-US" w:eastAsia="en-US"/>
              </w:rPr>
              <w:t>ανύψωσης</w:t>
            </w:r>
          </w:p>
        </w:tc>
      </w:tr>
      <w:tr w:rsidR="00380AF9" w14:paraId="4F63D678" w14:textId="77777777" w:rsidTr="008D7D5C">
        <w:trPr>
          <w:trHeight w:val="299"/>
        </w:trPr>
        <w:tc>
          <w:tcPr>
            <w:tcW w:w="9573" w:type="dxa"/>
            <w:shd w:val="clear" w:color="auto" w:fill="auto"/>
          </w:tcPr>
          <w:p w14:paraId="2428E19C" w14:textId="77777777" w:rsidR="00380AF9" w:rsidRPr="008D7D5C" w:rsidRDefault="00380AF9" w:rsidP="008D7D5C">
            <w:pPr>
              <w:pStyle w:val="TableParagraph"/>
              <w:numPr>
                <w:ilvl w:val="0"/>
                <w:numId w:val="36"/>
              </w:numPr>
              <w:tabs>
                <w:tab w:val="left" w:pos="266"/>
              </w:tabs>
              <w:autoSpaceDE w:val="0"/>
              <w:autoSpaceDN w:val="0"/>
              <w:spacing w:line="265" w:lineRule="exact"/>
              <w:ind w:hanging="159"/>
              <w:rPr>
                <w:rFonts w:cs="Times New Roman"/>
                <w:lang w:val="en-US" w:eastAsia="en-US"/>
              </w:rPr>
            </w:pPr>
            <w:r w:rsidRPr="008D7D5C">
              <w:rPr>
                <w:rFonts w:cs="Times New Roman"/>
                <w:lang w:val="en-US" w:eastAsia="en-US"/>
              </w:rPr>
              <w:t>Πάτωμα</w:t>
            </w:r>
            <w:r w:rsidRPr="008D7D5C">
              <w:rPr>
                <w:rFonts w:cs="Times New Roman"/>
                <w:spacing w:val="-5"/>
                <w:lang w:val="en-US" w:eastAsia="en-US"/>
              </w:rPr>
              <w:t xml:space="preserve"> </w:t>
            </w:r>
            <w:r w:rsidRPr="008D7D5C">
              <w:rPr>
                <w:rFonts w:cs="Times New Roman"/>
                <w:lang w:val="en-US" w:eastAsia="en-US"/>
              </w:rPr>
              <w:t>καμπίνας</w:t>
            </w:r>
          </w:p>
        </w:tc>
      </w:tr>
      <w:tr w:rsidR="00380AF9" w14:paraId="3EF0A83F" w14:textId="77777777" w:rsidTr="008D7D5C">
        <w:trPr>
          <w:trHeight w:val="299"/>
        </w:trPr>
        <w:tc>
          <w:tcPr>
            <w:tcW w:w="9573" w:type="dxa"/>
            <w:shd w:val="clear" w:color="auto" w:fill="auto"/>
          </w:tcPr>
          <w:p w14:paraId="44279E4C" w14:textId="77777777" w:rsidR="00380AF9" w:rsidRPr="00364222" w:rsidRDefault="00380AF9" w:rsidP="008D7D5C">
            <w:pPr>
              <w:pStyle w:val="TableParagraph"/>
              <w:numPr>
                <w:ilvl w:val="0"/>
                <w:numId w:val="35"/>
              </w:numPr>
              <w:tabs>
                <w:tab w:val="left" w:pos="264"/>
              </w:tabs>
              <w:autoSpaceDE w:val="0"/>
              <w:autoSpaceDN w:val="0"/>
              <w:spacing w:line="265" w:lineRule="exact"/>
              <w:ind w:hanging="157"/>
              <w:rPr>
                <w:rFonts w:cs="Times New Roman"/>
                <w:lang w:eastAsia="en-US"/>
              </w:rPr>
            </w:pPr>
            <w:r w:rsidRPr="00364222">
              <w:rPr>
                <w:rFonts w:cs="Times New Roman"/>
                <w:lang w:eastAsia="en-US"/>
              </w:rPr>
              <w:t>Σύστημα</w:t>
            </w:r>
            <w:r w:rsidRPr="00364222">
              <w:rPr>
                <w:rFonts w:cs="Times New Roman"/>
                <w:spacing w:val="-1"/>
                <w:lang w:eastAsia="en-US"/>
              </w:rPr>
              <w:t xml:space="preserve"> </w:t>
            </w:r>
            <w:r w:rsidRPr="00364222">
              <w:rPr>
                <w:rFonts w:cs="Times New Roman"/>
                <w:lang w:eastAsia="en-US"/>
              </w:rPr>
              <w:t>άρθρωσης</w:t>
            </w:r>
            <w:r w:rsidRPr="00364222">
              <w:rPr>
                <w:rFonts w:cs="Times New Roman"/>
                <w:spacing w:val="-2"/>
                <w:lang w:eastAsia="en-US"/>
              </w:rPr>
              <w:t xml:space="preserve"> </w:t>
            </w:r>
            <w:r w:rsidRPr="00364222">
              <w:rPr>
                <w:rFonts w:cs="Times New Roman"/>
                <w:lang w:eastAsia="en-US"/>
              </w:rPr>
              <w:t>καμπίνας</w:t>
            </w:r>
            <w:r w:rsidRPr="00364222">
              <w:rPr>
                <w:rFonts w:cs="Times New Roman"/>
                <w:spacing w:val="-2"/>
                <w:lang w:eastAsia="en-US"/>
              </w:rPr>
              <w:t xml:space="preserve"> </w:t>
            </w:r>
            <w:r w:rsidRPr="00364222">
              <w:rPr>
                <w:rFonts w:cs="Times New Roman"/>
                <w:lang w:eastAsia="en-US"/>
              </w:rPr>
              <w:t>στο</w:t>
            </w:r>
            <w:r w:rsidRPr="00364222">
              <w:rPr>
                <w:rFonts w:cs="Times New Roman"/>
                <w:spacing w:val="-1"/>
                <w:lang w:eastAsia="en-US"/>
              </w:rPr>
              <w:t xml:space="preserve"> </w:t>
            </w:r>
            <w:r w:rsidRPr="00364222">
              <w:rPr>
                <w:rFonts w:cs="Times New Roman"/>
                <w:lang w:eastAsia="en-US"/>
              </w:rPr>
              <w:t>σασί</w:t>
            </w:r>
          </w:p>
        </w:tc>
      </w:tr>
    </w:tbl>
    <w:p w14:paraId="31733C2C" w14:textId="77777777" w:rsidR="008D7D5C" w:rsidRPr="008D7D5C" w:rsidRDefault="008D7D5C" w:rsidP="008D7D5C">
      <w:pPr>
        <w:rPr>
          <w:vanish/>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3"/>
      </w:tblGrid>
      <w:tr w:rsidR="00380AF9" w14:paraId="7F6F51D2" w14:textId="77777777" w:rsidTr="008D7D5C">
        <w:trPr>
          <w:trHeight w:val="297"/>
        </w:trPr>
        <w:tc>
          <w:tcPr>
            <w:tcW w:w="9573" w:type="dxa"/>
            <w:shd w:val="clear" w:color="auto" w:fill="auto"/>
          </w:tcPr>
          <w:p w14:paraId="2CD8422C" w14:textId="77777777" w:rsidR="00380AF9" w:rsidRPr="008D7D5C" w:rsidRDefault="00380AF9" w:rsidP="008D7D5C">
            <w:pPr>
              <w:pStyle w:val="TableParagraph"/>
              <w:numPr>
                <w:ilvl w:val="0"/>
                <w:numId w:val="79"/>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Καθίσματα</w:t>
            </w:r>
            <w:r w:rsidRPr="008D7D5C">
              <w:rPr>
                <w:rFonts w:cs="Times New Roman"/>
                <w:spacing w:val="-3"/>
                <w:lang w:val="en-US" w:eastAsia="en-US"/>
              </w:rPr>
              <w:t xml:space="preserve"> </w:t>
            </w:r>
            <w:r w:rsidRPr="008D7D5C">
              <w:rPr>
                <w:rFonts w:cs="Times New Roman"/>
                <w:lang w:val="en-US" w:eastAsia="en-US"/>
              </w:rPr>
              <w:t>αέρος</w:t>
            </w:r>
          </w:p>
        </w:tc>
      </w:tr>
      <w:tr w:rsidR="00380AF9" w14:paraId="3EE6748F" w14:textId="77777777" w:rsidTr="008D7D5C">
        <w:trPr>
          <w:trHeight w:val="299"/>
        </w:trPr>
        <w:tc>
          <w:tcPr>
            <w:tcW w:w="9573" w:type="dxa"/>
            <w:shd w:val="clear" w:color="auto" w:fill="auto"/>
          </w:tcPr>
          <w:p w14:paraId="6CA2DC33" w14:textId="77777777" w:rsidR="00380AF9" w:rsidRPr="00364222" w:rsidRDefault="00380AF9" w:rsidP="008D7D5C">
            <w:pPr>
              <w:pStyle w:val="TableParagraph"/>
              <w:numPr>
                <w:ilvl w:val="0"/>
                <w:numId w:val="78"/>
              </w:numPr>
              <w:tabs>
                <w:tab w:val="left" w:pos="264"/>
              </w:tabs>
              <w:autoSpaceDE w:val="0"/>
              <w:autoSpaceDN w:val="0"/>
              <w:spacing w:line="265" w:lineRule="exact"/>
              <w:ind w:hanging="157"/>
              <w:rPr>
                <w:rFonts w:cs="Times New Roman"/>
                <w:lang w:eastAsia="en-US"/>
              </w:rPr>
            </w:pPr>
            <w:r w:rsidRPr="00364222">
              <w:rPr>
                <w:rFonts w:cs="Times New Roman"/>
                <w:lang w:eastAsia="en-US"/>
              </w:rPr>
              <w:t>Αφρολέξ,</w:t>
            </w:r>
            <w:r w:rsidRPr="00364222">
              <w:rPr>
                <w:rFonts w:cs="Times New Roman"/>
                <w:spacing w:val="-4"/>
                <w:lang w:eastAsia="en-US"/>
              </w:rPr>
              <w:t xml:space="preserve"> </w:t>
            </w:r>
            <w:r w:rsidRPr="00364222">
              <w:rPr>
                <w:rFonts w:cs="Times New Roman"/>
                <w:lang w:eastAsia="en-US"/>
              </w:rPr>
              <w:t>τελάρα,</w:t>
            </w:r>
            <w:r w:rsidRPr="00364222">
              <w:rPr>
                <w:rFonts w:cs="Times New Roman"/>
                <w:spacing w:val="-5"/>
                <w:lang w:eastAsia="en-US"/>
              </w:rPr>
              <w:t xml:space="preserve"> </w:t>
            </w:r>
            <w:r w:rsidRPr="00364222">
              <w:rPr>
                <w:rFonts w:cs="Times New Roman"/>
                <w:lang w:eastAsia="en-US"/>
              </w:rPr>
              <w:t>ελατήρια</w:t>
            </w:r>
            <w:r w:rsidRPr="00364222">
              <w:rPr>
                <w:rFonts w:cs="Times New Roman"/>
                <w:spacing w:val="-4"/>
                <w:lang w:eastAsia="en-US"/>
              </w:rPr>
              <w:t xml:space="preserve"> </w:t>
            </w:r>
            <w:r w:rsidRPr="00364222">
              <w:rPr>
                <w:rFonts w:cs="Times New Roman"/>
                <w:lang w:eastAsia="en-US"/>
              </w:rPr>
              <w:t>κατά</w:t>
            </w:r>
            <w:r w:rsidRPr="00364222">
              <w:rPr>
                <w:rFonts w:cs="Times New Roman"/>
                <w:spacing w:val="-5"/>
                <w:lang w:eastAsia="en-US"/>
              </w:rPr>
              <w:t xml:space="preserve"> </w:t>
            </w:r>
            <w:r w:rsidRPr="00364222">
              <w:rPr>
                <w:rFonts w:cs="Times New Roman"/>
                <w:lang w:eastAsia="en-US"/>
              </w:rPr>
              <w:t>περίπτωση</w:t>
            </w:r>
          </w:p>
        </w:tc>
      </w:tr>
      <w:tr w:rsidR="00380AF9" w14:paraId="1CD297AF" w14:textId="77777777" w:rsidTr="008D7D5C">
        <w:trPr>
          <w:trHeight w:val="297"/>
        </w:trPr>
        <w:tc>
          <w:tcPr>
            <w:tcW w:w="9573" w:type="dxa"/>
            <w:shd w:val="clear" w:color="auto" w:fill="auto"/>
          </w:tcPr>
          <w:p w14:paraId="2A12584F" w14:textId="77777777" w:rsidR="00380AF9" w:rsidRPr="008D7D5C" w:rsidRDefault="00380AF9" w:rsidP="008D7D5C">
            <w:pPr>
              <w:pStyle w:val="TableParagraph"/>
              <w:numPr>
                <w:ilvl w:val="0"/>
                <w:numId w:val="77"/>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Μηχανισμοί</w:t>
            </w:r>
            <w:r w:rsidRPr="008D7D5C">
              <w:rPr>
                <w:rFonts w:cs="Times New Roman"/>
                <w:spacing w:val="-4"/>
                <w:lang w:val="en-US" w:eastAsia="en-US"/>
              </w:rPr>
              <w:t xml:space="preserve"> </w:t>
            </w:r>
            <w:r w:rsidRPr="008D7D5C">
              <w:rPr>
                <w:rFonts w:cs="Times New Roman"/>
                <w:lang w:val="en-US" w:eastAsia="en-US"/>
              </w:rPr>
              <w:t>βάσης</w:t>
            </w:r>
            <w:r w:rsidRPr="008D7D5C">
              <w:rPr>
                <w:rFonts w:cs="Times New Roman"/>
                <w:spacing w:val="-3"/>
                <w:lang w:val="en-US" w:eastAsia="en-US"/>
              </w:rPr>
              <w:t xml:space="preserve"> </w:t>
            </w:r>
            <w:r w:rsidRPr="008D7D5C">
              <w:rPr>
                <w:rFonts w:cs="Times New Roman"/>
                <w:lang w:val="en-US" w:eastAsia="en-US"/>
              </w:rPr>
              <w:t>καθίσματος</w:t>
            </w:r>
          </w:p>
        </w:tc>
      </w:tr>
      <w:tr w:rsidR="00380AF9" w14:paraId="02BBB1D5" w14:textId="77777777" w:rsidTr="008D7D5C">
        <w:trPr>
          <w:trHeight w:val="299"/>
        </w:trPr>
        <w:tc>
          <w:tcPr>
            <w:tcW w:w="9573" w:type="dxa"/>
            <w:shd w:val="clear" w:color="auto" w:fill="auto"/>
          </w:tcPr>
          <w:p w14:paraId="5611C4E7" w14:textId="77777777" w:rsidR="00380AF9" w:rsidRPr="008D7D5C" w:rsidRDefault="00380AF9" w:rsidP="008D7D5C">
            <w:pPr>
              <w:pStyle w:val="TableParagraph"/>
              <w:numPr>
                <w:ilvl w:val="0"/>
                <w:numId w:val="76"/>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Αρθρώσεις</w:t>
            </w:r>
            <w:r w:rsidRPr="008D7D5C">
              <w:rPr>
                <w:rFonts w:cs="Times New Roman"/>
                <w:spacing w:val="-5"/>
                <w:lang w:val="en-US" w:eastAsia="en-US"/>
              </w:rPr>
              <w:t xml:space="preserve"> </w:t>
            </w:r>
            <w:r w:rsidRPr="008D7D5C">
              <w:rPr>
                <w:rFonts w:cs="Times New Roman"/>
                <w:lang w:val="en-US" w:eastAsia="en-US"/>
              </w:rPr>
              <w:t>θυρών</w:t>
            </w:r>
          </w:p>
        </w:tc>
      </w:tr>
      <w:tr w:rsidR="00380AF9" w14:paraId="5D022357" w14:textId="77777777" w:rsidTr="008D7D5C">
        <w:trPr>
          <w:trHeight w:val="297"/>
        </w:trPr>
        <w:tc>
          <w:tcPr>
            <w:tcW w:w="9573" w:type="dxa"/>
            <w:shd w:val="clear" w:color="auto" w:fill="auto"/>
          </w:tcPr>
          <w:p w14:paraId="75A1D8AC" w14:textId="77777777" w:rsidR="00380AF9" w:rsidRPr="008D7D5C" w:rsidRDefault="00380AF9" w:rsidP="008D7D5C">
            <w:pPr>
              <w:pStyle w:val="TableParagraph"/>
              <w:numPr>
                <w:ilvl w:val="0"/>
                <w:numId w:val="75"/>
              </w:numPr>
              <w:tabs>
                <w:tab w:val="left" w:pos="264"/>
              </w:tabs>
              <w:autoSpaceDE w:val="0"/>
              <w:autoSpaceDN w:val="0"/>
              <w:spacing w:line="265" w:lineRule="exact"/>
              <w:ind w:hanging="157"/>
              <w:rPr>
                <w:rFonts w:cs="Times New Roman"/>
                <w:lang w:val="en-US" w:eastAsia="en-US"/>
              </w:rPr>
            </w:pPr>
            <w:r w:rsidRPr="008D7D5C">
              <w:rPr>
                <w:rFonts w:cs="Times New Roman"/>
                <w:lang w:val="en-US" w:eastAsia="en-US"/>
              </w:rPr>
              <w:t>Μηχανισμοί</w:t>
            </w:r>
            <w:r w:rsidRPr="008D7D5C">
              <w:rPr>
                <w:rFonts w:cs="Times New Roman"/>
                <w:spacing w:val="-6"/>
                <w:lang w:val="en-US" w:eastAsia="en-US"/>
              </w:rPr>
              <w:t xml:space="preserve"> </w:t>
            </w:r>
            <w:r w:rsidRPr="008D7D5C">
              <w:rPr>
                <w:rFonts w:cs="Times New Roman"/>
                <w:lang w:val="en-US" w:eastAsia="en-US"/>
              </w:rPr>
              <w:t>ανύψωσης</w:t>
            </w:r>
            <w:r w:rsidRPr="008D7D5C">
              <w:rPr>
                <w:rFonts w:cs="Times New Roman"/>
                <w:spacing w:val="-5"/>
                <w:lang w:val="en-US" w:eastAsia="en-US"/>
              </w:rPr>
              <w:t xml:space="preserve"> </w:t>
            </w:r>
            <w:r w:rsidRPr="008D7D5C">
              <w:rPr>
                <w:rFonts w:cs="Times New Roman"/>
                <w:lang w:val="en-US" w:eastAsia="en-US"/>
              </w:rPr>
              <w:t>παραθύρων</w:t>
            </w:r>
          </w:p>
        </w:tc>
      </w:tr>
      <w:tr w:rsidR="00380AF9" w14:paraId="03401324" w14:textId="77777777" w:rsidTr="008D7D5C">
        <w:trPr>
          <w:trHeight w:val="299"/>
        </w:trPr>
        <w:tc>
          <w:tcPr>
            <w:tcW w:w="9573" w:type="dxa"/>
            <w:shd w:val="clear" w:color="auto" w:fill="auto"/>
          </w:tcPr>
          <w:p w14:paraId="36129DE4" w14:textId="77777777" w:rsidR="00380AF9" w:rsidRPr="008D7D5C" w:rsidRDefault="00380AF9" w:rsidP="008D7D5C">
            <w:pPr>
              <w:pStyle w:val="TableParagraph"/>
              <w:numPr>
                <w:ilvl w:val="0"/>
                <w:numId w:val="74"/>
              </w:numPr>
              <w:tabs>
                <w:tab w:val="left" w:pos="264"/>
              </w:tabs>
              <w:autoSpaceDE w:val="0"/>
              <w:autoSpaceDN w:val="0"/>
              <w:spacing w:line="268" w:lineRule="exact"/>
              <w:ind w:hanging="157"/>
              <w:rPr>
                <w:rFonts w:cs="Times New Roman"/>
                <w:lang w:val="en-US" w:eastAsia="en-US"/>
              </w:rPr>
            </w:pPr>
            <w:r w:rsidRPr="008D7D5C">
              <w:rPr>
                <w:rFonts w:cs="Times New Roman"/>
                <w:lang w:val="en-US" w:eastAsia="en-US"/>
              </w:rPr>
              <w:t>Μηχανισμοί</w:t>
            </w:r>
            <w:r w:rsidRPr="008D7D5C">
              <w:rPr>
                <w:rFonts w:cs="Times New Roman"/>
                <w:spacing w:val="-5"/>
                <w:lang w:val="en-US" w:eastAsia="en-US"/>
              </w:rPr>
              <w:t xml:space="preserve"> </w:t>
            </w:r>
            <w:r w:rsidRPr="008D7D5C">
              <w:rPr>
                <w:rFonts w:cs="Times New Roman"/>
                <w:lang w:val="en-US" w:eastAsia="en-US"/>
              </w:rPr>
              <w:t>ασφάλισης</w:t>
            </w:r>
            <w:r w:rsidRPr="008D7D5C">
              <w:rPr>
                <w:rFonts w:cs="Times New Roman"/>
                <w:spacing w:val="-5"/>
                <w:lang w:val="en-US" w:eastAsia="en-US"/>
              </w:rPr>
              <w:t xml:space="preserve"> </w:t>
            </w:r>
            <w:r w:rsidRPr="008D7D5C">
              <w:rPr>
                <w:rFonts w:cs="Times New Roman"/>
                <w:lang w:val="en-US" w:eastAsia="en-US"/>
              </w:rPr>
              <w:t>θυρών</w:t>
            </w:r>
          </w:p>
        </w:tc>
      </w:tr>
      <w:tr w:rsidR="00380AF9" w14:paraId="28DFB928" w14:textId="77777777" w:rsidTr="008D7D5C">
        <w:trPr>
          <w:trHeight w:val="299"/>
        </w:trPr>
        <w:tc>
          <w:tcPr>
            <w:tcW w:w="9573" w:type="dxa"/>
            <w:shd w:val="clear" w:color="auto" w:fill="auto"/>
          </w:tcPr>
          <w:p w14:paraId="4C2B015A" w14:textId="77777777" w:rsidR="00380AF9" w:rsidRPr="00364222" w:rsidRDefault="00380AF9" w:rsidP="008D7D5C">
            <w:pPr>
              <w:pStyle w:val="TableParagraph"/>
              <w:numPr>
                <w:ilvl w:val="0"/>
                <w:numId w:val="73"/>
              </w:numPr>
              <w:tabs>
                <w:tab w:val="left" w:pos="264"/>
              </w:tabs>
              <w:autoSpaceDE w:val="0"/>
              <w:autoSpaceDN w:val="0"/>
              <w:spacing w:line="265" w:lineRule="exact"/>
              <w:ind w:hanging="157"/>
              <w:rPr>
                <w:rFonts w:cs="Times New Roman"/>
                <w:lang w:eastAsia="en-US"/>
              </w:rPr>
            </w:pPr>
            <w:r w:rsidRPr="00364222">
              <w:rPr>
                <w:rFonts w:cs="Times New Roman"/>
                <w:lang w:eastAsia="en-US"/>
              </w:rPr>
              <w:t>Τσιμούχες</w:t>
            </w:r>
            <w:r w:rsidRPr="00364222">
              <w:rPr>
                <w:rFonts w:cs="Times New Roman"/>
                <w:spacing w:val="-3"/>
                <w:lang w:eastAsia="en-US"/>
              </w:rPr>
              <w:t xml:space="preserve"> </w:t>
            </w:r>
            <w:r w:rsidRPr="00364222">
              <w:rPr>
                <w:rFonts w:cs="Times New Roman"/>
                <w:lang w:eastAsia="en-US"/>
              </w:rPr>
              <w:t>για</w:t>
            </w:r>
            <w:r w:rsidRPr="00364222">
              <w:rPr>
                <w:rFonts w:cs="Times New Roman"/>
                <w:spacing w:val="-3"/>
                <w:lang w:eastAsia="en-US"/>
              </w:rPr>
              <w:t xml:space="preserve"> </w:t>
            </w:r>
            <w:r w:rsidRPr="00364222">
              <w:rPr>
                <w:rFonts w:cs="Times New Roman"/>
                <w:lang w:eastAsia="en-US"/>
              </w:rPr>
              <w:t>στεγανοποίηση</w:t>
            </w:r>
            <w:r w:rsidRPr="00364222">
              <w:rPr>
                <w:rFonts w:cs="Times New Roman"/>
                <w:spacing w:val="-3"/>
                <w:lang w:eastAsia="en-US"/>
              </w:rPr>
              <w:t xml:space="preserve"> </w:t>
            </w:r>
            <w:r w:rsidRPr="00364222">
              <w:rPr>
                <w:rFonts w:cs="Times New Roman"/>
                <w:lang w:eastAsia="en-US"/>
              </w:rPr>
              <w:t>κλπ.</w:t>
            </w:r>
            <w:r w:rsidRPr="00364222">
              <w:rPr>
                <w:rFonts w:cs="Times New Roman"/>
                <w:spacing w:val="-2"/>
                <w:lang w:eastAsia="en-US"/>
              </w:rPr>
              <w:t xml:space="preserve"> </w:t>
            </w:r>
            <w:r w:rsidRPr="00364222">
              <w:rPr>
                <w:rFonts w:cs="Times New Roman"/>
                <w:lang w:eastAsia="en-US"/>
              </w:rPr>
              <w:t>Παρελκόμενα</w:t>
            </w:r>
          </w:p>
        </w:tc>
      </w:tr>
      <w:tr w:rsidR="00380AF9" w14:paraId="074F268A" w14:textId="77777777" w:rsidTr="008D7D5C">
        <w:trPr>
          <w:trHeight w:val="297"/>
        </w:trPr>
        <w:tc>
          <w:tcPr>
            <w:tcW w:w="9573" w:type="dxa"/>
            <w:shd w:val="clear" w:color="auto" w:fill="auto"/>
          </w:tcPr>
          <w:p w14:paraId="29CF0DBF" w14:textId="77777777" w:rsidR="00380AF9" w:rsidRPr="00D16E47" w:rsidRDefault="00380AF9" w:rsidP="008D7D5C">
            <w:pPr>
              <w:pStyle w:val="TableParagraph"/>
              <w:numPr>
                <w:ilvl w:val="0"/>
                <w:numId w:val="72"/>
              </w:numPr>
              <w:tabs>
                <w:tab w:val="left" w:pos="264"/>
              </w:tabs>
              <w:autoSpaceDE w:val="0"/>
              <w:autoSpaceDN w:val="0"/>
              <w:spacing w:line="265" w:lineRule="exact"/>
              <w:ind w:hanging="157"/>
              <w:rPr>
                <w:rFonts w:cs="Times New Roman"/>
                <w:lang w:eastAsia="en-US"/>
              </w:rPr>
            </w:pPr>
            <w:r w:rsidRPr="00D16E47">
              <w:rPr>
                <w:rFonts w:cs="Times New Roman"/>
                <w:lang w:eastAsia="en-US"/>
              </w:rPr>
              <w:t>Αλεξ</w:t>
            </w:r>
            <w:r w:rsidR="00D16E47">
              <w:rPr>
                <w:rFonts w:cs="Times New Roman"/>
                <w:lang w:eastAsia="en-US"/>
              </w:rPr>
              <w:t>ή</w:t>
            </w:r>
            <w:r w:rsidRPr="00D16E47">
              <w:rPr>
                <w:rFonts w:cs="Times New Roman"/>
                <w:lang w:eastAsia="en-US"/>
              </w:rPr>
              <w:t>νεμα</w:t>
            </w:r>
            <w:r w:rsidRPr="00D16E47">
              <w:rPr>
                <w:rFonts w:cs="Times New Roman"/>
                <w:spacing w:val="-3"/>
                <w:lang w:eastAsia="en-US"/>
              </w:rPr>
              <w:t xml:space="preserve"> </w:t>
            </w:r>
            <w:r w:rsidRPr="00D16E47">
              <w:rPr>
                <w:rFonts w:cs="Times New Roman"/>
                <w:lang w:eastAsia="en-US"/>
              </w:rPr>
              <w:t>(παρμπρίζ)</w:t>
            </w:r>
            <w:r w:rsidRPr="00D16E47">
              <w:rPr>
                <w:rFonts w:cs="Times New Roman"/>
                <w:spacing w:val="-5"/>
                <w:lang w:eastAsia="en-US"/>
              </w:rPr>
              <w:t xml:space="preserve"> </w:t>
            </w:r>
            <w:r w:rsidRPr="00D16E47">
              <w:rPr>
                <w:rFonts w:cs="Times New Roman"/>
                <w:lang w:eastAsia="en-US"/>
              </w:rPr>
              <w:t>διαφόρων τύπων</w:t>
            </w:r>
            <w:r w:rsidRPr="00D16E47">
              <w:rPr>
                <w:rFonts w:cs="Times New Roman"/>
                <w:spacing w:val="-1"/>
                <w:lang w:eastAsia="en-US"/>
              </w:rPr>
              <w:t xml:space="preserve"> </w:t>
            </w:r>
            <w:r w:rsidRPr="00D16E47">
              <w:rPr>
                <w:rFonts w:cs="Times New Roman"/>
                <w:lang w:eastAsia="en-US"/>
              </w:rPr>
              <w:t>και</w:t>
            </w:r>
            <w:r w:rsidRPr="00D16E47">
              <w:rPr>
                <w:rFonts w:cs="Times New Roman"/>
                <w:spacing w:val="-2"/>
                <w:lang w:eastAsia="en-US"/>
              </w:rPr>
              <w:t xml:space="preserve"> </w:t>
            </w:r>
            <w:r w:rsidRPr="00D16E47">
              <w:rPr>
                <w:rFonts w:cs="Times New Roman"/>
                <w:lang w:eastAsia="en-US"/>
              </w:rPr>
              <w:t>παρελκόμενα</w:t>
            </w:r>
          </w:p>
        </w:tc>
      </w:tr>
      <w:tr w:rsidR="00380AF9" w14:paraId="73754777" w14:textId="77777777" w:rsidTr="008D7D5C">
        <w:trPr>
          <w:trHeight w:val="299"/>
        </w:trPr>
        <w:tc>
          <w:tcPr>
            <w:tcW w:w="9573" w:type="dxa"/>
            <w:shd w:val="clear" w:color="auto" w:fill="auto"/>
          </w:tcPr>
          <w:p w14:paraId="028640EC" w14:textId="77777777" w:rsidR="00380AF9" w:rsidRPr="008D7D5C" w:rsidRDefault="00380AF9" w:rsidP="008D7D5C">
            <w:pPr>
              <w:pStyle w:val="TableParagraph"/>
              <w:autoSpaceDE w:val="0"/>
              <w:autoSpaceDN w:val="0"/>
              <w:spacing w:line="265" w:lineRule="exact"/>
              <w:ind w:left="107"/>
              <w:rPr>
                <w:rFonts w:cs="Times New Roman"/>
                <w:b/>
                <w:lang w:val="en-US" w:eastAsia="en-US"/>
              </w:rPr>
            </w:pPr>
            <w:r w:rsidRPr="008D7D5C">
              <w:rPr>
                <w:rFonts w:cs="Times New Roman"/>
                <w:b/>
                <w:lang w:val="en-US" w:eastAsia="en-US"/>
              </w:rPr>
              <w:t>9.</w:t>
            </w:r>
            <w:r w:rsidRPr="008D7D5C">
              <w:rPr>
                <w:rFonts w:cs="Times New Roman"/>
                <w:b/>
                <w:spacing w:val="-4"/>
                <w:lang w:val="en-US" w:eastAsia="en-US"/>
              </w:rPr>
              <w:t xml:space="preserve"> </w:t>
            </w:r>
            <w:r w:rsidRPr="008D7D5C">
              <w:rPr>
                <w:rFonts w:cs="Times New Roman"/>
                <w:b/>
                <w:lang w:val="en-US" w:eastAsia="en-US"/>
              </w:rPr>
              <w:t>Συσσωρευτές</w:t>
            </w:r>
            <w:r w:rsidRPr="008D7D5C">
              <w:rPr>
                <w:rFonts w:cs="Times New Roman"/>
                <w:b/>
                <w:spacing w:val="-6"/>
                <w:lang w:val="en-US" w:eastAsia="en-US"/>
              </w:rPr>
              <w:t xml:space="preserve"> </w:t>
            </w:r>
            <w:r w:rsidRPr="008D7D5C">
              <w:rPr>
                <w:rFonts w:cs="Times New Roman"/>
                <w:b/>
                <w:lang w:val="en-US" w:eastAsia="en-US"/>
              </w:rPr>
              <w:t>(μπαταρίες)</w:t>
            </w:r>
          </w:p>
        </w:tc>
      </w:tr>
      <w:tr w:rsidR="00380AF9" w14:paraId="3F6E7F90" w14:textId="77777777" w:rsidTr="008D7D5C">
        <w:trPr>
          <w:trHeight w:val="297"/>
        </w:trPr>
        <w:tc>
          <w:tcPr>
            <w:tcW w:w="9573" w:type="dxa"/>
            <w:shd w:val="clear" w:color="auto" w:fill="auto"/>
          </w:tcPr>
          <w:p w14:paraId="7543A71A" w14:textId="77777777" w:rsidR="00380AF9" w:rsidRPr="00364222" w:rsidRDefault="00380AF9" w:rsidP="008D7D5C">
            <w:pPr>
              <w:pStyle w:val="TableParagraph"/>
              <w:autoSpaceDE w:val="0"/>
              <w:autoSpaceDN w:val="0"/>
              <w:spacing w:line="266" w:lineRule="exact"/>
              <w:ind w:left="107"/>
              <w:rPr>
                <w:rFonts w:cs="Times New Roman"/>
                <w:b/>
                <w:lang w:eastAsia="en-US"/>
              </w:rPr>
            </w:pPr>
            <w:r w:rsidRPr="00364222">
              <w:rPr>
                <w:rFonts w:cs="Times New Roman"/>
                <w:b/>
                <w:lang w:eastAsia="en-US"/>
              </w:rPr>
              <w:t>10.</w:t>
            </w:r>
            <w:r w:rsidRPr="00364222">
              <w:rPr>
                <w:rFonts w:cs="Times New Roman"/>
                <w:b/>
                <w:spacing w:val="-3"/>
                <w:lang w:eastAsia="en-US"/>
              </w:rPr>
              <w:t xml:space="preserve"> </w:t>
            </w:r>
            <w:r w:rsidRPr="00364222">
              <w:rPr>
                <w:rFonts w:cs="Times New Roman"/>
                <w:b/>
                <w:lang w:eastAsia="en-US"/>
              </w:rPr>
              <w:t>Εξαρτήματα</w:t>
            </w:r>
            <w:r w:rsidRPr="00364222">
              <w:rPr>
                <w:rFonts w:cs="Times New Roman"/>
                <w:b/>
                <w:spacing w:val="-3"/>
                <w:lang w:eastAsia="en-US"/>
              </w:rPr>
              <w:t xml:space="preserve"> </w:t>
            </w:r>
            <w:r w:rsidRPr="00364222">
              <w:rPr>
                <w:rFonts w:cs="Times New Roman"/>
                <w:b/>
                <w:lang w:eastAsia="en-US"/>
              </w:rPr>
              <w:t>για</w:t>
            </w:r>
            <w:r w:rsidRPr="00364222">
              <w:rPr>
                <w:rFonts w:cs="Times New Roman"/>
                <w:b/>
                <w:spacing w:val="-3"/>
                <w:lang w:eastAsia="en-US"/>
              </w:rPr>
              <w:t xml:space="preserve"> </w:t>
            </w:r>
            <w:r w:rsidRPr="00364222">
              <w:rPr>
                <w:rFonts w:cs="Times New Roman"/>
                <w:b/>
                <w:lang w:eastAsia="en-US"/>
              </w:rPr>
              <w:t>δεξαμενή</w:t>
            </w:r>
            <w:r w:rsidRPr="00364222">
              <w:rPr>
                <w:rFonts w:cs="Times New Roman"/>
                <w:b/>
                <w:spacing w:val="-4"/>
                <w:lang w:eastAsia="en-US"/>
              </w:rPr>
              <w:t xml:space="preserve"> </w:t>
            </w:r>
            <w:r w:rsidRPr="00364222">
              <w:rPr>
                <w:rFonts w:cs="Times New Roman"/>
                <w:b/>
                <w:lang w:eastAsia="en-US"/>
              </w:rPr>
              <w:t>νερού</w:t>
            </w:r>
            <w:r w:rsidRPr="00364222">
              <w:rPr>
                <w:rFonts w:cs="Times New Roman"/>
                <w:b/>
                <w:spacing w:val="-3"/>
                <w:lang w:eastAsia="en-US"/>
              </w:rPr>
              <w:t xml:space="preserve"> </w:t>
            </w:r>
            <w:r w:rsidRPr="00364222">
              <w:rPr>
                <w:rFonts w:cs="Times New Roman"/>
                <w:b/>
                <w:lang w:eastAsia="en-US"/>
              </w:rPr>
              <w:t>στα</w:t>
            </w:r>
            <w:r w:rsidRPr="00364222">
              <w:rPr>
                <w:rFonts w:cs="Times New Roman"/>
                <w:b/>
                <w:spacing w:val="-4"/>
                <w:lang w:eastAsia="en-US"/>
              </w:rPr>
              <w:t xml:space="preserve"> </w:t>
            </w:r>
            <w:r w:rsidRPr="00364222">
              <w:rPr>
                <w:rFonts w:cs="Times New Roman"/>
                <w:b/>
                <w:lang w:eastAsia="en-US"/>
              </w:rPr>
              <w:t>μικρά</w:t>
            </w:r>
            <w:r w:rsidRPr="00364222">
              <w:rPr>
                <w:rFonts w:cs="Times New Roman"/>
                <w:b/>
                <w:spacing w:val="-3"/>
                <w:lang w:eastAsia="en-US"/>
              </w:rPr>
              <w:t xml:space="preserve"> </w:t>
            </w:r>
            <w:r w:rsidRPr="00364222">
              <w:rPr>
                <w:rFonts w:cs="Times New Roman"/>
                <w:b/>
                <w:lang w:eastAsia="en-US"/>
              </w:rPr>
              <w:t>πυροσβεστικά</w:t>
            </w:r>
          </w:p>
        </w:tc>
      </w:tr>
    </w:tbl>
    <w:p w14:paraId="0D209F8B" w14:textId="77777777" w:rsidR="00103FEE" w:rsidRPr="00103FEE" w:rsidRDefault="00103FEE" w:rsidP="003B5681">
      <w:pPr>
        <w:tabs>
          <w:tab w:val="left" w:pos="851"/>
        </w:tabs>
        <w:ind w:left="851"/>
        <w:rPr>
          <w:vanish/>
        </w:rPr>
      </w:pPr>
    </w:p>
    <w:bookmarkEnd w:id="8"/>
    <w:p w14:paraId="37953E03" w14:textId="77777777" w:rsidR="00103FEE" w:rsidRPr="00103FEE" w:rsidRDefault="00103FEE" w:rsidP="003B5681">
      <w:pPr>
        <w:tabs>
          <w:tab w:val="left" w:pos="851"/>
        </w:tabs>
        <w:ind w:left="851"/>
        <w:rPr>
          <w:vanish/>
        </w:rPr>
      </w:pPr>
    </w:p>
    <w:p w14:paraId="7378BA80" w14:textId="77777777" w:rsidR="00380AF9" w:rsidRDefault="00380AF9" w:rsidP="003B5681">
      <w:pPr>
        <w:tabs>
          <w:tab w:val="left" w:pos="851"/>
        </w:tabs>
        <w:autoSpaceDE w:val="0"/>
        <w:autoSpaceDN w:val="0"/>
        <w:spacing w:before="56"/>
        <w:ind w:left="851" w:right="781"/>
        <w:jc w:val="both"/>
        <w:rPr>
          <w:lang w:eastAsia="en-US"/>
        </w:rPr>
      </w:pPr>
    </w:p>
    <w:p w14:paraId="7997B04A" w14:textId="77777777" w:rsidR="00B65FDF" w:rsidRPr="00B65FDF" w:rsidRDefault="00B65FDF" w:rsidP="003B5681">
      <w:pPr>
        <w:tabs>
          <w:tab w:val="left" w:pos="851"/>
        </w:tabs>
        <w:autoSpaceDE w:val="0"/>
        <w:autoSpaceDN w:val="0"/>
        <w:spacing w:before="56"/>
        <w:ind w:left="851" w:right="781"/>
        <w:jc w:val="both"/>
        <w:rPr>
          <w:lang w:eastAsia="en-US"/>
        </w:rPr>
      </w:pPr>
      <w:r w:rsidRPr="00B65FDF">
        <w:rPr>
          <w:lang w:eastAsia="en-US"/>
        </w:rPr>
        <w:t>Τα</w:t>
      </w:r>
      <w:r w:rsidRPr="00B65FDF">
        <w:rPr>
          <w:spacing w:val="1"/>
          <w:lang w:eastAsia="en-US"/>
        </w:rPr>
        <w:t xml:space="preserve"> </w:t>
      </w:r>
      <w:r w:rsidRPr="00B65FDF">
        <w:rPr>
          <w:lang w:eastAsia="en-US"/>
        </w:rPr>
        <w:t>ανταλλακτικά</w:t>
      </w:r>
      <w:r w:rsidRPr="00B65FDF">
        <w:rPr>
          <w:spacing w:val="1"/>
          <w:lang w:eastAsia="en-US"/>
        </w:rPr>
        <w:t xml:space="preserve"> </w:t>
      </w:r>
      <w:r w:rsidRPr="00B65FDF">
        <w:rPr>
          <w:lang w:eastAsia="en-US"/>
        </w:rPr>
        <w:t>θα</w:t>
      </w:r>
      <w:r w:rsidRPr="00B65FDF">
        <w:rPr>
          <w:spacing w:val="1"/>
          <w:lang w:eastAsia="en-US"/>
        </w:rPr>
        <w:t xml:space="preserve"> </w:t>
      </w:r>
      <w:r w:rsidRPr="00B65FDF">
        <w:rPr>
          <w:lang w:eastAsia="en-US"/>
        </w:rPr>
        <w:t>πρέπει</w:t>
      </w:r>
      <w:r w:rsidRPr="00B65FDF">
        <w:rPr>
          <w:spacing w:val="1"/>
          <w:lang w:eastAsia="en-US"/>
        </w:rPr>
        <w:t xml:space="preserve"> </w:t>
      </w:r>
      <w:r w:rsidRPr="00B65FDF">
        <w:rPr>
          <w:lang w:eastAsia="en-US"/>
        </w:rPr>
        <w:t>να</w:t>
      </w:r>
      <w:r w:rsidRPr="00B65FDF">
        <w:rPr>
          <w:spacing w:val="1"/>
          <w:lang w:eastAsia="en-US"/>
        </w:rPr>
        <w:t xml:space="preserve"> </w:t>
      </w:r>
      <w:r w:rsidRPr="00B65FDF">
        <w:rPr>
          <w:lang w:eastAsia="en-US"/>
        </w:rPr>
        <w:t>είναι</w:t>
      </w:r>
      <w:r w:rsidRPr="00B65FDF">
        <w:rPr>
          <w:spacing w:val="1"/>
          <w:lang w:eastAsia="en-US"/>
        </w:rPr>
        <w:t xml:space="preserve"> </w:t>
      </w:r>
      <w:r w:rsidRPr="00B65FDF">
        <w:rPr>
          <w:lang w:eastAsia="en-US"/>
        </w:rPr>
        <w:t>συμβατά</w:t>
      </w:r>
      <w:r w:rsidRPr="00B65FDF">
        <w:rPr>
          <w:spacing w:val="1"/>
          <w:lang w:eastAsia="en-US"/>
        </w:rPr>
        <w:t xml:space="preserve"> </w:t>
      </w:r>
      <w:r w:rsidRPr="00B65FDF">
        <w:rPr>
          <w:lang w:eastAsia="en-US"/>
        </w:rPr>
        <w:t>με</w:t>
      </w:r>
      <w:r w:rsidRPr="00B65FDF">
        <w:rPr>
          <w:spacing w:val="1"/>
          <w:lang w:eastAsia="en-US"/>
        </w:rPr>
        <w:t xml:space="preserve"> </w:t>
      </w:r>
      <w:r w:rsidRPr="00B65FDF">
        <w:rPr>
          <w:lang w:eastAsia="en-US"/>
        </w:rPr>
        <w:t>τις</w:t>
      </w:r>
      <w:r w:rsidRPr="00B65FDF">
        <w:rPr>
          <w:spacing w:val="1"/>
          <w:lang w:eastAsia="en-US"/>
        </w:rPr>
        <w:t xml:space="preserve"> </w:t>
      </w:r>
      <w:r w:rsidRPr="00B65FDF">
        <w:rPr>
          <w:lang w:eastAsia="en-US"/>
        </w:rPr>
        <w:t>προδιαγραφές</w:t>
      </w:r>
      <w:r w:rsidRPr="00B65FDF">
        <w:rPr>
          <w:spacing w:val="1"/>
          <w:lang w:eastAsia="en-US"/>
        </w:rPr>
        <w:t xml:space="preserve"> </w:t>
      </w:r>
      <w:r w:rsidRPr="00B65FDF">
        <w:rPr>
          <w:lang w:eastAsia="en-US"/>
        </w:rPr>
        <w:t>του</w:t>
      </w:r>
      <w:r w:rsidRPr="00B65FDF">
        <w:rPr>
          <w:spacing w:val="1"/>
          <w:lang w:eastAsia="en-US"/>
        </w:rPr>
        <w:t xml:space="preserve"> </w:t>
      </w:r>
      <w:r w:rsidRPr="00B65FDF">
        <w:rPr>
          <w:lang w:eastAsia="en-US"/>
        </w:rPr>
        <w:t>κατασκευαστή</w:t>
      </w:r>
      <w:r w:rsidRPr="00B65FDF">
        <w:rPr>
          <w:spacing w:val="1"/>
          <w:lang w:eastAsia="en-US"/>
        </w:rPr>
        <w:t xml:space="preserve"> </w:t>
      </w:r>
      <w:r w:rsidRPr="00B65FDF">
        <w:rPr>
          <w:lang w:eastAsia="en-US"/>
        </w:rPr>
        <w:t>του</w:t>
      </w:r>
      <w:r w:rsidRPr="00B65FDF">
        <w:rPr>
          <w:spacing w:val="1"/>
          <w:lang w:eastAsia="en-US"/>
        </w:rPr>
        <w:t xml:space="preserve"> </w:t>
      </w:r>
      <w:r w:rsidRPr="00B65FDF">
        <w:rPr>
          <w:lang w:eastAsia="en-US"/>
        </w:rPr>
        <w:t>κάθε</w:t>
      </w:r>
      <w:r w:rsidRPr="00B65FDF">
        <w:rPr>
          <w:spacing w:val="1"/>
          <w:lang w:eastAsia="en-US"/>
        </w:rPr>
        <w:t xml:space="preserve"> </w:t>
      </w:r>
      <w:r w:rsidRPr="00B65FDF">
        <w:rPr>
          <w:lang w:eastAsia="en-US"/>
        </w:rPr>
        <w:t>οχήματος</w:t>
      </w:r>
      <w:r w:rsidRPr="00B65FDF">
        <w:rPr>
          <w:spacing w:val="-3"/>
          <w:lang w:eastAsia="en-US"/>
        </w:rPr>
        <w:t xml:space="preserve"> </w:t>
      </w:r>
      <w:r w:rsidRPr="00B65FDF">
        <w:rPr>
          <w:lang w:eastAsia="en-US"/>
        </w:rPr>
        <w:t>ή</w:t>
      </w:r>
      <w:r w:rsidRPr="00B65FDF">
        <w:rPr>
          <w:spacing w:val="-3"/>
          <w:lang w:eastAsia="en-US"/>
        </w:rPr>
        <w:t xml:space="preserve"> </w:t>
      </w:r>
      <w:r w:rsidRPr="00B65FDF">
        <w:rPr>
          <w:lang w:eastAsia="en-US"/>
        </w:rPr>
        <w:t>μηχανήματος</w:t>
      </w:r>
      <w:r w:rsidRPr="00B65FDF">
        <w:rPr>
          <w:spacing w:val="48"/>
          <w:lang w:eastAsia="en-US"/>
        </w:rPr>
        <w:t xml:space="preserve"> </w:t>
      </w:r>
      <w:r w:rsidRPr="00B65FDF">
        <w:rPr>
          <w:lang w:eastAsia="en-US"/>
        </w:rPr>
        <w:t>και</w:t>
      </w:r>
      <w:r w:rsidRPr="00B65FDF">
        <w:rPr>
          <w:spacing w:val="-3"/>
          <w:lang w:eastAsia="en-US"/>
        </w:rPr>
        <w:t xml:space="preserve"> </w:t>
      </w:r>
      <w:r w:rsidRPr="00B65FDF">
        <w:rPr>
          <w:lang w:eastAsia="en-US"/>
        </w:rPr>
        <w:t>οπωσδήποτε</w:t>
      </w:r>
      <w:r w:rsidRPr="00B65FDF">
        <w:rPr>
          <w:spacing w:val="-2"/>
          <w:lang w:eastAsia="en-US"/>
        </w:rPr>
        <w:t xml:space="preserve"> </w:t>
      </w:r>
      <w:r w:rsidRPr="00B65FDF">
        <w:rPr>
          <w:lang w:eastAsia="en-US"/>
        </w:rPr>
        <w:t>καινούργια.</w:t>
      </w:r>
    </w:p>
    <w:p w14:paraId="4B530762" w14:textId="77777777" w:rsidR="00B65FDF" w:rsidRPr="00B65FDF" w:rsidRDefault="00B65FDF" w:rsidP="003B5681">
      <w:pPr>
        <w:tabs>
          <w:tab w:val="left" w:pos="851"/>
        </w:tabs>
        <w:autoSpaceDE w:val="0"/>
        <w:autoSpaceDN w:val="0"/>
        <w:spacing w:before="60"/>
        <w:ind w:left="851" w:right="776"/>
        <w:jc w:val="both"/>
        <w:rPr>
          <w:lang w:eastAsia="en-US"/>
        </w:rPr>
      </w:pPr>
      <w:r w:rsidRPr="00B65FDF">
        <w:rPr>
          <w:lang w:eastAsia="en-US"/>
        </w:rPr>
        <w:t>Η</w:t>
      </w:r>
      <w:r w:rsidRPr="00B65FDF">
        <w:rPr>
          <w:spacing w:val="1"/>
          <w:lang w:eastAsia="en-US"/>
        </w:rPr>
        <w:t xml:space="preserve"> </w:t>
      </w:r>
      <w:r w:rsidRPr="00B65FDF">
        <w:rPr>
          <w:lang w:eastAsia="en-US"/>
        </w:rPr>
        <w:t>υποχρέωση</w:t>
      </w:r>
      <w:r w:rsidRPr="00B65FDF">
        <w:rPr>
          <w:spacing w:val="1"/>
          <w:lang w:eastAsia="en-US"/>
        </w:rPr>
        <w:t xml:space="preserve"> </w:t>
      </w:r>
      <w:r w:rsidRPr="00B65FDF">
        <w:rPr>
          <w:lang w:eastAsia="en-US"/>
        </w:rPr>
        <w:t>προμήθειας</w:t>
      </w:r>
      <w:r w:rsidRPr="00B65FDF">
        <w:rPr>
          <w:spacing w:val="1"/>
          <w:lang w:eastAsia="en-US"/>
        </w:rPr>
        <w:t xml:space="preserve"> </w:t>
      </w:r>
      <w:r w:rsidRPr="00B65FDF">
        <w:rPr>
          <w:lang w:eastAsia="en-US"/>
        </w:rPr>
        <w:t>καινούριων</w:t>
      </w:r>
      <w:r w:rsidRPr="00B65FDF">
        <w:rPr>
          <w:spacing w:val="1"/>
          <w:lang w:eastAsia="en-US"/>
        </w:rPr>
        <w:t xml:space="preserve"> </w:t>
      </w:r>
      <w:r w:rsidRPr="00B65FDF">
        <w:rPr>
          <w:lang w:eastAsia="en-US"/>
        </w:rPr>
        <w:t>ανταλλακτικών</w:t>
      </w:r>
      <w:r w:rsidRPr="00B65FDF">
        <w:rPr>
          <w:spacing w:val="1"/>
          <w:lang w:eastAsia="en-US"/>
        </w:rPr>
        <w:t xml:space="preserve"> </w:t>
      </w:r>
      <w:r w:rsidRPr="00B65FDF">
        <w:rPr>
          <w:lang w:eastAsia="en-US"/>
        </w:rPr>
        <w:t>μπορεί</w:t>
      </w:r>
      <w:r w:rsidRPr="00B65FDF">
        <w:rPr>
          <w:spacing w:val="1"/>
          <w:lang w:eastAsia="en-US"/>
        </w:rPr>
        <w:t xml:space="preserve"> </w:t>
      </w:r>
      <w:r w:rsidRPr="00B65FDF">
        <w:rPr>
          <w:lang w:eastAsia="en-US"/>
        </w:rPr>
        <w:t>να</w:t>
      </w:r>
      <w:r w:rsidRPr="00B65FDF">
        <w:rPr>
          <w:spacing w:val="1"/>
          <w:lang w:eastAsia="en-US"/>
        </w:rPr>
        <w:t xml:space="preserve"> </w:t>
      </w:r>
      <w:r w:rsidRPr="00B65FDF">
        <w:rPr>
          <w:lang w:eastAsia="en-US"/>
        </w:rPr>
        <w:t>αρθεί</w:t>
      </w:r>
      <w:r w:rsidRPr="00B65FDF">
        <w:rPr>
          <w:spacing w:val="1"/>
          <w:lang w:eastAsia="en-US"/>
        </w:rPr>
        <w:t xml:space="preserve"> </w:t>
      </w:r>
      <w:r w:rsidRPr="00B65FDF">
        <w:rPr>
          <w:lang w:eastAsia="en-US"/>
        </w:rPr>
        <w:t>μόνο,</w:t>
      </w:r>
      <w:r w:rsidRPr="00B65FDF">
        <w:rPr>
          <w:spacing w:val="1"/>
          <w:lang w:eastAsia="en-US"/>
        </w:rPr>
        <w:t xml:space="preserve"> </w:t>
      </w:r>
      <w:r w:rsidRPr="00B65FDF">
        <w:rPr>
          <w:lang w:eastAsia="en-US"/>
        </w:rPr>
        <w:t>και</w:t>
      </w:r>
      <w:r w:rsidRPr="00B65FDF">
        <w:rPr>
          <w:spacing w:val="50"/>
          <w:lang w:eastAsia="en-US"/>
        </w:rPr>
        <w:t xml:space="preserve"> </w:t>
      </w:r>
      <w:r w:rsidRPr="00B65FDF">
        <w:rPr>
          <w:lang w:eastAsia="en-US"/>
        </w:rPr>
        <w:t>πάντα</w:t>
      </w:r>
      <w:r w:rsidRPr="00B65FDF">
        <w:rPr>
          <w:spacing w:val="1"/>
          <w:lang w:eastAsia="en-US"/>
        </w:rPr>
        <w:t xml:space="preserve"> </w:t>
      </w:r>
      <w:r w:rsidRPr="00B65FDF">
        <w:rPr>
          <w:lang w:eastAsia="en-US"/>
        </w:rPr>
        <w:t>αιτιολογημένα,</w:t>
      </w:r>
      <w:r w:rsidRPr="00B65FDF">
        <w:rPr>
          <w:spacing w:val="1"/>
          <w:lang w:eastAsia="en-US"/>
        </w:rPr>
        <w:t xml:space="preserve"> </w:t>
      </w:r>
      <w:r w:rsidRPr="00B65FDF">
        <w:rPr>
          <w:lang w:eastAsia="en-US"/>
        </w:rPr>
        <w:t>μετά</w:t>
      </w:r>
      <w:r w:rsidRPr="00B65FDF">
        <w:rPr>
          <w:spacing w:val="1"/>
          <w:lang w:eastAsia="en-US"/>
        </w:rPr>
        <w:t xml:space="preserve"> </w:t>
      </w:r>
      <w:r w:rsidRPr="00B65FDF">
        <w:rPr>
          <w:lang w:eastAsia="en-US"/>
        </w:rPr>
        <w:t>από</w:t>
      </w:r>
      <w:r w:rsidRPr="00B65FDF">
        <w:rPr>
          <w:spacing w:val="1"/>
          <w:lang w:eastAsia="en-US"/>
        </w:rPr>
        <w:t xml:space="preserve"> </w:t>
      </w:r>
      <w:r w:rsidRPr="00B65FDF">
        <w:rPr>
          <w:lang w:eastAsia="en-US"/>
        </w:rPr>
        <w:t>αποδεδειγμένη</w:t>
      </w:r>
      <w:r w:rsidRPr="00B65FDF">
        <w:rPr>
          <w:spacing w:val="1"/>
          <w:lang w:eastAsia="en-US"/>
        </w:rPr>
        <w:t xml:space="preserve"> </w:t>
      </w:r>
      <w:r w:rsidRPr="00B65FDF">
        <w:rPr>
          <w:lang w:eastAsia="en-US"/>
        </w:rPr>
        <w:t>έρευνα</w:t>
      </w:r>
      <w:r w:rsidRPr="00B65FDF">
        <w:rPr>
          <w:spacing w:val="1"/>
          <w:lang w:eastAsia="en-US"/>
        </w:rPr>
        <w:t xml:space="preserve"> </w:t>
      </w:r>
      <w:r w:rsidRPr="00B65FDF">
        <w:rPr>
          <w:lang w:eastAsia="en-US"/>
        </w:rPr>
        <w:t>αγοράς</w:t>
      </w:r>
      <w:r w:rsidRPr="00B65FDF">
        <w:rPr>
          <w:spacing w:val="1"/>
          <w:lang w:eastAsia="en-US"/>
        </w:rPr>
        <w:t xml:space="preserve"> </w:t>
      </w:r>
      <w:r w:rsidRPr="00B65FDF">
        <w:rPr>
          <w:lang w:eastAsia="en-US"/>
        </w:rPr>
        <w:t>όταν</w:t>
      </w:r>
      <w:r w:rsidRPr="00B65FDF">
        <w:rPr>
          <w:spacing w:val="1"/>
          <w:lang w:eastAsia="en-US"/>
        </w:rPr>
        <w:t xml:space="preserve"> </w:t>
      </w:r>
      <w:r w:rsidRPr="00B65FDF">
        <w:rPr>
          <w:lang w:eastAsia="en-US"/>
        </w:rPr>
        <w:t>αυτό</w:t>
      </w:r>
      <w:r w:rsidRPr="00B65FDF">
        <w:rPr>
          <w:spacing w:val="1"/>
          <w:lang w:eastAsia="en-US"/>
        </w:rPr>
        <w:t xml:space="preserve"> </w:t>
      </w:r>
      <w:r w:rsidRPr="00B65FDF">
        <w:rPr>
          <w:lang w:eastAsia="en-US"/>
        </w:rPr>
        <w:t>καθίσταται</w:t>
      </w:r>
      <w:r w:rsidRPr="00B65FDF">
        <w:rPr>
          <w:spacing w:val="1"/>
          <w:lang w:eastAsia="en-US"/>
        </w:rPr>
        <w:t xml:space="preserve"> </w:t>
      </w:r>
      <w:r w:rsidRPr="00B65FDF">
        <w:rPr>
          <w:lang w:eastAsia="en-US"/>
        </w:rPr>
        <w:t>αδύνατο</w:t>
      </w:r>
      <w:r w:rsidRPr="00B65FDF">
        <w:rPr>
          <w:spacing w:val="1"/>
          <w:lang w:eastAsia="en-US"/>
        </w:rPr>
        <w:t xml:space="preserve"> </w:t>
      </w:r>
      <w:r w:rsidRPr="00B65FDF">
        <w:rPr>
          <w:lang w:eastAsia="en-US"/>
        </w:rPr>
        <w:t>λόγω</w:t>
      </w:r>
      <w:r w:rsidRPr="00B65FDF">
        <w:rPr>
          <w:spacing w:val="1"/>
          <w:lang w:eastAsia="en-US"/>
        </w:rPr>
        <w:t xml:space="preserve"> </w:t>
      </w:r>
      <w:r w:rsidRPr="00B65FDF">
        <w:rPr>
          <w:lang w:eastAsia="en-US"/>
        </w:rPr>
        <w:t>παλαιότητας</w:t>
      </w:r>
      <w:r w:rsidRPr="00B65FDF">
        <w:rPr>
          <w:spacing w:val="-3"/>
          <w:lang w:eastAsia="en-US"/>
        </w:rPr>
        <w:t xml:space="preserve"> </w:t>
      </w:r>
      <w:r w:rsidRPr="00B65FDF">
        <w:rPr>
          <w:lang w:eastAsia="en-US"/>
        </w:rPr>
        <w:t>του</w:t>
      </w:r>
      <w:r w:rsidRPr="00B65FDF">
        <w:rPr>
          <w:spacing w:val="-2"/>
          <w:lang w:eastAsia="en-US"/>
        </w:rPr>
        <w:t xml:space="preserve"> </w:t>
      </w:r>
      <w:r w:rsidRPr="00B65FDF">
        <w:rPr>
          <w:lang w:eastAsia="en-US"/>
        </w:rPr>
        <w:t>οχήματος.</w:t>
      </w:r>
    </w:p>
    <w:p w14:paraId="4B4F2839" w14:textId="77777777" w:rsidR="00B65FDF" w:rsidRPr="00B65FDF" w:rsidRDefault="00B65FDF" w:rsidP="003B5681">
      <w:pPr>
        <w:tabs>
          <w:tab w:val="left" w:pos="851"/>
        </w:tabs>
        <w:autoSpaceDE w:val="0"/>
        <w:autoSpaceDN w:val="0"/>
        <w:spacing w:before="61"/>
        <w:ind w:left="851" w:right="772"/>
        <w:jc w:val="both"/>
        <w:rPr>
          <w:lang w:eastAsia="en-US"/>
        </w:rPr>
      </w:pPr>
      <w:r w:rsidRPr="00B65FDF">
        <w:rPr>
          <w:lang w:eastAsia="en-US"/>
        </w:rPr>
        <w:t>Ακόμα και στην περίπτωση αυτή όμως θα πρέπει να δίνεται εγγύηση καλής λειτουργίας του εν λόγω</w:t>
      </w:r>
      <w:r w:rsidRPr="00B65FDF">
        <w:rPr>
          <w:spacing w:val="1"/>
          <w:lang w:eastAsia="en-US"/>
        </w:rPr>
        <w:t xml:space="preserve"> </w:t>
      </w:r>
      <w:r w:rsidRPr="00B65FDF">
        <w:rPr>
          <w:lang w:eastAsia="en-US"/>
        </w:rPr>
        <w:t>ανταλλακτικού</w:t>
      </w:r>
      <w:r w:rsidRPr="00B65FDF">
        <w:rPr>
          <w:spacing w:val="-3"/>
          <w:lang w:eastAsia="en-US"/>
        </w:rPr>
        <w:t xml:space="preserve"> </w:t>
      </w:r>
      <w:r w:rsidRPr="00B65FDF">
        <w:rPr>
          <w:lang w:eastAsia="en-US"/>
        </w:rPr>
        <w:t>κατ’</w:t>
      </w:r>
      <w:r w:rsidRPr="00B65FDF">
        <w:rPr>
          <w:spacing w:val="-2"/>
          <w:lang w:eastAsia="en-US"/>
        </w:rPr>
        <w:t xml:space="preserve"> </w:t>
      </w:r>
      <w:r w:rsidRPr="00B65FDF">
        <w:rPr>
          <w:lang w:eastAsia="en-US"/>
        </w:rPr>
        <w:t>ελάχιστον</w:t>
      </w:r>
      <w:r w:rsidRPr="00B65FDF">
        <w:rPr>
          <w:spacing w:val="-1"/>
          <w:lang w:eastAsia="en-US"/>
        </w:rPr>
        <w:t xml:space="preserve"> </w:t>
      </w:r>
      <w:r w:rsidRPr="00B65FDF">
        <w:rPr>
          <w:lang w:eastAsia="en-US"/>
        </w:rPr>
        <w:t>για</w:t>
      </w:r>
      <w:r w:rsidRPr="00B65FDF">
        <w:rPr>
          <w:spacing w:val="-1"/>
          <w:lang w:eastAsia="en-US"/>
        </w:rPr>
        <w:t xml:space="preserve"> </w:t>
      </w:r>
      <w:r w:rsidRPr="00B65FDF">
        <w:rPr>
          <w:lang w:eastAsia="en-US"/>
        </w:rPr>
        <w:t>ένα</w:t>
      </w:r>
      <w:r w:rsidRPr="00B65FDF">
        <w:rPr>
          <w:spacing w:val="-4"/>
          <w:lang w:eastAsia="en-US"/>
        </w:rPr>
        <w:t xml:space="preserve"> </w:t>
      </w:r>
      <w:r w:rsidRPr="00B65FDF">
        <w:rPr>
          <w:lang w:eastAsia="en-US"/>
        </w:rPr>
        <w:t>(1)</w:t>
      </w:r>
      <w:r w:rsidRPr="00B65FDF">
        <w:rPr>
          <w:spacing w:val="-2"/>
          <w:lang w:eastAsia="en-US"/>
        </w:rPr>
        <w:t xml:space="preserve"> </w:t>
      </w:r>
      <w:r w:rsidRPr="00B65FDF">
        <w:rPr>
          <w:lang w:eastAsia="en-US"/>
        </w:rPr>
        <w:t>έτος</w:t>
      </w:r>
      <w:r w:rsidRPr="00B65FDF">
        <w:rPr>
          <w:spacing w:val="-2"/>
          <w:lang w:eastAsia="en-US"/>
        </w:rPr>
        <w:t xml:space="preserve"> </w:t>
      </w:r>
      <w:r w:rsidRPr="00B65FDF">
        <w:rPr>
          <w:lang w:eastAsia="en-US"/>
        </w:rPr>
        <w:t>με</w:t>
      </w:r>
      <w:r w:rsidRPr="00B65FDF">
        <w:rPr>
          <w:spacing w:val="-2"/>
          <w:lang w:eastAsia="en-US"/>
        </w:rPr>
        <w:t xml:space="preserve"> </w:t>
      </w:r>
      <w:r w:rsidRPr="00B65FDF">
        <w:rPr>
          <w:lang w:eastAsia="en-US"/>
        </w:rPr>
        <w:t>Υ/Δ</w:t>
      </w:r>
      <w:r w:rsidRPr="00B65FDF">
        <w:rPr>
          <w:spacing w:val="-3"/>
          <w:lang w:eastAsia="en-US"/>
        </w:rPr>
        <w:t xml:space="preserve"> </w:t>
      </w:r>
      <w:r w:rsidRPr="00B65FDF">
        <w:rPr>
          <w:lang w:eastAsia="en-US"/>
        </w:rPr>
        <w:t>του</w:t>
      </w:r>
      <w:r w:rsidRPr="00B65FDF">
        <w:rPr>
          <w:spacing w:val="-3"/>
          <w:lang w:eastAsia="en-US"/>
        </w:rPr>
        <w:t xml:space="preserve"> </w:t>
      </w:r>
      <w:r w:rsidRPr="00B65FDF">
        <w:rPr>
          <w:lang w:eastAsia="en-US"/>
        </w:rPr>
        <w:t>προμηθευτή</w:t>
      </w:r>
      <w:r w:rsidRPr="00B65FDF">
        <w:rPr>
          <w:spacing w:val="-3"/>
          <w:lang w:eastAsia="en-US"/>
        </w:rPr>
        <w:t xml:space="preserve"> </w:t>
      </w:r>
      <w:r w:rsidRPr="00B65FDF">
        <w:rPr>
          <w:lang w:eastAsia="en-US"/>
        </w:rPr>
        <w:t>αναδόχου.</w:t>
      </w:r>
    </w:p>
    <w:p w14:paraId="36C6E295" w14:textId="77777777" w:rsidR="000B2237" w:rsidRDefault="00B65FDF" w:rsidP="00F04F8F">
      <w:pPr>
        <w:tabs>
          <w:tab w:val="left" w:pos="851"/>
        </w:tabs>
        <w:autoSpaceDE w:val="0"/>
        <w:autoSpaceDN w:val="0"/>
        <w:spacing w:before="61"/>
        <w:ind w:left="851" w:right="775"/>
        <w:jc w:val="both"/>
        <w:rPr>
          <w:lang w:eastAsia="en-US"/>
        </w:rPr>
      </w:pPr>
      <w:r w:rsidRPr="00B65FDF">
        <w:rPr>
          <w:lang w:eastAsia="en-US"/>
        </w:rPr>
        <w:t>Τυχόν ανταλλακτικά που θα απαιτηθούν κατά τη διάρκεια της σύμβασης και τα οποία δεν αναφέρονται</w:t>
      </w:r>
      <w:r w:rsidRPr="00B65FDF">
        <w:rPr>
          <w:spacing w:val="-47"/>
          <w:lang w:eastAsia="en-US"/>
        </w:rPr>
        <w:t xml:space="preserve"> </w:t>
      </w:r>
      <w:r w:rsidRPr="00B65FDF">
        <w:rPr>
          <w:lang w:eastAsia="en-US"/>
        </w:rPr>
        <w:t>στον</w:t>
      </w:r>
      <w:r w:rsidRPr="00B65FDF">
        <w:rPr>
          <w:spacing w:val="1"/>
          <w:lang w:eastAsia="en-US"/>
        </w:rPr>
        <w:t xml:space="preserve"> </w:t>
      </w:r>
      <w:r w:rsidRPr="00B65FDF">
        <w:rPr>
          <w:lang w:eastAsia="en-US"/>
        </w:rPr>
        <w:t>σχετικό</w:t>
      </w:r>
      <w:r w:rsidRPr="00B65FDF">
        <w:rPr>
          <w:spacing w:val="1"/>
          <w:lang w:eastAsia="en-US"/>
        </w:rPr>
        <w:t xml:space="preserve"> </w:t>
      </w:r>
      <w:r w:rsidRPr="00B65FDF">
        <w:rPr>
          <w:lang w:eastAsia="en-US"/>
        </w:rPr>
        <w:t>Πίνακα</w:t>
      </w:r>
      <w:r w:rsidRPr="00B65FDF">
        <w:rPr>
          <w:spacing w:val="1"/>
          <w:lang w:eastAsia="en-US"/>
        </w:rPr>
        <w:t xml:space="preserve"> </w:t>
      </w:r>
      <w:r w:rsidRPr="00B65FDF">
        <w:rPr>
          <w:lang w:eastAsia="en-US"/>
        </w:rPr>
        <w:t>θα</w:t>
      </w:r>
      <w:r w:rsidRPr="00B65FDF">
        <w:rPr>
          <w:spacing w:val="1"/>
          <w:lang w:eastAsia="en-US"/>
        </w:rPr>
        <w:t xml:space="preserve"> </w:t>
      </w:r>
      <w:r w:rsidRPr="00B65FDF">
        <w:rPr>
          <w:lang w:eastAsia="en-US"/>
        </w:rPr>
        <w:t>προμηθεύονται</w:t>
      </w:r>
      <w:r w:rsidRPr="00B65FDF">
        <w:rPr>
          <w:spacing w:val="1"/>
          <w:lang w:eastAsia="en-US"/>
        </w:rPr>
        <w:t xml:space="preserve"> </w:t>
      </w:r>
      <w:r w:rsidRPr="00B65FDF">
        <w:rPr>
          <w:lang w:eastAsia="en-US"/>
        </w:rPr>
        <w:t>μετά</w:t>
      </w:r>
      <w:r w:rsidRPr="00B65FDF">
        <w:rPr>
          <w:spacing w:val="1"/>
          <w:lang w:eastAsia="en-US"/>
        </w:rPr>
        <w:t xml:space="preserve"> </w:t>
      </w:r>
      <w:r w:rsidRPr="00B65FDF">
        <w:rPr>
          <w:lang w:eastAsia="en-US"/>
        </w:rPr>
        <w:t>από</w:t>
      </w:r>
      <w:r w:rsidRPr="00B65FDF">
        <w:rPr>
          <w:spacing w:val="1"/>
          <w:lang w:eastAsia="en-US"/>
        </w:rPr>
        <w:t xml:space="preserve"> </w:t>
      </w:r>
      <w:r w:rsidRPr="00B65FDF">
        <w:rPr>
          <w:lang w:eastAsia="en-US"/>
        </w:rPr>
        <w:t>έρευνα</w:t>
      </w:r>
      <w:r w:rsidRPr="00B65FDF">
        <w:rPr>
          <w:spacing w:val="1"/>
          <w:lang w:eastAsia="en-US"/>
        </w:rPr>
        <w:t xml:space="preserve"> </w:t>
      </w:r>
      <w:r w:rsidRPr="00B65FDF">
        <w:rPr>
          <w:lang w:eastAsia="en-US"/>
        </w:rPr>
        <w:t>αγοράς</w:t>
      </w:r>
      <w:r w:rsidRPr="00B65FDF">
        <w:rPr>
          <w:spacing w:val="1"/>
          <w:lang w:eastAsia="en-US"/>
        </w:rPr>
        <w:t xml:space="preserve"> </w:t>
      </w:r>
      <w:r w:rsidRPr="00B65FDF">
        <w:rPr>
          <w:lang w:eastAsia="en-US"/>
        </w:rPr>
        <w:t>και</w:t>
      </w:r>
      <w:r w:rsidRPr="00B65FDF">
        <w:rPr>
          <w:spacing w:val="1"/>
          <w:lang w:eastAsia="en-US"/>
        </w:rPr>
        <w:t xml:space="preserve"> </w:t>
      </w:r>
      <w:r w:rsidRPr="00B65FDF">
        <w:rPr>
          <w:lang w:eastAsia="en-US"/>
        </w:rPr>
        <w:t>εφαρμόζοντας</w:t>
      </w:r>
      <w:r w:rsidRPr="00B65FDF">
        <w:rPr>
          <w:spacing w:val="50"/>
          <w:lang w:eastAsia="en-US"/>
        </w:rPr>
        <w:t xml:space="preserve"> </w:t>
      </w:r>
      <w:r w:rsidRPr="00B65FDF">
        <w:rPr>
          <w:lang w:eastAsia="en-US"/>
        </w:rPr>
        <w:t>την</w:t>
      </w:r>
      <w:r w:rsidRPr="00B65FDF">
        <w:rPr>
          <w:spacing w:val="1"/>
          <w:lang w:eastAsia="en-US"/>
        </w:rPr>
        <w:t xml:space="preserve"> </w:t>
      </w:r>
      <w:r w:rsidRPr="00B65FDF">
        <w:rPr>
          <w:lang w:eastAsia="en-US"/>
        </w:rPr>
        <w:t>προσφερόμενη</w:t>
      </w:r>
      <w:r w:rsidRPr="00B65FDF">
        <w:rPr>
          <w:spacing w:val="-4"/>
          <w:lang w:eastAsia="en-US"/>
        </w:rPr>
        <w:t xml:space="preserve"> </w:t>
      </w:r>
      <w:r w:rsidRPr="00B65FDF">
        <w:rPr>
          <w:lang w:eastAsia="en-US"/>
        </w:rPr>
        <w:t>από</w:t>
      </w:r>
      <w:r w:rsidRPr="00B65FDF">
        <w:rPr>
          <w:spacing w:val="-2"/>
          <w:lang w:eastAsia="en-US"/>
        </w:rPr>
        <w:t xml:space="preserve"> </w:t>
      </w:r>
      <w:r w:rsidRPr="00B65FDF">
        <w:rPr>
          <w:lang w:eastAsia="en-US"/>
        </w:rPr>
        <w:t>τον</w:t>
      </w:r>
      <w:r w:rsidRPr="00B65FDF">
        <w:rPr>
          <w:spacing w:val="-1"/>
          <w:lang w:eastAsia="en-US"/>
        </w:rPr>
        <w:t xml:space="preserve"> </w:t>
      </w:r>
      <w:r w:rsidRPr="00B65FDF">
        <w:rPr>
          <w:lang w:eastAsia="en-US"/>
        </w:rPr>
        <w:t>ανάδοχο</w:t>
      </w:r>
      <w:r w:rsidRPr="00B65FDF">
        <w:rPr>
          <w:spacing w:val="-2"/>
          <w:lang w:eastAsia="en-US"/>
        </w:rPr>
        <w:t xml:space="preserve"> </w:t>
      </w:r>
      <w:r w:rsidRPr="00B65FDF">
        <w:rPr>
          <w:lang w:eastAsia="en-US"/>
        </w:rPr>
        <w:t>έκπτωση</w:t>
      </w:r>
      <w:r w:rsidRPr="00B65FDF">
        <w:rPr>
          <w:spacing w:val="-3"/>
          <w:lang w:eastAsia="en-US"/>
        </w:rPr>
        <w:t xml:space="preserve"> </w:t>
      </w:r>
      <w:r w:rsidRPr="00B65FDF">
        <w:rPr>
          <w:lang w:eastAsia="en-US"/>
        </w:rPr>
        <w:t>στην</w:t>
      </w:r>
      <w:r w:rsidRPr="00B65FDF">
        <w:rPr>
          <w:spacing w:val="-1"/>
          <w:lang w:eastAsia="en-US"/>
        </w:rPr>
        <w:t xml:space="preserve"> </w:t>
      </w:r>
      <w:r w:rsidRPr="00B65FDF">
        <w:rPr>
          <w:lang w:eastAsia="en-US"/>
        </w:rPr>
        <w:t>ομάδα.</w:t>
      </w:r>
    </w:p>
    <w:p w14:paraId="06EF39BC" w14:textId="77777777" w:rsidR="00F04F8F" w:rsidRPr="000B2237" w:rsidRDefault="00F04F8F" w:rsidP="00F04F8F">
      <w:pPr>
        <w:tabs>
          <w:tab w:val="left" w:pos="851"/>
        </w:tabs>
        <w:autoSpaceDE w:val="0"/>
        <w:autoSpaceDN w:val="0"/>
        <w:spacing w:before="61"/>
        <w:ind w:left="851" w:right="775"/>
        <w:jc w:val="both"/>
        <w:rPr>
          <w:lang w:eastAsia="en-US"/>
        </w:rPr>
        <w:sectPr w:rsidR="00F04F8F" w:rsidRPr="000B2237" w:rsidSect="00F04F8F">
          <w:pgSz w:w="11910" w:h="16840"/>
          <w:pgMar w:top="1360" w:right="640" w:bottom="1300" w:left="0" w:header="755" w:footer="284" w:gutter="0"/>
          <w:cols w:space="720"/>
        </w:sectPr>
      </w:pPr>
    </w:p>
    <w:p w14:paraId="22869F57" w14:textId="77777777" w:rsidR="000B2237" w:rsidRPr="000B2237" w:rsidRDefault="000B2237" w:rsidP="00F04F8F">
      <w:pPr>
        <w:tabs>
          <w:tab w:val="left" w:pos="851"/>
        </w:tabs>
        <w:autoSpaceDE w:val="0"/>
        <w:autoSpaceDN w:val="0"/>
        <w:rPr>
          <w:sz w:val="20"/>
          <w:lang w:eastAsia="en-US"/>
        </w:rPr>
      </w:pPr>
    </w:p>
    <w:p w14:paraId="219B8F5E" w14:textId="77777777" w:rsidR="000B2237" w:rsidRPr="000B2237" w:rsidRDefault="000B2237" w:rsidP="003B5681">
      <w:pPr>
        <w:tabs>
          <w:tab w:val="left" w:pos="851"/>
        </w:tabs>
        <w:autoSpaceDE w:val="0"/>
        <w:autoSpaceDN w:val="0"/>
        <w:spacing w:before="3" w:after="1"/>
        <w:ind w:left="851"/>
        <w:rPr>
          <w:sz w:val="12"/>
          <w:lang w:eastAsia="en-US"/>
        </w:rPr>
      </w:pPr>
    </w:p>
    <w:p w14:paraId="67D7DCEB" w14:textId="77777777" w:rsidR="000B2237" w:rsidRDefault="00B65FDF" w:rsidP="003B5681">
      <w:pPr>
        <w:tabs>
          <w:tab w:val="left" w:pos="851"/>
        </w:tabs>
        <w:autoSpaceDE w:val="0"/>
        <w:autoSpaceDN w:val="0"/>
        <w:spacing w:line="265" w:lineRule="exact"/>
        <w:ind w:left="851"/>
        <w:jc w:val="center"/>
        <w:rPr>
          <w:b/>
          <w:u w:val="single"/>
          <w:lang w:eastAsia="en-US"/>
        </w:rPr>
      </w:pPr>
      <w:r w:rsidRPr="00B65FDF">
        <w:rPr>
          <w:b/>
          <w:u w:val="single"/>
          <w:lang w:eastAsia="en-US"/>
        </w:rPr>
        <w:t>ΠΑΡΑΡΤΗΜΑ ΙΙ-</w:t>
      </w:r>
      <w:r w:rsidR="000A5B97">
        <w:rPr>
          <w:b/>
          <w:u w:val="single"/>
          <w:lang w:eastAsia="en-US"/>
        </w:rPr>
        <w:t>ΕΙΔΙΚΗ ΣΥΓΓΡΑΦΗ ΥΠΟΧΡΕΩΣΕΩΝ-</w:t>
      </w:r>
      <w:r w:rsidRPr="00B65FDF">
        <w:rPr>
          <w:b/>
          <w:u w:val="single"/>
          <w:lang w:eastAsia="en-US"/>
        </w:rPr>
        <w:t>ΦΥΛΛΟ ΣΥΜΜΟΡΦΩΣΗΣ</w:t>
      </w:r>
    </w:p>
    <w:p w14:paraId="5F43000E" w14:textId="77777777" w:rsidR="00346C66" w:rsidRPr="00346C66" w:rsidRDefault="00B65FDF" w:rsidP="003B5681">
      <w:pPr>
        <w:tabs>
          <w:tab w:val="left" w:pos="851"/>
        </w:tabs>
        <w:autoSpaceDE w:val="0"/>
        <w:autoSpaceDN w:val="0"/>
        <w:spacing w:before="1" w:line="259" w:lineRule="auto"/>
        <w:ind w:left="851" w:right="770"/>
        <w:jc w:val="both"/>
        <w:rPr>
          <w:lang w:eastAsia="en-US"/>
        </w:rPr>
      </w:pPr>
      <w:r w:rsidRPr="00B65FDF">
        <w:rPr>
          <w:lang w:eastAsia="en-US"/>
        </w:rPr>
        <w:t>Ο</w:t>
      </w:r>
      <w:r w:rsidRPr="00B65FDF">
        <w:rPr>
          <w:spacing w:val="1"/>
          <w:lang w:eastAsia="en-US"/>
        </w:rPr>
        <w:t xml:space="preserve"> </w:t>
      </w:r>
      <w:r w:rsidRPr="00B65FDF">
        <w:rPr>
          <w:lang w:eastAsia="en-US"/>
        </w:rPr>
        <w:t>υποψήφιος</w:t>
      </w:r>
      <w:r w:rsidRPr="00B65FDF">
        <w:rPr>
          <w:spacing w:val="1"/>
          <w:lang w:eastAsia="en-US"/>
        </w:rPr>
        <w:t xml:space="preserve"> </w:t>
      </w:r>
      <w:r w:rsidRPr="00B65FDF">
        <w:rPr>
          <w:lang w:eastAsia="en-US"/>
        </w:rPr>
        <w:t>συμπληρώνει</w:t>
      </w:r>
      <w:r w:rsidRPr="00B65FDF">
        <w:rPr>
          <w:spacing w:val="1"/>
          <w:lang w:eastAsia="en-US"/>
        </w:rPr>
        <w:t xml:space="preserve"> </w:t>
      </w:r>
      <w:r w:rsidRPr="00B65FDF">
        <w:rPr>
          <w:lang w:eastAsia="en-US"/>
        </w:rPr>
        <w:t>τον</w:t>
      </w:r>
      <w:r w:rsidRPr="00B65FDF">
        <w:rPr>
          <w:spacing w:val="1"/>
          <w:lang w:eastAsia="en-US"/>
        </w:rPr>
        <w:t xml:space="preserve"> </w:t>
      </w:r>
      <w:r w:rsidRPr="00B65FDF">
        <w:rPr>
          <w:lang w:eastAsia="en-US"/>
        </w:rPr>
        <w:t>ακόλουθο</w:t>
      </w:r>
      <w:r w:rsidRPr="00B65FDF">
        <w:rPr>
          <w:spacing w:val="1"/>
          <w:lang w:eastAsia="en-US"/>
        </w:rPr>
        <w:t xml:space="preserve"> </w:t>
      </w:r>
      <w:r w:rsidRPr="00B65FDF">
        <w:rPr>
          <w:lang w:eastAsia="en-US"/>
        </w:rPr>
        <w:t>πίνακα</w:t>
      </w:r>
      <w:r w:rsidRPr="00B65FDF">
        <w:rPr>
          <w:spacing w:val="1"/>
          <w:lang w:eastAsia="en-US"/>
        </w:rPr>
        <w:t xml:space="preserve"> </w:t>
      </w:r>
      <w:r w:rsidRPr="00B65FDF">
        <w:rPr>
          <w:lang w:eastAsia="en-US"/>
        </w:rPr>
        <w:t>συμμόρφωσης,</w:t>
      </w:r>
      <w:r w:rsidRPr="00B65FDF">
        <w:rPr>
          <w:spacing w:val="1"/>
          <w:lang w:eastAsia="en-US"/>
        </w:rPr>
        <w:t xml:space="preserve"> </w:t>
      </w:r>
      <w:r w:rsidRPr="00B65FDF">
        <w:rPr>
          <w:lang w:eastAsia="en-US"/>
        </w:rPr>
        <w:t>επί</w:t>
      </w:r>
      <w:r w:rsidRPr="00B65FDF">
        <w:rPr>
          <w:spacing w:val="1"/>
          <w:lang w:eastAsia="en-US"/>
        </w:rPr>
        <w:t xml:space="preserve"> </w:t>
      </w:r>
      <w:r w:rsidRPr="00B65FDF">
        <w:rPr>
          <w:lang w:eastAsia="en-US"/>
        </w:rPr>
        <w:t>ποινή</w:t>
      </w:r>
      <w:r w:rsidRPr="00B65FDF">
        <w:rPr>
          <w:spacing w:val="1"/>
          <w:lang w:eastAsia="en-US"/>
        </w:rPr>
        <w:t xml:space="preserve"> </w:t>
      </w:r>
      <w:r w:rsidRPr="00B65FDF">
        <w:rPr>
          <w:lang w:eastAsia="en-US"/>
        </w:rPr>
        <w:t>αποκλεισμού,</w:t>
      </w:r>
      <w:r w:rsidRPr="00B65FDF">
        <w:rPr>
          <w:spacing w:val="1"/>
          <w:lang w:eastAsia="en-US"/>
        </w:rPr>
        <w:t xml:space="preserve"> </w:t>
      </w:r>
      <w:r w:rsidRPr="00B65FDF">
        <w:rPr>
          <w:lang w:eastAsia="en-US"/>
        </w:rPr>
        <w:t>με</w:t>
      </w:r>
      <w:r w:rsidRPr="00B65FDF">
        <w:rPr>
          <w:spacing w:val="1"/>
          <w:lang w:eastAsia="en-US"/>
        </w:rPr>
        <w:t xml:space="preserve"> </w:t>
      </w:r>
      <w:r w:rsidRPr="00B65FDF">
        <w:rPr>
          <w:lang w:eastAsia="en-US"/>
        </w:rPr>
        <w:t>την</w:t>
      </w:r>
      <w:r w:rsidRPr="00B65FDF">
        <w:rPr>
          <w:spacing w:val="1"/>
          <w:lang w:eastAsia="en-US"/>
        </w:rPr>
        <w:t xml:space="preserve"> </w:t>
      </w:r>
      <w:r w:rsidRPr="00B65FDF">
        <w:rPr>
          <w:lang w:eastAsia="en-US"/>
        </w:rPr>
        <w:t>απόλυτη ευθύνη της ακρίβειας των δεδομένων. Η μη συμμόρφωση επί του συνόλου των ακόλουθων</w:t>
      </w:r>
      <w:r w:rsidRPr="00B65FDF">
        <w:rPr>
          <w:spacing w:val="1"/>
          <w:lang w:eastAsia="en-US"/>
        </w:rPr>
        <w:t xml:space="preserve"> </w:t>
      </w:r>
      <w:r w:rsidRPr="00B65FDF">
        <w:rPr>
          <w:lang w:eastAsia="en-US"/>
        </w:rPr>
        <w:t>απαιτήσεων αποτελεί αιτία απόρριψης της τεχνικής προσφοράς του προσφέροντα. Σημειώνεται πως</w:t>
      </w:r>
      <w:r w:rsidRPr="00B65FDF">
        <w:rPr>
          <w:spacing w:val="1"/>
          <w:lang w:eastAsia="en-US"/>
        </w:rPr>
        <w:t xml:space="preserve"> </w:t>
      </w:r>
      <w:r w:rsidRPr="00B65FDF">
        <w:rPr>
          <w:lang w:eastAsia="en-US"/>
        </w:rPr>
        <w:t>όπου ζητείται πιστοποιητικό ISO 9001 &amp; 14001 κατασκευαστή, θα πρέπει να περιλαμβάνει στο πεδίο</w:t>
      </w:r>
      <w:r w:rsidRPr="00B65FDF">
        <w:rPr>
          <w:spacing w:val="1"/>
          <w:lang w:eastAsia="en-US"/>
        </w:rPr>
        <w:t xml:space="preserve"> </w:t>
      </w:r>
      <w:r w:rsidRPr="00B65FDF">
        <w:rPr>
          <w:lang w:eastAsia="en-US"/>
        </w:rPr>
        <w:t>εφαρμογής, την σχετική με το ζητούμενο κατηγορία προϊόντων. Επίσης, σε όσες προδιαγραφές του</w:t>
      </w:r>
      <w:r w:rsidRPr="00B65FDF">
        <w:rPr>
          <w:spacing w:val="1"/>
          <w:lang w:eastAsia="en-US"/>
        </w:rPr>
        <w:t xml:space="preserve"> </w:t>
      </w:r>
      <w:r w:rsidRPr="00B65FDF">
        <w:rPr>
          <w:lang w:eastAsia="en-US"/>
        </w:rPr>
        <w:t>πίνακα συμμόρφωσης γίνεται αναφορά σε πιστοποιητικά, σήματα, διπλώματα ευρεσιτεχνίας ή τύπους,</w:t>
      </w:r>
      <w:r w:rsidRPr="00B65FDF">
        <w:rPr>
          <w:spacing w:val="-47"/>
          <w:lang w:eastAsia="en-US"/>
        </w:rPr>
        <w:t xml:space="preserve"> </w:t>
      </w:r>
      <w:r w:rsidRPr="00B65FDF">
        <w:rPr>
          <w:lang w:eastAsia="en-US"/>
        </w:rPr>
        <w:t>ή</w:t>
      </w:r>
      <w:r w:rsidRPr="00B65FDF">
        <w:rPr>
          <w:spacing w:val="1"/>
          <w:lang w:eastAsia="en-US"/>
        </w:rPr>
        <w:t xml:space="preserve"> </w:t>
      </w:r>
      <w:r w:rsidRPr="00B65FDF">
        <w:rPr>
          <w:lang w:eastAsia="en-US"/>
        </w:rPr>
        <w:t>αναφορά</w:t>
      </w:r>
      <w:r w:rsidRPr="00B65FDF">
        <w:rPr>
          <w:spacing w:val="1"/>
          <w:lang w:eastAsia="en-US"/>
        </w:rPr>
        <w:t xml:space="preserve"> </w:t>
      </w:r>
      <w:r w:rsidRPr="00B65FDF">
        <w:rPr>
          <w:lang w:eastAsia="en-US"/>
        </w:rPr>
        <w:t>σε</w:t>
      </w:r>
      <w:r w:rsidRPr="00B65FDF">
        <w:rPr>
          <w:spacing w:val="1"/>
          <w:lang w:eastAsia="en-US"/>
        </w:rPr>
        <w:t xml:space="preserve"> </w:t>
      </w:r>
      <w:r w:rsidRPr="00B65FDF">
        <w:rPr>
          <w:lang w:eastAsia="en-US"/>
        </w:rPr>
        <w:t>ορισμένη</w:t>
      </w:r>
      <w:r w:rsidRPr="00B65FDF">
        <w:rPr>
          <w:spacing w:val="1"/>
          <w:lang w:eastAsia="en-US"/>
        </w:rPr>
        <w:t xml:space="preserve"> </w:t>
      </w:r>
      <w:r w:rsidRPr="00B65FDF">
        <w:rPr>
          <w:lang w:eastAsia="en-US"/>
        </w:rPr>
        <w:t>παραγωγή</w:t>
      </w:r>
      <w:r w:rsidRPr="00B65FDF">
        <w:rPr>
          <w:spacing w:val="1"/>
          <w:lang w:eastAsia="en-US"/>
        </w:rPr>
        <w:t xml:space="preserve"> </w:t>
      </w:r>
      <w:r w:rsidRPr="00B65FDF">
        <w:rPr>
          <w:lang w:eastAsia="en-US"/>
        </w:rPr>
        <w:t>ή</w:t>
      </w:r>
      <w:r w:rsidRPr="00B65FDF">
        <w:rPr>
          <w:spacing w:val="1"/>
          <w:lang w:eastAsia="en-US"/>
        </w:rPr>
        <w:t xml:space="preserve"> </w:t>
      </w:r>
      <w:r w:rsidRPr="00B65FDF">
        <w:rPr>
          <w:lang w:eastAsia="en-US"/>
        </w:rPr>
        <w:t>προέλευση,</w:t>
      </w:r>
      <w:r w:rsidRPr="00B65FDF">
        <w:rPr>
          <w:spacing w:val="1"/>
          <w:lang w:eastAsia="en-US"/>
        </w:rPr>
        <w:t xml:space="preserve"> </w:t>
      </w:r>
      <w:r w:rsidRPr="00B65FDF">
        <w:rPr>
          <w:lang w:eastAsia="en-US"/>
        </w:rPr>
        <w:t>νοείται</w:t>
      </w:r>
      <w:r w:rsidRPr="00B65FDF">
        <w:rPr>
          <w:spacing w:val="1"/>
          <w:lang w:eastAsia="en-US"/>
        </w:rPr>
        <w:t xml:space="preserve"> </w:t>
      </w:r>
      <w:r w:rsidRPr="00B65FDF">
        <w:rPr>
          <w:lang w:eastAsia="en-US"/>
        </w:rPr>
        <w:t>και</w:t>
      </w:r>
      <w:r w:rsidRPr="00B65FDF">
        <w:rPr>
          <w:spacing w:val="1"/>
          <w:lang w:eastAsia="en-US"/>
        </w:rPr>
        <w:t xml:space="preserve"> </w:t>
      </w:r>
      <w:r w:rsidRPr="00B65FDF">
        <w:rPr>
          <w:lang w:eastAsia="en-US"/>
        </w:rPr>
        <w:t>το</w:t>
      </w:r>
      <w:r w:rsidRPr="00B65FDF">
        <w:rPr>
          <w:spacing w:val="1"/>
          <w:lang w:eastAsia="en-US"/>
        </w:rPr>
        <w:t xml:space="preserve"> </w:t>
      </w:r>
      <w:r w:rsidRPr="00B65FDF">
        <w:rPr>
          <w:lang w:eastAsia="en-US"/>
        </w:rPr>
        <w:t>«ή</w:t>
      </w:r>
      <w:r w:rsidRPr="00B65FDF">
        <w:rPr>
          <w:spacing w:val="1"/>
          <w:lang w:eastAsia="en-US"/>
        </w:rPr>
        <w:t xml:space="preserve"> </w:t>
      </w:r>
      <w:r w:rsidRPr="00B65FDF">
        <w:rPr>
          <w:lang w:eastAsia="en-US"/>
        </w:rPr>
        <w:t>το</w:t>
      </w:r>
      <w:r w:rsidRPr="00B65FDF">
        <w:rPr>
          <w:spacing w:val="1"/>
          <w:lang w:eastAsia="en-US"/>
        </w:rPr>
        <w:t xml:space="preserve"> </w:t>
      </w:r>
      <w:r w:rsidRPr="00B65FDF">
        <w:rPr>
          <w:lang w:eastAsia="en-US"/>
        </w:rPr>
        <w:t>ισοδύναμό</w:t>
      </w:r>
      <w:r w:rsidRPr="00B65FDF">
        <w:rPr>
          <w:spacing w:val="1"/>
          <w:lang w:eastAsia="en-US"/>
        </w:rPr>
        <w:t xml:space="preserve"> </w:t>
      </w:r>
      <w:r w:rsidRPr="00B65FDF">
        <w:rPr>
          <w:lang w:eastAsia="en-US"/>
        </w:rPr>
        <w:t>τους»,</w:t>
      </w:r>
      <w:r w:rsidRPr="00B65FDF">
        <w:rPr>
          <w:spacing w:val="1"/>
          <w:lang w:eastAsia="en-US"/>
        </w:rPr>
        <w:t xml:space="preserve"> </w:t>
      </w:r>
      <w:r w:rsidRPr="00B65FDF">
        <w:rPr>
          <w:lang w:eastAsia="en-US"/>
        </w:rPr>
        <w:t>όπου</w:t>
      </w:r>
      <w:r w:rsidRPr="00B65FDF">
        <w:rPr>
          <w:spacing w:val="1"/>
          <w:lang w:eastAsia="en-US"/>
        </w:rPr>
        <w:t xml:space="preserve"> </w:t>
      </w:r>
      <w:r w:rsidRPr="00B65FDF">
        <w:rPr>
          <w:lang w:eastAsia="en-US"/>
        </w:rPr>
        <w:t>εφαρμόζεται.</w:t>
      </w:r>
      <w:r w:rsidRPr="00B65FDF">
        <w:rPr>
          <w:spacing w:val="1"/>
          <w:lang w:eastAsia="en-US"/>
        </w:rPr>
        <w:t xml:space="preserve"> </w:t>
      </w:r>
      <w:r w:rsidRPr="00B65FDF">
        <w:rPr>
          <w:lang w:eastAsia="en-US"/>
        </w:rPr>
        <w:t>Όλα</w:t>
      </w:r>
      <w:r w:rsidRPr="00B65FDF">
        <w:rPr>
          <w:spacing w:val="1"/>
          <w:lang w:eastAsia="en-US"/>
        </w:rPr>
        <w:t xml:space="preserve"> </w:t>
      </w:r>
      <w:r w:rsidRPr="00B65FDF">
        <w:rPr>
          <w:lang w:eastAsia="en-US"/>
        </w:rPr>
        <w:t>όσα</w:t>
      </w:r>
      <w:r w:rsidRPr="00B65FDF">
        <w:rPr>
          <w:spacing w:val="1"/>
          <w:lang w:eastAsia="en-US"/>
        </w:rPr>
        <w:t xml:space="preserve"> </w:t>
      </w:r>
      <w:r w:rsidRPr="00B65FDF">
        <w:rPr>
          <w:lang w:eastAsia="en-US"/>
        </w:rPr>
        <w:t>συνοδεύουν</w:t>
      </w:r>
      <w:r w:rsidRPr="00B65FDF">
        <w:rPr>
          <w:spacing w:val="1"/>
          <w:lang w:eastAsia="en-US"/>
        </w:rPr>
        <w:t xml:space="preserve"> </w:t>
      </w:r>
      <w:r w:rsidRPr="00B65FDF">
        <w:rPr>
          <w:lang w:eastAsia="en-US"/>
        </w:rPr>
        <w:t>την</w:t>
      </w:r>
      <w:r w:rsidRPr="00B65FDF">
        <w:rPr>
          <w:spacing w:val="1"/>
          <w:lang w:eastAsia="en-US"/>
        </w:rPr>
        <w:t xml:space="preserve"> </w:t>
      </w:r>
      <w:r w:rsidRPr="00B65FDF">
        <w:rPr>
          <w:lang w:eastAsia="en-US"/>
        </w:rPr>
        <w:t>τεχνική</w:t>
      </w:r>
      <w:r w:rsidRPr="00B65FDF">
        <w:rPr>
          <w:spacing w:val="1"/>
          <w:lang w:eastAsia="en-US"/>
        </w:rPr>
        <w:t xml:space="preserve"> </w:t>
      </w:r>
      <w:r w:rsidRPr="00B65FDF">
        <w:rPr>
          <w:lang w:eastAsia="en-US"/>
        </w:rPr>
        <w:t>προσφορά</w:t>
      </w:r>
      <w:r w:rsidRPr="00B65FDF">
        <w:rPr>
          <w:spacing w:val="1"/>
          <w:lang w:eastAsia="en-US"/>
        </w:rPr>
        <w:t xml:space="preserve"> </w:t>
      </w:r>
      <w:r w:rsidRPr="00B65FDF">
        <w:rPr>
          <w:lang w:eastAsia="en-US"/>
        </w:rPr>
        <w:t>και</w:t>
      </w:r>
      <w:r w:rsidRPr="00B65FDF">
        <w:rPr>
          <w:spacing w:val="1"/>
          <w:lang w:eastAsia="en-US"/>
        </w:rPr>
        <w:t xml:space="preserve"> </w:t>
      </w:r>
      <w:r w:rsidRPr="00B65FDF">
        <w:rPr>
          <w:lang w:eastAsia="en-US"/>
        </w:rPr>
        <w:t>επισυνάπτονται</w:t>
      </w:r>
      <w:r w:rsidRPr="00B65FDF">
        <w:rPr>
          <w:spacing w:val="1"/>
          <w:lang w:eastAsia="en-US"/>
        </w:rPr>
        <w:t xml:space="preserve"> </w:t>
      </w:r>
      <w:r w:rsidRPr="00B65FDF">
        <w:rPr>
          <w:lang w:eastAsia="en-US"/>
        </w:rPr>
        <w:t>ως</w:t>
      </w:r>
      <w:r w:rsidRPr="00B65FDF">
        <w:rPr>
          <w:spacing w:val="1"/>
          <w:lang w:eastAsia="en-US"/>
        </w:rPr>
        <w:t xml:space="preserve"> </w:t>
      </w:r>
      <w:r w:rsidRPr="00B65FDF">
        <w:rPr>
          <w:lang w:eastAsia="en-US"/>
        </w:rPr>
        <w:t>παραπομπές</w:t>
      </w:r>
      <w:r w:rsidRPr="00B65FDF">
        <w:rPr>
          <w:spacing w:val="1"/>
          <w:lang w:eastAsia="en-US"/>
        </w:rPr>
        <w:t xml:space="preserve"> </w:t>
      </w:r>
      <w:r w:rsidRPr="00B65FDF">
        <w:rPr>
          <w:lang w:eastAsia="en-US"/>
        </w:rPr>
        <w:t>τεκμηρίωσης στον πίνακα συμμόρφωσης (προσπέκτους, τεχνικά φυλλάδια, διαφημιστικά ή τεχνικά</w:t>
      </w:r>
      <w:r w:rsidRPr="00B65FDF">
        <w:rPr>
          <w:spacing w:val="1"/>
          <w:lang w:eastAsia="en-US"/>
        </w:rPr>
        <w:t xml:space="preserve"> </w:t>
      </w:r>
      <w:r w:rsidRPr="00B65FDF">
        <w:rPr>
          <w:lang w:eastAsia="en-US"/>
        </w:rPr>
        <w:t>έντυπα,</w:t>
      </w:r>
      <w:r w:rsidRPr="00B65FDF">
        <w:rPr>
          <w:spacing w:val="-4"/>
          <w:lang w:eastAsia="en-US"/>
        </w:rPr>
        <w:t xml:space="preserve"> </w:t>
      </w:r>
      <w:r w:rsidRPr="00B65FDF">
        <w:rPr>
          <w:lang w:eastAsia="en-US"/>
        </w:rPr>
        <w:t>εγχειρίδια</w:t>
      </w:r>
      <w:r w:rsidRPr="00B65FDF">
        <w:rPr>
          <w:spacing w:val="-1"/>
          <w:lang w:eastAsia="en-US"/>
        </w:rPr>
        <w:t xml:space="preserve"> </w:t>
      </w:r>
      <w:r w:rsidRPr="00B65FDF">
        <w:rPr>
          <w:lang w:eastAsia="en-US"/>
        </w:rPr>
        <w:t>χρήσης</w:t>
      </w:r>
      <w:r w:rsidRPr="00B65FDF">
        <w:rPr>
          <w:spacing w:val="-1"/>
          <w:lang w:eastAsia="en-US"/>
        </w:rPr>
        <w:t xml:space="preserve"> </w:t>
      </w:r>
      <w:r w:rsidRPr="00B65FDF">
        <w:rPr>
          <w:lang w:eastAsia="en-US"/>
        </w:rPr>
        <w:t>κ.λπ.)</w:t>
      </w:r>
      <w:r w:rsidRPr="00B65FDF">
        <w:rPr>
          <w:spacing w:val="-4"/>
          <w:lang w:eastAsia="en-US"/>
        </w:rPr>
        <w:t xml:space="preserve"> </w:t>
      </w:r>
      <w:r w:rsidRPr="00B65FDF">
        <w:rPr>
          <w:lang w:eastAsia="en-US"/>
        </w:rPr>
        <w:t>μπορούν να</w:t>
      </w:r>
      <w:r w:rsidRPr="00B65FDF">
        <w:rPr>
          <w:spacing w:val="-4"/>
          <w:lang w:eastAsia="en-US"/>
        </w:rPr>
        <w:t xml:space="preserve"> </w:t>
      </w:r>
      <w:r w:rsidRPr="00B65FDF">
        <w:rPr>
          <w:lang w:eastAsia="en-US"/>
        </w:rPr>
        <w:t>προσκομισθούν</w:t>
      </w:r>
      <w:r w:rsidRPr="00B65FDF">
        <w:rPr>
          <w:spacing w:val="-1"/>
          <w:lang w:eastAsia="en-US"/>
        </w:rPr>
        <w:t xml:space="preserve"> </w:t>
      </w:r>
      <w:r w:rsidRPr="00B65FDF">
        <w:rPr>
          <w:lang w:eastAsia="en-US"/>
        </w:rPr>
        <w:t>ως</w:t>
      </w:r>
      <w:r w:rsidRPr="00B65FDF">
        <w:rPr>
          <w:spacing w:val="-2"/>
          <w:lang w:eastAsia="en-US"/>
        </w:rPr>
        <w:t xml:space="preserve"> </w:t>
      </w:r>
      <w:r w:rsidRPr="00B65FDF">
        <w:rPr>
          <w:lang w:eastAsia="en-US"/>
        </w:rPr>
        <w:t>απλά</w:t>
      </w:r>
      <w:r w:rsidRPr="00B65FDF">
        <w:rPr>
          <w:spacing w:val="-4"/>
          <w:lang w:eastAsia="en-US"/>
        </w:rPr>
        <w:t xml:space="preserve"> </w:t>
      </w:r>
      <w:r w:rsidRPr="00B65FDF">
        <w:rPr>
          <w:lang w:eastAsia="en-US"/>
        </w:rPr>
        <w:t>αντίγραφα.</w:t>
      </w:r>
    </w:p>
    <w:p w14:paraId="28660D60" w14:textId="77777777" w:rsidR="00346C66" w:rsidRDefault="00346C66" w:rsidP="003B5681">
      <w:pPr>
        <w:tabs>
          <w:tab w:val="left" w:pos="851"/>
        </w:tabs>
        <w:spacing w:before="157"/>
        <w:ind w:left="851" w:right="1106"/>
        <w:jc w:val="center"/>
        <w:rPr>
          <w:b/>
        </w:rPr>
      </w:pPr>
      <w:r>
        <w:rPr>
          <w:b/>
        </w:rPr>
        <w:t>ΦΥΛΛΟ</w:t>
      </w:r>
      <w:r>
        <w:rPr>
          <w:b/>
          <w:spacing w:val="-4"/>
        </w:rPr>
        <w:t xml:space="preserve"> </w:t>
      </w:r>
      <w:r>
        <w:rPr>
          <w:b/>
        </w:rPr>
        <w:t>ΣΥΜΜΟΡΦΩΣΗΣ</w:t>
      </w:r>
    </w:p>
    <w:p w14:paraId="6E1BF21D" w14:textId="77777777" w:rsidR="00346C66" w:rsidRDefault="00346C66" w:rsidP="003B5681">
      <w:pPr>
        <w:pStyle w:val="a4"/>
        <w:tabs>
          <w:tab w:val="left" w:pos="851"/>
        </w:tabs>
        <w:spacing w:after="1"/>
        <w:ind w:left="851"/>
        <w:rPr>
          <w:b/>
          <w:sz w:val="15"/>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4112"/>
        <w:gridCol w:w="1167"/>
        <w:gridCol w:w="1243"/>
        <w:gridCol w:w="2856"/>
      </w:tblGrid>
      <w:tr w:rsidR="000A5B97" w:rsidRPr="00F04F8F" w14:paraId="19A35E72" w14:textId="77777777" w:rsidTr="008D7D5C">
        <w:trPr>
          <w:trHeight w:val="364"/>
        </w:trPr>
        <w:tc>
          <w:tcPr>
            <w:tcW w:w="675" w:type="dxa"/>
            <w:shd w:val="clear" w:color="auto" w:fill="A6A6A6"/>
          </w:tcPr>
          <w:p w14:paraId="4124455C" w14:textId="77777777" w:rsidR="000A5B97" w:rsidRPr="00F04F8F" w:rsidRDefault="000A5B97" w:rsidP="008D7D5C">
            <w:pPr>
              <w:pStyle w:val="TableParagraph"/>
              <w:spacing w:before="1"/>
              <w:ind w:left="155"/>
              <w:rPr>
                <w:b/>
                <w:sz w:val="18"/>
                <w:szCs w:val="18"/>
              </w:rPr>
            </w:pPr>
            <w:r w:rsidRPr="00F04F8F">
              <w:rPr>
                <w:b/>
                <w:sz w:val="18"/>
                <w:szCs w:val="18"/>
              </w:rPr>
              <w:t>Α/Α</w:t>
            </w:r>
          </w:p>
        </w:tc>
        <w:tc>
          <w:tcPr>
            <w:tcW w:w="4112" w:type="dxa"/>
            <w:shd w:val="clear" w:color="auto" w:fill="A6A6A6"/>
          </w:tcPr>
          <w:p w14:paraId="2785B9F5" w14:textId="77777777" w:rsidR="000A5B97" w:rsidRPr="00F04F8F" w:rsidRDefault="000A5B97" w:rsidP="008D7D5C">
            <w:pPr>
              <w:pStyle w:val="TableParagraph"/>
              <w:spacing w:before="1"/>
              <w:ind w:left="887" w:right="876"/>
              <w:jc w:val="center"/>
              <w:rPr>
                <w:b/>
                <w:sz w:val="18"/>
                <w:szCs w:val="18"/>
              </w:rPr>
            </w:pPr>
            <w:r w:rsidRPr="00F04F8F">
              <w:rPr>
                <w:b/>
                <w:sz w:val="18"/>
                <w:szCs w:val="18"/>
              </w:rPr>
              <w:t>ΠΡΟΔΙΑΓΡΑΦΗ</w:t>
            </w:r>
          </w:p>
        </w:tc>
        <w:tc>
          <w:tcPr>
            <w:tcW w:w="1167" w:type="dxa"/>
            <w:shd w:val="clear" w:color="auto" w:fill="A6A6A6"/>
          </w:tcPr>
          <w:p w14:paraId="503BB62F" w14:textId="77777777" w:rsidR="000A5B97" w:rsidRPr="00F04F8F" w:rsidRDefault="000A5B97" w:rsidP="008D7D5C">
            <w:pPr>
              <w:pStyle w:val="TableParagraph"/>
              <w:spacing w:before="1"/>
              <w:ind w:left="128" w:right="120"/>
              <w:jc w:val="center"/>
              <w:rPr>
                <w:b/>
                <w:sz w:val="18"/>
                <w:szCs w:val="18"/>
              </w:rPr>
            </w:pPr>
            <w:r w:rsidRPr="00F04F8F">
              <w:rPr>
                <w:b/>
                <w:sz w:val="18"/>
                <w:szCs w:val="18"/>
              </w:rPr>
              <w:t>ΑΠΑΙΤΗΣΗ</w:t>
            </w:r>
          </w:p>
        </w:tc>
        <w:tc>
          <w:tcPr>
            <w:tcW w:w="1243" w:type="dxa"/>
            <w:shd w:val="clear" w:color="auto" w:fill="A6A6A6"/>
          </w:tcPr>
          <w:p w14:paraId="1DC8FC2C" w14:textId="77777777" w:rsidR="000A5B97" w:rsidRPr="00F04F8F" w:rsidRDefault="000A5B97" w:rsidP="008D7D5C">
            <w:pPr>
              <w:pStyle w:val="TableParagraph"/>
              <w:spacing w:before="1"/>
              <w:ind w:left="150"/>
              <w:rPr>
                <w:b/>
                <w:sz w:val="18"/>
                <w:szCs w:val="18"/>
              </w:rPr>
            </w:pPr>
            <w:r w:rsidRPr="00F04F8F">
              <w:rPr>
                <w:b/>
                <w:sz w:val="18"/>
                <w:szCs w:val="18"/>
              </w:rPr>
              <w:t>ΑΠΑΝΤΗΣΗ</w:t>
            </w:r>
          </w:p>
        </w:tc>
        <w:tc>
          <w:tcPr>
            <w:tcW w:w="2856" w:type="dxa"/>
            <w:shd w:val="clear" w:color="auto" w:fill="A6A6A6"/>
          </w:tcPr>
          <w:p w14:paraId="427EE852" w14:textId="77777777" w:rsidR="000A5B97" w:rsidRPr="00F04F8F" w:rsidRDefault="000A5B97" w:rsidP="008D7D5C">
            <w:pPr>
              <w:pStyle w:val="TableParagraph"/>
              <w:spacing w:before="1"/>
              <w:ind w:left="846"/>
              <w:rPr>
                <w:b/>
                <w:sz w:val="18"/>
                <w:szCs w:val="18"/>
              </w:rPr>
            </w:pPr>
            <w:r w:rsidRPr="00F04F8F">
              <w:rPr>
                <w:b/>
                <w:sz w:val="18"/>
                <w:szCs w:val="18"/>
              </w:rPr>
              <w:t>ΠΑΡΑΠΟΜΠΗ</w:t>
            </w:r>
          </w:p>
        </w:tc>
      </w:tr>
      <w:tr w:rsidR="000A5B97" w:rsidRPr="00F04F8F" w14:paraId="0C9F1FA8" w14:textId="77777777" w:rsidTr="008D7D5C">
        <w:trPr>
          <w:trHeight w:val="364"/>
        </w:trPr>
        <w:tc>
          <w:tcPr>
            <w:tcW w:w="675" w:type="dxa"/>
            <w:shd w:val="clear" w:color="auto" w:fill="BEBEBE"/>
          </w:tcPr>
          <w:p w14:paraId="2B6AE7EC" w14:textId="77777777" w:rsidR="000A5B97" w:rsidRPr="00F04F8F" w:rsidRDefault="000A5B97" w:rsidP="00230424">
            <w:pPr>
              <w:pStyle w:val="TableParagraph"/>
              <w:rPr>
                <w:sz w:val="18"/>
                <w:szCs w:val="18"/>
              </w:rPr>
            </w:pPr>
          </w:p>
        </w:tc>
        <w:tc>
          <w:tcPr>
            <w:tcW w:w="4112" w:type="dxa"/>
            <w:shd w:val="clear" w:color="auto" w:fill="BEBEBE"/>
          </w:tcPr>
          <w:p w14:paraId="3F501E87" w14:textId="77777777" w:rsidR="000A5B97" w:rsidRPr="00F04F8F" w:rsidRDefault="000A5B97" w:rsidP="008D7D5C">
            <w:pPr>
              <w:pStyle w:val="TableParagraph"/>
              <w:spacing w:line="243" w:lineRule="exact"/>
              <w:ind w:left="887" w:right="880"/>
              <w:jc w:val="center"/>
              <w:rPr>
                <w:b/>
                <w:sz w:val="18"/>
                <w:szCs w:val="18"/>
              </w:rPr>
            </w:pPr>
            <w:r w:rsidRPr="00F04F8F">
              <w:rPr>
                <w:b/>
                <w:sz w:val="18"/>
                <w:szCs w:val="18"/>
              </w:rPr>
              <w:t>ΑΠΑΙΤΟΥΜΕΝΕΣ</w:t>
            </w:r>
            <w:r w:rsidRPr="00F04F8F">
              <w:rPr>
                <w:b/>
                <w:spacing w:val="-6"/>
                <w:sz w:val="18"/>
                <w:szCs w:val="18"/>
              </w:rPr>
              <w:t xml:space="preserve"> </w:t>
            </w:r>
            <w:r w:rsidRPr="00F04F8F">
              <w:rPr>
                <w:b/>
                <w:sz w:val="18"/>
                <w:szCs w:val="18"/>
              </w:rPr>
              <w:t>ΥΠΗΡΕΣΙΕΣ</w:t>
            </w:r>
          </w:p>
        </w:tc>
        <w:tc>
          <w:tcPr>
            <w:tcW w:w="1167" w:type="dxa"/>
            <w:shd w:val="clear" w:color="auto" w:fill="BEBEBE"/>
          </w:tcPr>
          <w:p w14:paraId="7FAFFA0E" w14:textId="77777777" w:rsidR="000A5B97" w:rsidRPr="00F04F8F" w:rsidRDefault="000A5B97" w:rsidP="00230424">
            <w:pPr>
              <w:pStyle w:val="TableParagraph"/>
              <w:rPr>
                <w:sz w:val="18"/>
                <w:szCs w:val="18"/>
              </w:rPr>
            </w:pPr>
          </w:p>
        </w:tc>
        <w:tc>
          <w:tcPr>
            <w:tcW w:w="1243" w:type="dxa"/>
            <w:shd w:val="clear" w:color="auto" w:fill="BEBEBE"/>
          </w:tcPr>
          <w:p w14:paraId="1D18E333" w14:textId="77777777" w:rsidR="000A5B97" w:rsidRPr="00F04F8F" w:rsidRDefault="000A5B97" w:rsidP="00230424">
            <w:pPr>
              <w:pStyle w:val="TableParagraph"/>
              <w:rPr>
                <w:sz w:val="18"/>
                <w:szCs w:val="18"/>
              </w:rPr>
            </w:pPr>
          </w:p>
        </w:tc>
        <w:tc>
          <w:tcPr>
            <w:tcW w:w="2856" w:type="dxa"/>
            <w:shd w:val="clear" w:color="auto" w:fill="BEBEBE"/>
          </w:tcPr>
          <w:p w14:paraId="5ED0D598" w14:textId="77777777" w:rsidR="000A5B97" w:rsidRPr="00F04F8F" w:rsidRDefault="000A5B97" w:rsidP="00230424">
            <w:pPr>
              <w:pStyle w:val="TableParagraph"/>
              <w:rPr>
                <w:sz w:val="18"/>
                <w:szCs w:val="18"/>
              </w:rPr>
            </w:pPr>
          </w:p>
        </w:tc>
      </w:tr>
      <w:tr w:rsidR="000A5B97" w:rsidRPr="00F04F8F" w14:paraId="61C984D7" w14:textId="77777777" w:rsidTr="00F04F8F">
        <w:trPr>
          <w:trHeight w:val="2052"/>
        </w:trPr>
        <w:tc>
          <w:tcPr>
            <w:tcW w:w="675" w:type="dxa"/>
            <w:shd w:val="clear" w:color="auto" w:fill="auto"/>
          </w:tcPr>
          <w:p w14:paraId="4F8E3809" w14:textId="77777777" w:rsidR="000A5B97" w:rsidRPr="00F04F8F" w:rsidRDefault="000A5B97" w:rsidP="00230424">
            <w:pPr>
              <w:pStyle w:val="TableParagraph"/>
              <w:rPr>
                <w:b/>
                <w:sz w:val="18"/>
                <w:szCs w:val="18"/>
              </w:rPr>
            </w:pPr>
          </w:p>
          <w:p w14:paraId="1E08A077" w14:textId="77777777" w:rsidR="000A5B97" w:rsidRPr="00F04F8F" w:rsidRDefault="000A5B97" w:rsidP="00230424">
            <w:pPr>
              <w:pStyle w:val="TableParagraph"/>
              <w:rPr>
                <w:b/>
                <w:sz w:val="18"/>
                <w:szCs w:val="18"/>
              </w:rPr>
            </w:pPr>
          </w:p>
          <w:p w14:paraId="4C00BDFC" w14:textId="77777777" w:rsidR="000A5B97" w:rsidRPr="00F04F8F" w:rsidRDefault="000A5B97" w:rsidP="00230424">
            <w:pPr>
              <w:pStyle w:val="TableParagraph"/>
              <w:rPr>
                <w:b/>
                <w:sz w:val="18"/>
                <w:szCs w:val="18"/>
              </w:rPr>
            </w:pPr>
          </w:p>
          <w:p w14:paraId="538554B2" w14:textId="77777777" w:rsidR="000A5B97" w:rsidRPr="00F04F8F" w:rsidRDefault="000A5B97" w:rsidP="008D7D5C">
            <w:pPr>
              <w:pStyle w:val="TableParagraph"/>
              <w:spacing w:before="1"/>
              <w:rPr>
                <w:b/>
                <w:sz w:val="18"/>
                <w:szCs w:val="18"/>
              </w:rPr>
            </w:pPr>
          </w:p>
          <w:p w14:paraId="3D0F1CF0" w14:textId="77777777" w:rsidR="000A5B97" w:rsidRPr="00F04F8F" w:rsidRDefault="000A5B97" w:rsidP="008D7D5C">
            <w:pPr>
              <w:pStyle w:val="TableParagraph"/>
              <w:ind w:left="107"/>
              <w:rPr>
                <w:b/>
                <w:sz w:val="18"/>
                <w:szCs w:val="18"/>
              </w:rPr>
            </w:pPr>
            <w:r w:rsidRPr="00F04F8F">
              <w:rPr>
                <w:b/>
                <w:w w:val="99"/>
                <w:sz w:val="18"/>
                <w:szCs w:val="18"/>
              </w:rPr>
              <w:t>1</w:t>
            </w:r>
          </w:p>
        </w:tc>
        <w:tc>
          <w:tcPr>
            <w:tcW w:w="4112" w:type="dxa"/>
            <w:shd w:val="clear" w:color="auto" w:fill="auto"/>
          </w:tcPr>
          <w:p w14:paraId="07D5E8BA" w14:textId="77777777" w:rsidR="000A5B97" w:rsidRPr="00F04F8F" w:rsidRDefault="000A5B97" w:rsidP="008D7D5C">
            <w:pPr>
              <w:pStyle w:val="TableParagraph"/>
              <w:ind w:left="110" w:right="92"/>
              <w:jc w:val="both"/>
              <w:rPr>
                <w:sz w:val="18"/>
                <w:szCs w:val="18"/>
              </w:rPr>
            </w:pPr>
            <w:r w:rsidRPr="00F04F8F">
              <w:rPr>
                <w:sz w:val="18"/>
                <w:szCs w:val="18"/>
              </w:rPr>
              <w:t>Οι</w:t>
            </w:r>
            <w:r w:rsidRPr="00F04F8F">
              <w:rPr>
                <w:spacing w:val="1"/>
                <w:sz w:val="18"/>
                <w:szCs w:val="18"/>
              </w:rPr>
              <w:t xml:space="preserve"> </w:t>
            </w:r>
            <w:r w:rsidRPr="00F04F8F">
              <w:rPr>
                <w:sz w:val="18"/>
                <w:szCs w:val="18"/>
              </w:rPr>
              <w:t>υπηρεσίες</w:t>
            </w:r>
            <w:r w:rsidRPr="00F04F8F">
              <w:rPr>
                <w:spacing w:val="1"/>
                <w:sz w:val="18"/>
                <w:szCs w:val="18"/>
              </w:rPr>
              <w:t xml:space="preserve"> </w:t>
            </w:r>
            <w:r w:rsidRPr="00F04F8F">
              <w:rPr>
                <w:sz w:val="18"/>
                <w:szCs w:val="18"/>
              </w:rPr>
              <w:t>συντήρησης</w:t>
            </w:r>
            <w:r w:rsidRPr="00F04F8F">
              <w:rPr>
                <w:spacing w:val="1"/>
                <w:sz w:val="18"/>
                <w:szCs w:val="18"/>
              </w:rPr>
              <w:t xml:space="preserve"> </w:t>
            </w:r>
            <w:r w:rsidRPr="00F04F8F">
              <w:rPr>
                <w:sz w:val="18"/>
                <w:szCs w:val="18"/>
              </w:rPr>
              <w:t>στα</w:t>
            </w:r>
            <w:r w:rsidRPr="00F04F8F">
              <w:rPr>
                <w:spacing w:val="1"/>
                <w:sz w:val="18"/>
                <w:szCs w:val="18"/>
              </w:rPr>
              <w:t xml:space="preserve"> </w:t>
            </w:r>
            <w:r w:rsidRPr="00F04F8F">
              <w:rPr>
                <w:sz w:val="18"/>
                <w:szCs w:val="18"/>
              </w:rPr>
              <w:t>οχήματα</w:t>
            </w:r>
            <w:r w:rsidRPr="00F04F8F">
              <w:rPr>
                <w:spacing w:val="1"/>
                <w:sz w:val="18"/>
                <w:szCs w:val="18"/>
              </w:rPr>
              <w:t xml:space="preserve"> </w:t>
            </w:r>
            <w:r w:rsidRPr="00F04F8F">
              <w:rPr>
                <w:sz w:val="18"/>
                <w:szCs w:val="18"/>
              </w:rPr>
              <w:t>περιλαμβάνουν τις απαραίτητες εργασίες,</w:t>
            </w:r>
            <w:r w:rsidRPr="00F04F8F">
              <w:rPr>
                <w:spacing w:val="1"/>
                <w:sz w:val="18"/>
                <w:szCs w:val="18"/>
              </w:rPr>
              <w:t xml:space="preserve"> </w:t>
            </w:r>
            <w:r w:rsidRPr="00F04F8F">
              <w:rPr>
                <w:sz w:val="18"/>
                <w:szCs w:val="18"/>
              </w:rPr>
              <w:t>τα</w:t>
            </w:r>
            <w:r w:rsidRPr="00F04F8F">
              <w:rPr>
                <w:spacing w:val="1"/>
                <w:sz w:val="18"/>
                <w:szCs w:val="18"/>
              </w:rPr>
              <w:t xml:space="preserve"> </w:t>
            </w:r>
            <w:r w:rsidRPr="00F04F8F">
              <w:rPr>
                <w:sz w:val="18"/>
                <w:szCs w:val="18"/>
              </w:rPr>
              <w:t>απαιτούμενα</w:t>
            </w:r>
            <w:r w:rsidRPr="00F04F8F">
              <w:rPr>
                <w:spacing w:val="1"/>
                <w:sz w:val="18"/>
                <w:szCs w:val="18"/>
              </w:rPr>
              <w:t xml:space="preserve"> </w:t>
            </w:r>
            <w:r w:rsidRPr="00F04F8F">
              <w:rPr>
                <w:sz w:val="18"/>
                <w:szCs w:val="18"/>
              </w:rPr>
              <w:t>ανταλλακτικά</w:t>
            </w:r>
            <w:r w:rsidRPr="00F04F8F">
              <w:rPr>
                <w:spacing w:val="1"/>
                <w:sz w:val="18"/>
                <w:szCs w:val="18"/>
              </w:rPr>
              <w:t xml:space="preserve"> </w:t>
            </w:r>
            <w:r w:rsidRPr="00F04F8F">
              <w:rPr>
                <w:sz w:val="18"/>
                <w:szCs w:val="18"/>
              </w:rPr>
              <w:t>και</w:t>
            </w:r>
            <w:r w:rsidRPr="00F04F8F">
              <w:rPr>
                <w:spacing w:val="1"/>
                <w:sz w:val="18"/>
                <w:szCs w:val="18"/>
              </w:rPr>
              <w:t xml:space="preserve"> </w:t>
            </w:r>
            <w:r w:rsidRPr="00F04F8F">
              <w:rPr>
                <w:sz w:val="18"/>
                <w:szCs w:val="18"/>
              </w:rPr>
              <w:t>αναλώσιμα</w:t>
            </w:r>
            <w:r w:rsidRPr="00F04F8F">
              <w:rPr>
                <w:spacing w:val="1"/>
                <w:sz w:val="18"/>
                <w:szCs w:val="18"/>
              </w:rPr>
              <w:t xml:space="preserve"> </w:t>
            </w:r>
            <w:r w:rsidRPr="00F04F8F">
              <w:rPr>
                <w:sz w:val="18"/>
                <w:szCs w:val="18"/>
              </w:rPr>
              <w:t>που</w:t>
            </w:r>
            <w:r w:rsidRPr="00F04F8F">
              <w:rPr>
                <w:spacing w:val="1"/>
                <w:sz w:val="18"/>
                <w:szCs w:val="18"/>
              </w:rPr>
              <w:t xml:space="preserve"> </w:t>
            </w:r>
            <w:r w:rsidRPr="00F04F8F">
              <w:rPr>
                <w:sz w:val="18"/>
                <w:szCs w:val="18"/>
              </w:rPr>
              <w:t>προβλέπονται</w:t>
            </w:r>
            <w:r w:rsidRPr="00F04F8F">
              <w:rPr>
                <w:spacing w:val="1"/>
                <w:sz w:val="18"/>
                <w:szCs w:val="18"/>
              </w:rPr>
              <w:t xml:space="preserve"> </w:t>
            </w:r>
            <w:r w:rsidRPr="00F04F8F">
              <w:rPr>
                <w:sz w:val="18"/>
                <w:szCs w:val="18"/>
              </w:rPr>
              <w:t>από</w:t>
            </w:r>
            <w:r w:rsidRPr="00F04F8F">
              <w:rPr>
                <w:spacing w:val="1"/>
                <w:sz w:val="18"/>
                <w:szCs w:val="18"/>
              </w:rPr>
              <w:t xml:space="preserve"> </w:t>
            </w:r>
            <w:r w:rsidRPr="00F04F8F">
              <w:rPr>
                <w:sz w:val="18"/>
                <w:szCs w:val="18"/>
              </w:rPr>
              <w:t>τον</w:t>
            </w:r>
            <w:r w:rsidRPr="00F04F8F">
              <w:rPr>
                <w:spacing w:val="1"/>
                <w:sz w:val="18"/>
                <w:szCs w:val="18"/>
              </w:rPr>
              <w:t xml:space="preserve"> </w:t>
            </w:r>
            <w:r w:rsidRPr="00F04F8F">
              <w:rPr>
                <w:sz w:val="18"/>
                <w:szCs w:val="18"/>
              </w:rPr>
              <w:t>κατασκευαστή σύμφωνα με το πρόγραμμα</w:t>
            </w:r>
            <w:r w:rsidRPr="00F04F8F">
              <w:rPr>
                <w:spacing w:val="-47"/>
                <w:sz w:val="18"/>
                <w:szCs w:val="18"/>
              </w:rPr>
              <w:t xml:space="preserve"> </w:t>
            </w:r>
            <w:r w:rsidRPr="00F04F8F">
              <w:rPr>
                <w:sz w:val="18"/>
                <w:szCs w:val="18"/>
              </w:rPr>
              <w:t>(προληπτικής)</w:t>
            </w:r>
            <w:r w:rsidRPr="00F04F8F">
              <w:rPr>
                <w:spacing w:val="1"/>
                <w:sz w:val="18"/>
                <w:szCs w:val="18"/>
              </w:rPr>
              <w:t xml:space="preserve"> </w:t>
            </w:r>
            <w:r w:rsidRPr="00F04F8F">
              <w:rPr>
                <w:sz w:val="18"/>
                <w:szCs w:val="18"/>
              </w:rPr>
              <w:t>συντήρησης</w:t>
            </w:r>
            <w:r w:rsidRPr="00F04F8F">
              <w:rPr>
                <w:spacing w:val="1"/>
                <w:sz w:val="18"/>
                <w:szCs w:val="18"/>
              </w:rPr>
              <w:t xml:space="preserve"> </w:t>
            </w:r>
            <w:r w:rsidRPr="00F04F8F">
              <w:rPr>
                <w:sz w:val="18"/>
                <w:szCs w:val="18"/>
              </w:rPr>
              <w:t>ή</w:t>
            </w:r>
            <w:r w:rsidRPr="00F04F8F">
              <w:rPr>
                <w:spacing w:val="1"/>
                <w:sz w:val="18"/>
                <w:szCs w:val="18"/>
              </w:rPr>
              <w:t xml:space="preserve"> </w:t>
            </w:r>
            <w:r w:rsidRPr="00F04F8F">
              <w:rPr>
                <w:sz w:val="18"/>
                <w:szCs w:val="18"/>
              </w:rPr>
              <w:t>την</w:t>
            </w:r>
            <w:r w:rsidRPr="00F04F8F">
              <w:rPr>
                <w:spacing w:val="1"/>
                <w:sz w:val="18"/>
                <w:szCs w:val="18"/>
              </w:rPr>
              <w:t xml:space="preserve"> </w:t>
            </w:r>
            <w:r w:rsidRPr="00F04F8F">
              <w:rPr>
                <w:sz w:val="18"/>
                <w:szCs w:val="18"/>
              </w:rPr>
              <w:t>επανάληψη</w:t>
            </w:r>
            <w:r w:rsidRPr="00F04F8F">
              <w:rPr>
                <w:spacing w:val="1"/>
                <w:sz w:val="18"/>
                <w:szCs w:val="18"/>
              </w:rPr>
              <w:t xml:space="preserve"> </w:t>
            </w:r>
            <w:r w:rsidRPr="00F04F8F">
              <w:rPr>
                <w:sz w:val="18"/>
                <w:szCs w:val="18"/>
              </w:rPr>
              <w:t>των</w:t>
            </w:r>
            <w:r w:rsidRPr="00F04F8F">
              <w:rPr>
                <w:spacing w:val="1"/>
                <w:sz w:val="18"/>
                <w:szCs w:val="18"/>
              </w:rPr>
              <w:t xml:space="preserve"> </w:t>
            </w:r>
            <w:r w:rsidRPr="00F04F8F">
              <w:rPr>
                <w:sz w:val="18"/>
                <w:szCs w:val="18"/>
              </w:rPr>
              <w:t>αρχικά</w:t>
            </w:r>
            <w:r w:rsidRPr="00F04F8F">
              <w:rPr>
                <w:spacing w:val="1"/>
                <w:sz w:val="18"/>
                <w:szCs w:val="18"/>
              </w:rPr>
              <w:t xml:space="preserve"> </w:t>
            </w:r>
            <w:r w:rsidRPr="00F04F8F">
              <w:rPr>
                <w:sz w:val="18"/>
                <w:szCs w:val="18"/>
              </w:rPr>
              <w:t>προβλεπομένων</w:t>
            </w:r>
            <w:r w:rsidRPr="00F04F8F">
              <w:rPr>
                <w:spacing w:val="1"/>
                <w:sz w:val="18"/>
                <w:szCs w:val="18"/>
              </w:rPr>
              <w:t xml:space="preserve"> </w:t>
            </w:r>
            <w:r w:rsidRPr="00F04F8F">
              <w:rPr>
                <w:sz w:val="18"/>
                <w:szCs w:val="18"/>
              </w:rPr>
              <w:t>χιλιομετρικών</w:t>
            </w:r>
            <w:r w:rsidRPr="00F04F8F">
              <w:rPr>
                <w:spacing w:val="49"/>
                <w:sz w:val="18"/>
                <w:szCs w:val="18"/>
              </w:rPr>
              <w:t xml:space="preserve"> </w:t>
            </w:r>
            <w:r w:rsidRPr="00F04F8F">
              <w:rPr>
                <w:sz w:val="18"/>
                <w:szCs w:val="18"/>
              </w:rPr>
              <w:t>service</w:t>
            </w:r>
            <w:r w:rsidRPr="00F04F8F">
              <w:rPr>
                <w:spacing w:val="43"/>
                <w:sz w:val="18"/>
                <w:szCs w:val="18"/>
              </w:rPr>
              <w:t xml:space="preserve"> </w:t>
            </w:r>
            <w:r w:rsidRPr="00F04F8F">
              <w:rPr>
                <w:sz w:val="18"/>
                <w:szCs w:val="18"/>
              </w:rPr>
              <w:t>από</w:t>
            </w:r>
            <w:r w:rsidRPr="00F04F8F">
              <w:rPr>
                <w:spacing w:val="46"/>
                <w:sz w:val="18"/>
                <w:szCs w:val="18"/>
              </w:rPr>
              <w:t xml:space="preserve"> </w:t>
            </w:r>
            <w:r w:rsidRPr="00F04F8F">
              <w:rPr>
                <w:sz w:val="18"/>
                <w:szCs w:val="18"/>
              </w:rPr>
              <w:t>τον</w:t>
            </w:r>
          </w:p>
          <w:p w14:paraId="344DCA43" w14:textId="77777777" w:rsidR="000A5B97" w:rsidRPr="00F04F8F" w:rsidRDefault="000A5B97" w:rsidP="008D7D5C">
            <w:pPr>
              <w:pStyle w:val="TableParagraph"/>
              <w:spacing w:line="252" w:lineRule="exact"/>
              <w:ind w:left="110"/>
              <w:rPr>
                <w:sz w:val="18"/>
                <w:szCs w:val="18"/>
              </w:rPr>
            </w:pPr>
            <w:r w:rsidRPr="00F04F8F">
              <w:rPr>
                <w:sz w:val="18"/>
                <w:szCs w:val="18"/>
              </w:rPr>
              <w:t>κατασκευαστή.</w:t>
            </w:r>
          </w:p>
        </w:tc>
        <w:tc>
          <w:tcPr>
            <w:tcW w:w="1167" w:type="dxa"/>
            <w:shd w:val="clear" w:color="auto" w:fill="auto"/>
          </w:tcPr>
          <w:p w14:paraId="27554A01" w14:textId="77777777" w:rsidR="000A5B97" w:rsidRPr="00F04F8F" w:rsidRDefault="000A5B97" w:rsidP="008D7D5C">
            <w:pPr>
              <w:pStyle w:val="TableParagraph"/>
              <w:spacing w:line="243" w:lineRule="exact"/>
              <w:ind w:left="128" w:right="118"/>
              <w:jc w:val="center"/>
              <w:rPr>
                <w:sz w:val="18"/>
                <w:szCs w:val="18"/>
              </w:rPr>
            </w:pPr>
            <w:r w:rsidRPr="00F04F8F">
              <w:rPr>
                <w:sz w:val="18"/>
                <w:szCs w:val="18"/>
              </w:rPr>
              <w:t>ΝΑΙ</w:t>
            </w:r>
          </w:p>
        </w:tc>
        <w:tc>
          <w:tcPr>
            <w:tcW w:w="1243" w:type="dxa"/>
            <w:shd w:val="clear" w:color="auto" w:fill="auto"/>
          </w:tcPr>
          <w:p w14:paraId="0E04BDCA" w14:textId="77777777" w:rsidR="000A5B97" w:rsidRPr="00F04F8F" w:rsidRDefault="000A5B97" w:rsidP="00230424">
            <w:pPr>
              <w:pStyle w:val="TableParagraph"/>
              <w:rPr>
                <w:sz w:val="18"/>
                <w:szCs w:val="18"/>
              </w:rPr>
            </w:pPr>
          </w:p>
        </w:tc>
        <w:tc>
          <w:tcPr>
            <w:tcW w:w="2856" w:type="dxa"/>
            <w:shd w:val="clear" w:color="auto" w:fill="auto"/>
          </w:tcPr>
          <w:p w14:paraId="66F1B56A" w14:textId="77777777" w:rsidR="000A5B97" w:rsidRPr="00F04F8F" w:rsidRDefault="000A5B97" w:rsidP="00230424">
            <w:pPr>
              <w:pStyle w:val="TableParagraph"/>
              <w:rPr>
                <w:sz w:val="18"/>
                <w:szCs w:val="18"/>
              </w:rPr>
            </w:pPr>
          </w:p>
        </w:tc>
      </w:tr>
      <w:tr w:rsidR="000A5B97" w:rsidRPr="00F04F8F" w14:paraId="7B6A07B6" w14:textId="77777777" w:rsidTr="00F04F8F">
        <w:trPr>
          <w:trHeight w:val="3258"/>
        </w:trPr>
        <w:tc>
          <w:tcPr>
            <w:tcW w:w="675" w:type="dxa"/>
            <w:shd w:val="clear" w:color="auto" w:fill="auto"/>
          </w:tcPr>
          <w:p w14:paraId="0AFA0413" w14:textId="77777777" w:rsidR="000A5B97" w:rsidRPr="00F04F8F" w:rsidRDefault="000A5B97" w:rsidP="00230424">
            <w:pPr>
              <w:pStyle w:val="TableParagraph"/>
              <w:rPr>
                <w:b/>
                <w:sz w:val="18"/>
                <w:szCs w:val="18"/>
              </w:rPr>
            </w:pPr>
          </w:p>
          <w:p w14:paraId="347B09D2" w14:textId="77777777" w:rsidR="000A5B97" w:rsidRPr="00F04F8F" w:rsidRDefault="000A5B97" w:rsidP="00230424">
            <w:pPr>
              <w:pStyle w:val="TableParagraph"/>
              <w:rPr>
                <w:b/>
                <w:sz w:val="18"/>
                <w:szCs w:val="18"/>
              </w:rPr>
            </w:pPr>
          </w:p>
          <w:p w14:paraId="6F348A9D" w14:textId="77777777" w:rsidR="000A5B97" w:rsidRPr="00F04F8F" w:rsidRDefault="000A5B97" w:rsidP="00230424">
            <w:pPr>
              <w:pStyle w:val="TableParagraph"/>
              <w:rPr>
                <w:b/>
                <w:sz w:val="18"/>
                <w:szCs w:val="18"/>
              </w:rPr>
            </w:pPr>
          </w:p>
          <w:p w14:paraId="4DB69442" w14:textId="77777777" w:rsidR="000A5B97" w:rsidRPr="00F04F8F" w:rsidRDefault="000A5B97" w:rsidP="00230424">
            <w:pPr>
              <w:pStyle w:val="TableParagraph"/>
              <w:rPr>
                <w:b/>
                <w:sz w:val="18"/>
                <w:szCs w:val="18"/>
              </w:rPr>
            </w:pPr>
          </w:p>
          <w:p w14:paraId="70627F1E" w14:textId="77777777" w:rsidR="000A5B97" w:rsidRPr="00F04F8F" w:rsidRDefault="000A5B97" w:rsidP="00230424">
            <w:pPr>
              <w:pStyle w:val="TableParagraph"/>
              <w:rPr>
                <w:b/>
                <w:sz w:val="18"/>
                <w:szCs w:val="18"/>
              </w:rPr>
            </w:pPr>
          </w:p>
          <w:p w14:paraId="0DB38542" w14:textId="77777777" w:rsidR="000A5B97" w:rsidRPr="00F04F8F" w:rsidRDefault="000A5B97" w:rsidP="00230424">
            <w:pPr>
              <w:pStyle w:val="TableParagraph"/>
              <w:rPr>
                <w:b/>
                <w:sz w:val="18"/>
                <w:szCs w:val="18"/>
              </w:rPr>
            </w:pPr>
          </w:p>
          <w:p w14:paraId="3B0BE30F" w14:textId="77777777" w:rsidR="000A5B97" w:rsidRPr="00F04F8F" w:rsidRDefault="000A5B97" w:rsidP="00230424">
            <w:pPr>
              <w:pStyle w:val="TableParagraph"/>
              <w:rPr>
                <w:b/>
                <w:sz w:val="18"/>
                <w:szCs w:val="18"/>
              </w:rPr>
            </w:pPr>
          </w:p>
          <w:p w14:paraId="52128520" w14:textId="77777777" w:rsidR="000A5B97" w:rsidRPr="00F04F8F" w:rsidRDefault="000A5B97" w:rsidP="00230424">
            <w:pPr>
              <w:pStyle w:val="TableParagraph"/>
              <w:rPr>
                <w:b/>
                <w:sz w:val="18"/>
                <w:szCs w:val="18"/>
              </w:rPr>
            </w:pPr>
          </w:p>
          <w:p w14:paraId="2B89EBD3" w14:textId="77777777" w:rsidR="000A5B97" w:rsidRPr="00F04F8F" w:rsidRDefault="000A5B97" w:rsidP="008D7D5C">
            <w:pPr>
              <w:pStyle w:val="TableParagraph"/>
              <w:spacing w:before="149"/>
              <w:ind w:left="107"/>
              <w:rPr>
                <w:b/>
                <w:sz w:val="18"/>
                <w:szCs w:val="18"/>
              </w:rPr>
            </w:pPr>
            <w:r w:rsidRPr="00F04F8F">
              <w:rPr>
                <w:b/>
                <w:w w:val="99"/>
                <w:sz w:val="18"/>
                <w:szCs w:val="18"/>
              </w:rPr>
              <w:t>2</w:t>
            </w:r>
          </w:p>
        </w:tc>
        <w:tc>
          <w:tcPr>
            <w:tcW w:w="4112" w:type="dxa"/>
            <w:shd w:val="clear" w:color="auto" w:fill="auto"/>
          </w:tcPr>
          <w:p w14:paraId="6528D744" w14:textId="77777777" w:rsidR="000A5B97" w:rsidRPr="00F04F8F" w:rsidRDefault="000A5B97" w:rsidP="008D7D5C">
            <w:pPr>
              <w:pStyle w:val="TableParagraph"/>
              <w:tabs>
                <w:tab w:val="left" w:pos="1632"/>
                <w:tab w:val="left" w:pos="2582"/>
                <w:tab w:val="left" w:pos="3721"/>
              </w:tabs>
              <w:ind w:left="110" w:right="91"/>
              <w:jc w:val="both"/>
              <w:rPr>
                <w:sz w:val="18"/>
                <w:szCs w:val="18"/>
              </w:rPr>
            </w:pPr>
            <w:r w:rsidRPr="00F04F8F">
              <w:rPr>
                <w:sz w:val="18"/>
                <w:szCs w:val="18"/>
              </w:rPr>
              <w:t>Η υποδοχή των οχημάτων να γίνεται στις</w:t>
            </w:r>
            <w:r w:rsidRPr="00F04F8F">
              <w:rPr>
                <w:spacing w:val="1"/>
                <w:sz w:val="18"/>
                <w:szCs w:val="18"/>
              </w:rPr>
              <w:t xml:space="preserve"> </w:t>
            </w:r>
            <w:r w:rsidRPr="00F04F8F">
              <w:rPr>
                <w:sz w:val="18"/>
                <w:szCs w:val="18"/>
              </w:rPr>
              <w:t>εγκαταστάσεις</w:t>
            </w:r>
            <w:r w:rsidRPr="00F04F8F">
              <w:rPr>
                <w:spacing w:val="1"/>
                <w:sz w:val="18"/>
                <w:szCs w:val="18"/>
              </w:rPr>
              <w:t xml:space="preserve"> </w:t>
            </w:r>
            <w:r w:rsidRPr="00F04F8F">
              <w:rPr>
                <w:sz w:val="18"/>
                <w:szCs w:val="18"/>
              </w:rPr>
              <w:t>του</w:t>
            </w:r>
            <w:r w:rsidRPr="00F04F8F">
              <w:rPr>
                <w:spacing w:val="1"/>
                <w:sz w:val="18"/>
                <w:szCs w:val="18"/>
              </w:rPr>
              <w:t xml:space="preserve"> </w:t>
            </w:r>
            <w:r w:rsidRPr="00F04F8F">
              <w:rPr>
                <w:sz w:val="18"/>
                <w:szCs w:val="18"/>
              </w:rPr>
              <w:t>αναδόχου</w:t>
            </w:r>
            <w:r w:rsidRPr="00F04F8F">
              <w:rPr>
                <w:spacing w:val="1"/>
                <w:sz w:val="18"/>
                <w:szCs w:val="18"/>
              </w:rPr>
              <w:t xml:space="preserve"> </w:t>
            </w:r>
            <w:r w:rsidRPr="00F04F8F">
              <w:rPr>
                <w:sz w:val="18"/>
                <w:szCs w:val="18"/>
              </w:rPr>
              <w:t>για</w:t>
            </w:r>
            <w:r w:rsidRPr="00F04F8F">
              <w:rPr>
                <w:spacing w:val="1"/>
                <w:sz w:val="18"/>
                <w:szCs w:val="18"/>
              </w:rPr>
              <w:t xml:space="preserve"> </w:t>
            </w:r>
            <w:r w:rsidRPr="00F04F8F">
              <w:rPr>
                <w:sz w:val="18"/>
                <w:szCs w:val="18"/>
              </w:rPr>
              <w:t>γενικό</w:t>
            </w:r>
            <w:r w:rsidRPr="00F04F8F">
              <w:rPr>
                <w:spacing w:val="1"/>
                <w:sz w:val="18"/>
                <w:szCs w:val="18"/>
              </w:rPr>
              <w:t xml:space="preserve"> </w:t>
            </w:r>
            <w:r w:rsidRPr="00F04F8F">
              <w:rPr>
                <w:sz w:val="18"/>
                <w:szCs w:val="18"/>
              </w:rPr>
              <w:t>έλεγχο «καλής λειτουργίας» στη βάση της</w:t>
            </w:r>
            <w:r w:rsidRPr="00F04F8F">
              <w:rPr>
                <w:spacing w:val="1"/>
                <w:sz w:val="18"/>
                <w:szCs w:val="18"/>
              </w:rPr>
              <w:t xml:space="preserve"> </w:t>
            </w:r>
            <w:r w:rsidRPr="00F04F8F">
              <w:rPr>
                <w:sz w:val="18"/>
                <w:szCs w:val="18"/>
              </w:rPr>
              <w:t>πρόληψης τυχόν βλαβών, ενημέρωσης της</w:t>
            </w:r>
            <w:r w:rsidRPr="00F04F8F">
              <w:rPr>
                <w:spacing w:val="1"/>
                <w:sz w:val="18"/>
                <w:szCs w:val="18"/>
              </w:rPr>
              <w:t xml:space="preserve"> </w:t>
            </w:r>
            <w:r w:rsidRPr="00F04F8F">
              <w:rPr>
                <w:sz w:val="18"/>
                <w:szCs w:val="18"/>
              </w:rPr>
              <w:t>υπηρεσίας</w:t>
            </w:r>
            <w:r w:rsidRPr="00F04F8F">
              <w:rPr>
                <w:sz w:val="18"/>
                <w:szCs w:val="18"/>
              </w:rPr>
              <w:tab/>
              <w:t>περί</w:t>
            </w:r>
            <w:r w:rsidRPr="00F04F8F">
              <w:rPr>
                <w:sz w:val="18"/>
                <w:szCs w:val="18"/>
              </w:rPr>
              <w:tab/>
              <w:t>αυτών</w:t>
            </w:r>
            <w:r w:rsidRPr="00F04F8F">
              <w:rPr>
                <w:sz w:val="18"/>
                <w:szCs w:val="18"/>
              </w:rPr>
              <w:tab/>
            </w:r>
            <w:r w:rsidRPr="00F04F8F">
              <w:rPr>
                <w:spacing w:val="-1"/>
                <w:sz w:val="18"/>
                <w:szCs w:val="18"/>
              </w:rPr>
              <w:t>και</w:t>
            </w:r>
            <w:r w:rsidRPr="00F04F8F">
              <w:rPr>
                <w:spacing w:val="-48"/>
                <w:sz w:val="18"/>
                <w:szCs w:val="18"/>
              </w:rPr>
              <w:t xml:space="preserve"> </w:t>
            </w:r>
            <w:r w:rsidRPr="00F04F8F">
              <w:rPr>
                <w:sz w:val="18"/>
                <w:szCs w:val="18"/>
              </w:rPr>
              <w:t>προγραμματισμού</w:t>
            </w:r>
            <w:r w:rsidRPr="00F04F8F">
              <w:rPr>
                <w:spacing w:val="-4"/>
                <w:sz w:val="18"/>
                <w:szCs w:val="18"/>
              </w:rPr>
              <w:t xml:space="preserve"> </w:t>
            </w:r>
            <w:r w:rsidRPr="00F04F8F">
              <w:rPr>
                <w:sz w:val="18"/>
                <w:szCs w:val="18"/>
              </w:rPr>
              <w:t>αποκατάστασής</w:t>
            </w:r>
            <w:r w:rsidRPr="00F04F8F">
              <w:rPr>
                <w:spacing w:val="-4"/>
                <w:sz w:val="18"/>
                <w:szCs w:val="18"/>
              </w:rPr>
              <w:t xml:space="preserve"> </w:t>
            </w:r>
            <w:r w:rsidRPr="00F04F8F">
              <w:rPr>
                <w:sz w:val="18"/>
                <w:szCs w:val="18"/>
              </w:rPr>
              <w:t>τους.</w:t>
            </w:r>
          </w:p>
          <w:p w14:paraId="6AD72ED5" w14:textId="77777777" w:rsidR="000A5B97" w:rsidRPr="00F04F8F" w:rsidRDefault="000A5B97" w:rsidP="008D7D5C">
            <w:pPr>
              <w:pStyle w:val="TableParagraph"/>
              <w:ind w:left="110" w:right="91"/>
              <w:jc w:val="both"/>
              <w:rPr>
                <w:sz w:val="18"/>
                <w:szCs w:val="18"/>
              </w:rPr>
            </w:pPr>
            <w:r w:rsidRPr="00F04F8F">
              <w:rPr>
                <w:sz w:val="18"/>
                <w:szCs w:val="18"/>
              </w:rPr>
              <w:t>Στον</w:t>
            </w:r>
            <w:r w:rsidRPr="00F04F8F">
              <w:rPr>
                <w:spacing w:val="1"/>
                <w:sz w:val="18"/>
                <w:szCs w:val="18"/>
              </w:rPr>
              <w:t xml:space="preserve"> </w:t>
            </w:r>
            <w:r w:rsidRPr="00F04F8F">
              <w:rPr>
                <w:sz w:val="18"/>
                <w:szCs w:val="18"/>
              </w:rPr>
              <w:t>γενικό</w:t>
            </w:r>
            <w:r w:rsidRPr="00F04F8F">
              <w:rPr>
                <w:spacing w:val="1"/>
                <w:sz w:val="18"/>
                <w:szCs w:val="18"/>
              </w:rPr>
              <w:t xml:space="preserve"> </w:t>
            </w:r>
            <w:r w:rsidRPr="00F04F8F">
              <w:rPr>
                <w:sz w:val="18"/>
                <w:szCs w:val="18"/>
              </w:rPr>
              <w:t>έλεγχο</w:t>
            </w:r>
            <w:r w:rsidRPr="00F04F8F">
              <w:rPr>
                <w:spacing w:val="1"/>
                <w:sz w:val="18"/>
                <w:szCs w:val="18"/>
              </w:rPr>
              <w:t xml:space="preserve"> </w:t>
            </w:r>
            <w:r w:rsidRPr="00F04F8F">
              <w:rPr>
                <w:sz w:val="18"/>
                <w:szCs w:val="18"/>
              </w:rPr>
              <w:t>που</w:t>
            </w:r>
            <w:r w:rsidRPr="00F04F8F">
              <w:rPr>
                <w:spacing w:val="1"/>
                <w:sz w:val="18"/>
                <w:szCs w:val="18"/>
              </w:rPr>
              <w:t xml:space="preserve"> </w:t>
            </w:r>
            <w:r w:rsidRPr="00F04F8F">
              <w:rPr>
                <w:sz w:val="18"/>
                <w:szCs w:val="18"/>
              </w:rPr>
              <w:t>θα</w:t>
            </w:r>
            <w:r w:rsidRPr="00F04F8F">
              <w:rPr>
                <w:spacing w:val="1"/>
                <w:sz w:val="18"/>
                <w:szCs w:val="18"/>
              </w:rPr>
              <w:t xml:space="preserve"> </w:t>
            </w:r>
            <w:r w:rsidRPr="00F04F8F">
              <w:rPr>
                <w:sz w:val="18"/>
                <w:szCs w:val="18"/>
              </w:rPr>
              <w:t>γίνεται</w:t>
            </w:r>
            <w:r w:rsidRPr="00F04F8F">
              <w:rPr>
                <w:spacing w:val="1"/>
                <w:sz w:val="18"/>
                <w:szCs w:val="18"/>
              </w:rPr>
              <w:t xml:space="preserve"> </w:t>
            </w:r>
            <w:r w:rsidRPr="00F04F8F">
              <w:rPr>
                <w:sz w:val="18"/>
                <w:szCs w:val="18"/>
              </w:rPr>
              <w:t>σύμφωνα με το βιβλίο του κατασκευαστή,</w:t>
            </w:r>
            <w:r w:rsidRPr="00F04F8F">
              <w:rPr>
                <w:spacing w:val="1"/>
                <w:sz w:val="18"/>
                <w:szCs w:val="18"/>
              </w:rPr>
              <w:t xml:space="preserve"> </w:t>
            </w:r>
            <w:r w:rsidRPr="00F04F8F">
              <w:rPr>
                <w:sz w:val="18"/>
                <w:szCs w:val="18"/>
              </w:rPr>
              <w:t>εντάσσεται η υποχρέωση του αναδόχου να</w:t>
            </w:r>
            <w:r w:rsidRPr="00F04F8F">
              <w:rPr>
                <w:spacing w:val="-47"/>
                <w:sz w:val="18"/>
                <w:szCs w:val="18"/>
              </w:rPr>
              <w:t xml:space="preserve"> </w:t>
            </w:r>
            <w:r w:rsidRPr="00F04F8F">
              <w:rPr>
                <w:sz w:val="18"/>
                <w:szCs w:val="18"/>
              </w:rPr>
              <w:t>εντοπίζει</w:t>
            </w:r>
            <w:r w:rsidRPr="00F04F8F">
              <w:rPr>
                <w:spacing w:val="1"/>
                <w:sz w:val="18"/>
                <w:szCs w:val="18"/>
              </w:rPr>
              <w:t xml:space="preserve"> </w:t>
            </w:r>
            <w:r w:rsidRPr="00F04F8F">
              <w:rPr>
                <w:sz w:val="18"/>
                <w:szCs w:val="18"/>
              </w:rPr>
              <w:t>έγκαιρα</w:t>
            </w:r>
            <w:r w:rsidRPr="00F04F8F">
              <w:rPr>
                <w:spacing w:val="1"/>
                <w:sz w:val="18"/>
                <w:szCs w:val="18"/>
              </w:rPr>
              <w:t xml:space="preserve"> </w:t>
            </w:r>
            <w:r w:rsidRPr="00F04F8F">
              <w:rPr>
                <w:sz w:val="18"/>
                <w:szCs w:val="18"/>
              </w:rPr>
              <w:t>οποιαδήποτε</w:t>
            </w:r>
            <w:r w:rsidRPr="00F04F8F">
              <w:rPr>
                <w:spacing w:val="1"/>
                <w:sz w:val="18"/>
                <w:szCs w:val="18"/>
              </w:rPr>
              <w:t xml:space="preserve"> </w:t>
            </w:r>
            <w:r w:rsidRPr="00F04F8F">
              <w:rPr>
                <w:sz w:val="18"/>
                <w:szCs w:val="18"/>
              </w:rPr>
              <w:t>οπτική</w:t>
            </w:r>
            <w:r w:rsidRPr="00F04F8F">
              <w:rPr>
                <w:spacing w:val="1"/>
                <w:sz w:val="18"/>
                <w:szCs w:val="18"/>
              </w:rPr>
              <w:t xml:space="preserve"> </w:t>
            </w:r>
            <w:r w:rsidRPr="00F04F8F">
              <w:rPr>
                <w:sz w:val="18"/>
                <w:szCs w:val="18"/>
              </w:rPr>
              <w:t>ή</w:t>
            </w:r>
            <w:r w:rsidRPr="00F04F8F">
              <w:rPr>
                <w:spacing w:val="-47"/>
                <w:sz w:val="18"/>
                <w:szCs w:val="18"/>
              </w:rPr>
              <w:t xml:space="preserve"> </w:t>
            </w:r>
            <w:r w:rsidRPr="00F04F8F">
              <w:rPr>
                <w:sz w:val="18"/>
                <w:szCs w:val="18"/>
              </w:rPr>
              <w:t>ακουστική ένδειξη δυσλειτουργίας και σε</w:t>
            </w:r>
            <w:r w:rsidRPr="00F04F8F">
              <w:rPr>
                <w:spacing w:val="1"/>
                <w:sz w:val="18"/>
                <w:szCs w:val="18"/>
              </w:rPr>
              <w:t xml:space="preserve"> </w:t>
            </w:r>
            <w:r w:rsidRPr="00F04F8F">
              <w:rPr>
                <w:sz w:val="18"/>
                <w:szCs w:val="18"/>
              </w:rPr>
              <w:t>περίπτωση</w:t>
            </w:r>
            <w:r w:rsidRPr="00F04F8F">
              <w:rPr>
                <w:spacing w:val="1"/>
                <w:sz w:val="18"/>
                <w:szCs w:val="18"/>
              </w:rPr>
              <w:t xml:space="preserve"> </w:t>
            </w:r>
            <w:r w:rsidRPr="00F04F8F">
              <w:rPr>
                <w:sz w:val="18"/>
                <w:szCs w:val="18"/>
              </w:rPr>
              <w:t>αναγκαιότητας</w:t>
            </w:r>
            <w:r w:rsidRPr="00F04F8F">
              <w:rPr>
                <w:spacing w:val="1"/>
                <w:sz w:val="18"/>
                <w:szCs w:val="18"/>
              </w:rPr>
              <w:t xml:space="preserve"> </w:t>
            </w:r>
            <w:r w:rsidRPr="00F04F8F">
              <w:rPr>
                <w:sz w:val="18"/>
                <w:szCs w:val="18"/>
              </w:rPr>
              <w:t>άμεσης</w:t>
            </w:r>
            <w:r w:rsidRPr="00F04F8F">
              <w:rPr>
                <w:spacing w:val="1"/>
                <w:sz w:val="18"/>
                <w:szCs w:val="18"/>
              </w:rPr>
              <w:t xml:space="preserve"> </w:t>
            </w:r>
            <w:r w:rsidRPr="00F04F8F">
              <w:rPr>
                <w:sz w:val="18"/>
                <w:szCs w:val="18"/>
              </w:rPr>
              <w:t>διακοπής της λειτουργίας του οχήματος να</w:t>
            </w:r>
            <w:r w:rsidRPr="00F04F8F">
              <w:rPr>
                <w:spacing w:val="-47"/>
                <w:sz w:val="18"/>
                <w:szCs w:val="18"/>
              </w:rPr>
              <w:t xml:space="preserve"> </w:t>
            </w:r>
            <w:r w:rsidRPr="00F04F8F">
              <w:rPr>
                <w:sz w:val="18"/>
                <w:szCs w:val="18"/>
              </w:rPr>
              <w:t>ενημερώνει</w:t>
            </w:r>
            <w:r w:rsidRPr="00F04F8F">
              <w:rPr>
                <w:spacing w:val="1"/>
                <w:sz w:val="18"/>
                <w:szCs w:val="18"/>
              </w:rPr>
              <w:t xml:space="preserve"> </w:t>
            </w:r>
            <w:r w:rsidRPr="00F04F8F">
              <w:rPr>
                <w:sz w:val="18"/>
                <w:szCs w:val="18"/>
              </w:rPr>
              <w:t>και</w:t>
            </w:r>
            <w:r w:rsidRPr="00F04F8F">
              <w:rPr>
                <w:spacing w:val="1"/>
                <w:sz w:val="18"/>
                <w:szCs w:val="18"/>
              </w:rPr>
              <w:t xml:space="preserve"> </w:t>
            </w:r>
            <w:r w:rsidRPr="00F04F8F">
              <w:rPr>
                <w:sz w:val="18"/>
                <w:szCs w:val="18"/>
              </w:rPr>
              <w:t>να</w:t>
            </w:r>
            <w:r w:rsidRPr="00F04F8F">
              <w:rPr>
                <w:spacing w:val="1"/>
                <w:sz w:val="18"/>
                <w:szCs w:val="18"/>
              </w:rPr>
              <w:t xml:space="preserve"> </w:t>
            </w:r>
            <w:r w:rsidRPr="00F04F8F">
              <w:rPr>
                <w:sz w:val="18"/>
                <w:szCs w:val="18"/>
              </w:rPr>
              <w:t>προγραμματίζει</w:t>
            </w:r>
            <w:r w:rsidRPr="00F04F8F">
              <w:rPr>
                <w:spacing w:val="1"/>
                <w:sz w:val="18"/>
                <w:szCs w:val="18"/>
              </w:rPr>
              <w:t xml:space="preserve"> </w:t>
            </w:r>
            <w:r w:rsidRPr="00F04F8F">
              <w:rPr>
                <w:sz w:val="18"/>
                <w:szCs w:val="18"/>
              </w:rPr>
              <w:t>τον</w:t>
            </w:r>
            <w:r w:rsidRPr="00F04F8F">
              <w:rPr>
                <w:spacing w:val="1"/>
                <w:sz w:val="18"/>
                <w:szCs w:val="18"/>
              </w:rPr>
              <w:t xml:space="preserve"> </w:t>
            </w:r>
            <w:r w:rsidRPr="00F04F8F">
              <w:rPr>
                <w:sz w:val="18"/>
                <w:szCs w:val="18"/>
              </w:rPr>
              <w:t>χρόνο</w:t>
            </w:r>
            <w:r w:rsidRPr="00F04F8F">
              <w:rPr>
                <w:spacing w:val="1"/>
                <w:sz w:val="18"/>
                <w:szCs w:val="18"/>
              </w:rPr>
              <w:t xml:space="preserve"> </w:t>
            </w:r>
            <w:r w:rsidRPr="00F04F8F">
              <w:rPr>
                <w:sz w:val="18"/>
                <w:szCs w:val="18"/>
              </w:rPr>
              <w:t>παρέμβασης</w:t>
            </w:r>
            <w:r w:rsidRPr="00F04F8F">
              <w:rPr>
                <w:spacing w:val="1"/>
                <w:sz w:val="18"/>
                <w:szCs w:val="18"/>
              </w:rPr>
              <w:t xml:space="preserve"> </w:t>
            </w:r>
            <w:r w:rsidRPr="00F04F8F">
              <w:rPr>
                <w:sz w:val="18"/>
                <w:szCs w:val="18"/>
              </w:rPr>
              <w:t>για</w:t>
            </w:r>
            <w:r w:rsidRPr="00F04F8F">
              <w:rPr>
                <w:spacing w:val="1"/>
                <w:sz w:val="18"/>
                <w:szCs w:val="18"/>
              </w:rPr>
              <w:t xml:space="preserve"> </w:t>
            </w:r>
            <w:r w:rsidRPr="00F04F8F">
              <w:rPr>
                <w:sz w:val="18"/>
                <w:szCs w:val="18"/>
              </w:rPr>
              <w:t>την</w:t>
            </w:r>
            <w:r w:rsidRPr="00F04F8F">
              <w:rPr>
                <w:spacing w:val="1"/>
                <w:sz w:val="18"/>
                <w:szCs w:val="18"/>
              </w:rPr>
              <w:t xml:space="preserve"> </w:t>
            </w:r>
            <w:r w:rsidRPr="00F04F8F">
              <w:rPr>
                <w:sz w:val="18"/>
                <w:szCs w:val="18"/>
              </w:rPr>
              <w:t>πρόληψη</w:t>
            </w:r>
            <w:r w:rsidRPr="00F04F8F">
              <w:rPr>
                <w:spacing w:val="1"/>
                <w:sz w:val="18"/>
                <w:szCs w:val="18"/>
              </w:rPr>
              <w:t xml:space="preserve"> </w:t>
            </w:r>
            <w:r w:rsidRPr="00F04F8F">
              <w:rPr>
                <w:sz w:val="18"/>
                <w:szCs w:val="18"/>
              </w:rPr>
              <w:t>εκδήλωσης</w:t>
            </w:r>
            <w:r w:rsidRPr="00F04F8F">
              <w:rPr>
                <w:spacing w:val="-3"/>
                <w:sz w:val="18"/>
                <w:szCs w:val="18"/>
              </w:rPr>
              <w:t xml:space="preserve"> </w:t>
            </w:r>
            <w:r w:rsidRPr="00F04F8F">
              <w:rPr>
                <w:sz w:val="18"/>
                <w:szCs w:val="18"/>
              </w:rPr>
              <w:t>της</w:t>
            </w:r>
            <w:r w:rsidRPr="00F04F8F">
              <w:rPr>
                <w:spacing w:val="-2"/>
                <w:sz w:val="18"/>
                <w:szCs w:val="18"/>
              </w:rPr>
              <w:t xml:space="preserve"> </w:t>
            </w:r>
            <w:r w:rsidRPr="00F04F8F">
              <w:rPr>
                <w:sz w:val="18"/>
                <w:szCs w:val="18"/>
              </w:rPr>
              <w:t>βλάβης.</w:t>
            </w:r>
          </w:p>
        </w:tc>
        <w:tc>
          <w:tcPr>
            <w:tcW w:w="1167" w:type="dxa"/>
            <w:shd w:val="clear" w:color="auto" w:fill="auto"/>
          </w:tcPr>
          <w:p w14:paraId="5C2C8721" w14:textId="77777777" w:rsidR="000A5B97" w:rsidRPr="00F04F8F" w:rsidRDefault="000A5B97" w:rsidP="008D7D5C">
            <w:pPr>
              <w:pStyle w:val="TableParagraph"/>
              <w:spacing w:before="1"/>
              <w:ind w:left="128" w:right="118"/>
              <w:jc w:val="center"/>
              <w:rPr>
                <w:sz w:val="18"/>
                <w:szCs w:val="18"/>
              </w:rPr>
            </w:pPr>
            <w:r w:rsidRPr="00F04F8F">
              <w:rPr>
                <w:sz w:val="18"/>
                <w:szCs w:val="18"/>
              </w:rPr>
              <w:t>ΝΑΙ</w:t>
            </w:r>
          </w:p>
        </w:tc>
        <w:tc>
          <w:tcPr>
            <w:tcW w:w="1243" w:type="dxa"/>
            <w:shd w:val="clear" w:color="auto" w:fill="auto"/>
          </w:tcPr>
          <w:p w14:paraId="3348F09B" w14:textId="77777777" w:rsidR="000A5B97" w:rsidRPr="00F04F8F" w:rsidRDefault="000A5B97" w:rsidP="00230424">
            <w:pPr>
              <w:pStyle w:val="TableParagraph"/>
              <w:rPr>
                <w:sz w:val="18"/>
                <w:szCs w:val="18"/>
              </w:rPr>
            </w:pPr>
          </w:p>
        </w:tc>
        <w:tc>
          <w:tcPr>
            <w:tcW w:w="2856" w:type="dxa"/>
            <w:shd w:val="clear" w:color="auto" w:fill="auto"/>
          </w:tcPr>
          <w:p w14:paraId="10432834" w14:textId="77777777" w:rsidR="000A5B97" w:rsidRPr="00F04F8F" w:rsidRDefault="000A5B97" w:rsidP="00230424">
            <w:pPr>
              <w:pStyle w:val="TableParagraph"/>
              <w:rPr>
                <w:sz w:val="18"/>
                <w:szCs w:val="18"/>
              </w:rPr>
            </w:pPr>
          </w:p>
        </w:tc>
      </w:tr>
      <w:tr w:rsidR="000A5B97" w:rsidRPr="00F04F8F" w14:paraId="713FB5DF" w14:textId="77777777" w:rsidTr="00F04F8F">
        <w:trPr>
          <w:trHeight w:val="877"/>
        </w:trPr>
        <w:tc>
          <w:tcPr>
            <w:tcW w:w="675" w:type="dxa"/>
            <w:shd w:val="clear" w:color="auto" w:fill="auto"/>
          </w:tcPr>
          <w:p w14:paraId="2DB6D37E" w14:textId="77777777" w:rsidR="000A5B97" w:rsidRPr="00F04F8F" w:rsidRDefault="000A5B97" w:rsidP="00230424">
            <w:pPr>
              <w:pStyle w:val="TableParagraph"/>
              <w:rPr>
                <w:b/>
                <w:sz w:val="18"/>
                <w:szCs w:val="18"/>
              </w:rPr>
            </w:pPr>
          </w:p>
          <w:p w14:paraId="59DC64B6" w14:textId="77777777" w:rsidR="000A5B97" w:rsidRPr="00F04F8F" w:rsidRDefault="000A5B97" w:rsidP="00230424">
            <w:pPr>
              <w:pStyle w:val="TableParagraph"/>
              <w:rPr>
                <w:b/>
                <w:sz w:val="18"/>
                <w:szCs w:val="18"/>
              </w:rPr>
            </w:pPr>
          </w:p>
          <w:p w14:paraId="77106F15" w14:textId="77777777" w:rsidR="000A5B97" w:rsidRPr="00F04F8F" w:rsidRDefault="000A5B97" w:rsidP="008D7D5C">
            <w:pPr>
              <w:pStyle w:val="TableParagraph"/>
              <w:spacing w:before="134"/>
              <w:ind w:left="107"/>
              <w:rPr>
                <w:b/>
                <w:sz w:val="18"/>
                <w:szCs w:val="18"/>
              </w:rPr>
            </w:pPr>
            <w:r w:rsidRPr="00F04F8F">
              <w:rPr>
                <w:b/>
                <w:w w:val="99"/>
                <w:sz w:val="18"/>
                <w:szCs w:val="18"/>
              </w:rPr>
              <w:t>3</w:t>
            </w:r>
          </w:p>
        </w:tc>
        <w:tc>
          <w:tcPr>
            <w:tcW w:w="4112" w:type="dxa"/>
            <w:shd w:val="clear" w:color="auto" w:fill="auto"/>
          </w:tcPr>
          <w:p w14:paraId="4C827815" w14:textId="77777777" w:rsidR="000A5B97" w:rsidRPr="00F04F8F" w:rsidRDefault="000A5B97" w:rsidP="008D7D5C">
            <w:pPr>
              <w:pStyle w:val="TableParagraph"/>
              <w:ind w:left="110" w:right="92"/>
              <w:jc w:val="both"/>
              <w:rPr>
                <w:sz w:val="18"/>
                <w:szCs w:val="18"/>
              </w:rPr>
            </w:pPr>
            <w:r w:rsidRPr="00F04F8F">
              <w:rPr>
                <w:sz w:val="18"/>
                <w:szCs w:val="18"/>
              </w:rPr>
              <w:t>Ο χρόνος παράδοσης των προς συντήρηση</w:t>
            </w:r>
            <w:r w:rsidRPr="00F04F8F">
              <w:rPr>
                <w:spacing w:val="1"/>
                <w:sz w:val="18"/>
                <w:szCs w:val="18"/>
              </w:rPr>
              <w:t xml:space="preserve"> </w:t>
            </w:r>
            <w:r w:rsidRPr="00F04F8F">
              <w:rPr>
                <w:sz w:val="18"/>
                <w:szCs w:val="18"/>
              </w:rPr>
              <w:t>οχημάτων από τον ανάδοχο σε πλήρη και</w:t>
            </w:r>
            <w:r w:rsidRPr="00F04F8F">
              <w:rPr>
                <w:spacing w:val="1"/>
                <w:sz w:val="18"/>
                <w:szCs w:val="18"/>
              </w:rPr>
              <w:t xml:space="preserve"> </w:t>
            </w:r>
            <w:r w:rsidRPr="00F04F8F">
              <w:rPr>
                <w:sz w:val="18"/>
                <w:szCs w:val="18"/>
              </w:rPr>
              <w:t>ασφαλή</w:t>
            </w:r>
            <w:r w:rsidRPr="00F04F8F">
              <w:rPr>
                <w:spacing w:val="1"/>
                <w:sz w:val="18"/>
                <w:szCs w:val="18"/>
              </w:rPr>
              <w:t xml:space="preserve"> </w:t>
            </w:r>
            <w:r w:rsidRPr="00F04F8F">
              <w:rPr>
                <w:sz w:val="18"/>
                <w:szCs w:val="18"/>
              </w:rPr>
              <w:t>λειτουργία</w:t>
            </w:r>
            <w:r w:rsidRPr="00F04F8F">
              <w:rPr>
                <w:spacing w:val="1"/>
                <w:sz w:val="18"/>
                <w:szCs w:val="18"/>
              </w:rPr>
              <w:t xml:space="preserve"> </w:t>
            </w:r>
            <w:r w:rsidRPr="00F04F8F">
              <w:rPr>
                <w:sz w:val="18"/>
                <w:szCs w:val="18"/>
              </w:rPr>
              <w:t>σύμφωνα</w:t>
            </w:r>
            <w:r w:rsidRPr="00F04F8F">
              <w:rPr>
                <w:spacing w:val="1"/>
                <w:sz w:val="18"/>
                <w:szCs w:val="18"/>
              </w:rPr>
              <w:t xml:space="preserve"> </w:t>
            </w:r>
            <w:r w:rsidRPr="00F04F8F">
              <w:rPr>
                <w:sz w:val="18"/>
                <w:szCs w:val="18"/>
              </w:rPr>
              <w:t>με</w:t>
            </w:r>
            <w:r w:rsidRPr="00F04F8F">
              <w:rPr>
                <w:spacing w:val="1"/>
                <w:sz w:val="18"/>
                <w:szCs w:val="18"/>
              </w:rPr>
              <w:t xml:space="preserve"> </w:t>
            </w:r>
            <w:r w:rsidRPr="00F04F8F">
              <w:rPr>
                <w:sz w:val="18"/>
                <w:szCs w:val="18"/>
              </w:rPr>
              <w:t>τον</w:t>
            </w:r>
            <w:r w:rsidRPr="00F04F8F">
              <w:rPr>
                <w:spacing w:val="1"/>
                <w:sz w:val="18"/>
                <w:szCs w:val="18"/>
              </w:rPr>
              <w:t xml:space="preserve"> </w:t>
            </w:r>
            <w:r w:rsidRPr="00F04F8F">
              <w:rPr>
                <w:sz w:val="18"/>
                <w:szCs w:val="18"/>
              </w:rPr>
              <w:t>Κώδικα</w:t>
            </w:r>
            <w:r w:rsidRPr="00F04F8F">
              <w:rPr>
                <w:spacing w:val="1"/>
                <w:sz w:val="18"/>
                <w:szCs w:val="18"/>
              </w:rPr>
              <w:t xml:space="preserve"> </w:t>
            </w:r>
            <w:r w:rsidRPr="00F04F8F">
              <w:rPr>
                <w:sz w:val="18"/>
                <w:szCs w:val="18"/>
              </w:rPr>
              <w:t>Οδικής</w:t>
            </w:r>
            <w:r w:rsidRPr="00F04F8F">
              <w:rPr>
                <w:spacing w:val="1"/>
                <w:sz w:val="18"/>
                <w:szCs w:val="18"/>
              </w:rPr>
              <w:t xml:space="preserve"> </w:t>
            </w:r>
            <w:r w:rsidRPr="00F04F8F">
              <w:rPr>
                <w:sz w:val="18"/>
                <w:szCs w:val="18"/>
              </w:rPr>
              <w:t>Κυκλοφορίας,</w:t>
            </w:r>
            <w:r w:rsidRPr="00F04F8F">
              <w:rPr>
                <w:spacing w:val="50"/>
                <w:sz w:val="18"/>
                <w:szCs w:val="18"/>
              </w:rPr>
              <w:t xml:space="preserve"> </w:t>
            </w:r>
            <w:r w:rsidRPr="00F04F8F">
              <w:rPr>
                <w:sz w:val="18"/>
                <w:szCs w:val="18"/>
              </w:rPr>
              <w:t>τις</w:t>
            </w:r>
            <w:r w:rsidRPr="00F04F8F">
              <w:rPr>
                <w:spacing w:val="1"/>
                <w:sz w:val="18"/>
                <w:szCs w:val="18"/>
              </w:rPr>
              <w:t xml:space="preserve"> </w:t>
            </w:r>
            <w:r w:rsidRPr="00F04F8F">
              <w:rPr>
                <w:sz w:val="18"/>
                <w:szCs w:val="18"/>
              </w:rPr>
              <w:t xml:space="preserve">ισχύουσες     </w:t>
            </w:r>
            <w:r w:rsidRPr="00F04F8F">
              <w:rPr>
                <w:spacing w:val="47"/>
                <w:sz w:val="18"/>
                <w:szCs w:val="18"/>
              </w:rPr>
              <w:t xml:space="preserve"> </w:t>
            </w:r>
            <w:r w:rsidRPr="00F04F8F">
              <w:rPr>
                <w:sz w:val="18"/>
                <w:szCs w:val="18"/>
              </w:rPr>
              <w:t xml:space="preserve">προδιαγραφές     </w:t>
            </w:r>
            <w:r w:rsidRPr="00F04F8F">
              <w:rPr>
                <w:spacing w:val="48"/>
                <w:sz w:val="18"/>
                <w:szCs w:val="18"/>
              </w:rPr>
              <w:t xml:space="preserve"> </w:t>
            </w:r>
            <w:r w:rsidRPr="00F04F8F">
              <w:rPr>
                <w:sz w:val="18"/>
                <w:szCs w:val="18"/>
              </w:rPr>
              <w:t>ασφαλούς</w:t>
            </w:r>
          </w:p>
          <w:p w14:paraId="4445966B" w14:textId="77777777" w:rsidR="00F04F8F" w:rsidRPr="00F04F8F" w:rsidRDefault="000A5B97" w:rsidP="00F04F8F">
            <w:pPr>
              <w:pStyle w:val="TableParagraph"/>
              <w:spacing w:line="253" w:lineRule="exact"/>
              <w:ind w:left="110"/>
              <w:jc w:val="both"/>
              <w:rPr>
                <w:b/>
                <w:sz w:val="18"/>
                <w:szCs w:val="18"/>
              </w:rPr>
            </w:pPr>
            <w:r w:rsidRPr="00F04F8F">
              <w:rPr>
                <w:sz w:val="18"/>
                <w:szCs w:val="18"/>
              </w:rPr>
              <w:t>λειτουργίας</w:t>
            </w:r>
            <w:r w:rsidRPr="00F04F8F">
              <w:rPr>
                <w:spacing w:val="33"/>
                <w:sz w:val="18"/>
                <w:szCs w:val="18"/>
              </w:rPr>
              <w:t xml:space="preserve"> </w:t>
            </w:r>
            <w:r w:rsidRPr="00F04F8F">
              <w:rPr>
                <w:sz w:val="18"/>
                <w:szCs w:val="18"/>
              </w:rPr>
              <w:t>του</w:t>
            </w:r>
            <w:r w:rsidRPr="00F04F8F">
              <w:rPr>
                <w:spacing w:val="34"/>
                <w:sz w:val="18"/>
                <w:szCs w:val="18"/>
              </w:rPr>
              <w:t xml:space="preserve"> </w:t>
            </w:r>
            <w:r w:rsidRPr="00F04F8F">
              <w:rPr>
                <w:sz w:val="18"/>
                <w:szCs w:val="18"/>
              </w:rPr>
              <w:t>κατασκευαστή</w:t>
            </w:r>
            <w:r w:rsidRPr="00F04F8F">
              <w:rPr>
                <w:spacing w:val="32"/>
                <w:sz w:val="18"/>
                <w:szCs w:val="18"/>
              </w:rPr>
              <w:t xml:space="preserve"> </w:t>
            </w:r>
            <w:r w:rsidRPr="00F04F8F">
              <w:rPr>
                <w:sz w:val="18"/>
                <w:szCs w:val="18"/>
              </w:rPr>
              <w:t>για</w:t>
            </w:r>
            <w:r w:rsidRPr="00F04F8F">
              <w:rPr>
                <w:spacing w:val="34"/>
                <w:sz w:val="18"/>
                <w:szCs w:val="18"/>
              </w:rPr>
              <w:t xml:space="preserve"> </w:t>
            </w:r>
            <w:r w:rsidRPr="00F04F8F">
              <w:rPr>
                <w:sz w:val="18"/>
                <w:szCs w:val="18"/>
              </w:rPr>
              <w:t>χρήση</w:t>
            </w:r>
            <w:r w:rsidR="00F04F8F" w:rsidRPr="00F04F8F">
              <w:rPr>
                <w:sz w:val="18"/>
                <w:szCs w:val="18"/>
              </w:rPr>
              <w:t xml:space="preserve"> από τον Φορέα δεν θα ξεπερνά τις </w:t>
            </w:r>
            <w:r w:rsidR="00F04F8F" w:rsidRPr="00F04F8F">
              <w:rPr>
                <w:b/>
                <w:sz w:val="18"/>
                <w:szCs w:val="18"/>
              </w:rPr>
              <w:t>τρεις</w:t>
            </w:r>
          </w:p>
          <w:p w14:paraId="3CA86A14" w14:textId="77777777" w:rsidR="00F04F8F" w:rsidRPr="00F04F8F" w:rsidRDefault="00F04F8F" w:rsidP="00F04F8F">
            <w:pPr>
              <w:pStyle w:val="TableParagraph"/>
              <w:spacing w:line="253" w:lineRule="exact"/>
              <w:rPr>
                <w:sz w:val="18"/>
                <w:szCs w:val="18"/>
              </w:rPr>
            </w:pPr>
            <w:r w:rsidRPr="00F04F8F">
              <w:rPr>
                <w:b/>
                <w:sz w:val="18"/>
                <w:szCs w:val="18"/>
              </w:rPr>
              <w:t xml:space="preserve">(3) εργάσιμες ημέρες </w:t>
            </w:r>
            <w:r w:rsidRPr="00F04F8F">
              <w:rPr>
                <w:sz w:val="18"/>
                <w:szCs w:val="18"/>
              </w:rPr>
              <w:t>από την εισαγωγή του οχήματος προς συντήρηση με βάση την ημερομηνία αποστολής που αναγράφεται στα εκδοθέντα δελτία.</w:t>
            </w:r>
          </w:p>
          <w:p w14:paraId="23FA47A0" w14:textId="77777777" w:rsidR="00F04F8F" w:rsidRPr="00F04F8F" w:rsidRDefault="00F04F8F" w:rsidP="00F04F8F">
            <w:pPr>
              <w:pStyle w:val="TableParagraph"/>
              <w:spacing w:line="253" w:lineRule="exact"/>
              <w:rPr>
                <w:sz w:val="18"/>
                <w:szCs w:val="18"/>
              </w:rPr>
            </w:pPr>
            <w:r w:rsidRPr="00F04F8F">
              <w:rPr>
                <w:sz w:val="18"/>
                <w:szCs w:val="18"/>
              </w:rPr>
              <w:t xml:space="preserve">Στην περίπτωση μη τήρησης των ανωτέρω χρονικών ορίων, για λόγους που αφορούν τον «ανάδοχο» (πλην </w:t>
            </w:r>
            <w:r w:rsidRPr="00F04F8F">
              <w:rPr>
                <w:sz w:val="18"/>
                <w:szCs w:val="18"/>
              </w:rPr>
              <w:lastRenderedPageBreak/>
              <w:t>ανωτέρας βίας), θα ισχύουν οι σχετικές διατάξεις του ν.</w:t>
            </w:r>
          </w:p>
          <w:p w14:paraId="539A8E1B" w14:textId="77777777" w:rsidR="000A5B97" w:rsidRPr="00F04F8F" w:rsidRDefault="00F04F8F" w:rsidP="00F04F8F">
            <w:pPr>
              <w:pStyle w:val="TableParagraph"/>
              <w:spacing w:line="253" w:lineRule="exact"/>
              <w:ind w:left="110"/>
              <w:jc w:val="both"/>
              <w:rPr>
                <w:sz w:val="18"/>
                <w:szCs w:val="18"/>
              </w:rPr>
            </w:pPr>
            <w:r w:rsidRPr="00F04F8F">
              <w:rPr>
                <w:sz w:val="18"/>
                <w:szCs w:val="18"/>
              </w:rPr>
              <w:t>4412/2016.</w:t>
            </w:r>
          </w:p>
          <w:p w14:paraId="6B4A7880" w14:textId="77777777" w:rsidR="00F04F8F" w:rsidRPr="00F04F8F" w:rsidRDefault="00F04F8F" w:rsidP="008D7D5C">
            <w:pPr>
              <w:pStyle w:val="TableParagraph"/>
              <w:spacing w:line="253" w:lineRule="exact"/>
              <w:ind w:left="110"/>
              <w:jc w:val="both"/>
              <w:rPr>
                <w:sz w:val="18"/>
                <w:szCs w:val="18"/>
              </w:rPr>
            </w:pPr>
          </w:p>
        </w:tc>
        <w:tc>
          <w:tcPr>
            <w:tcW w:w="1167" w:type="dxa"/>
            <w:shd w:val="clear" w:color="auto" w:fill="auto"/>
          </w:tcPr>
          <w:p w14:paraId="22FDA669" w14:textId="77777777" w:rsidR="000A5B97" w:rsidRPr="00F04F8F" w:rsidRDefault="000A5B97" w:rsidP="008D7D5C">
            <w:pPr>
              <w:pStyle w:val="TableParagraph"/>
              <w:spacing w:line="243" w:lineRule="exact"/>
              <w:ind w:left="128" w:right="118"/>
              <w:jc w:val="center"/>
              <w:rPr>
                <w:sz w:val="18"/>
                <w:szCs w:val="18"/>
              </w:rPr>
            </w:pPr>
            <w:r w:rsidRPr="00F04F8F">
              <w:rPr>
                <w:sz w:val="18"/>
                <w:szCs w:val="18"/>
              </w:rPr>
              <w:lastRenderedPageBreak/>
              <w:t>ΝΑΙ</w:t>
            </w:r>
          </w:p>
        </w:tc>
        <w:tc>
          <w:tcPr>
            <w:tcW w:w="1243" w:type="dxa"/>
            <w:shd w:val="clear" w:color="auto" w:fill="auto"/>
          </w:tcPr>
          <w:p w14:paraId="77E5D0CC" w14:textId="77777777" w:rsidR="000A5B97" w:rsidRPr="00F04F8F" w:rsidRDefault="000A5B97" w:rsidP="00230424">
            <w:pPr>
              <w:pStyle w:val="TableParagraph"/>
              <w:rPr>
                <w:sz w:val="18"/>
                <w:szCs w:val="18"/>
              </w:rPr>
            </w:pPr>
          </w:p>
        </w:tc>
        <w:tc>
          <w:tcPr>
            <w:tcW w:w="2856" w:type="dxa"/>
            <w:shd w:val="clear" w:color="auto" w:fill="auto"/>
          </w:tcPr>
          <w:p w14:paraId="46882D53" w14:textId="77777777" w:rsidR="000A5B97" w:rsidRPr="00F04F8F" w:rsidRDefault="000A5B97" w:rsidP="00230424">
            <w:pPr>
              <w:pStyle w:val="TableParagraph"/>
              <w:rPr>
                <w:sz w:val="18"/>
                <w:szCs w:val="18"/>
              </w:rPr>
            </w:pPr>
          </w:p>
        </w:tc>
      </w:tr>
      <w:tr w:rsidR="005E1BF7" w:rsidRPr="00F04F8F" w14:paraId="01FA3AD9" w14:textId="77777777" w:rsidTr="00F04F8F">
        <w:trPr>
          <w:trHeight w:val="161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4311B5B" w14:textId="77777777" w:rsidR="00F04F8F" w:rsidRPr="00F04F8F" w:rsidRDefault="00F04F8F" w:rsidP="00CB6ED1">
            <w:pPr>
              <w:pStyle w:val="TableParagraph"/>
              <w:rPr>
                <w:b/>
                <w:sz w:val="18"/>
                <w:szCs w:val="18"/>
              </w:rPr>
            </w:pPr>
          </w:p>
          <w:p w14:paraId="5AF348E6" w14:textId="77777777" w:rsidR="00F04F8F" w:rsidRPr="00F04F8F" w:rsidRDefault="00F04F8F" w:rsidP="00CB6ED1">
            <w:pPr>
              <w:pStyle w:val="TableParagraph"/>
              <w:rPr>
                <w:b/>
                <w:sz w:val="18"/>
                <w:szCs w:val="18"/>
              </w:rPr>
            </w:pPr>
          </w:p>
          <w:p w14:paraId="42408D66" w14:textId="77777777" w:rsidR="00F04F8F" w:rsidRPr="00F04F8F" w:rsidRDefault="00F04F8F" w:rsidP="00CB6ED1">
            <w:pPr>
              <w:pStyle w:val="TableParagraph"/>
              <w:rPr>
                <w:b/>
                <w:sz w:val="18"/>
                <w:szCs w:val="18"/>
              </w:rPr>
            </w:pPr>
          </w:p>
          <w:p w14:paraId="417D66D5" w14:textId="77777777" w:rsidR="00F04F8F" w:rsidRPr="00F04F8F" w:rsidRDefault="00F04F8F" w:rsidP="00CB6ED1">
            <w:pPr>
              <w:pStyle w:val="TableParagraph"/>
              <w:rPr>
                <w:b/>
                <w:sz w:val="18"/>
                <w:szCs w:val="18"/>
              </w:rPr>
            </w:pPr>
          </w:p>
          <w:p w14:paraId="02DEDEFC" w14:textId="77777777" w:rsidR="00F04F8F" w:rsidRPr="00F04F8F" w:rsidRDefault="00F04F8F" w:rsidP="00CB6ED1">
            <w:pPr>
              <w:pStyle w:val="TableParagraph"/>
              <w:rPr>
                <w:b/>
                <w:sz w:val="18"/>
                <w:szCs w:val="18"/>
              </w:rPr>
            </w:pPr>
          </w:p>
          <w:p w14:paraId="3B1D28B6" w14:textId="77777777" w:rsidR="00F04F8F" w:rsidRPr="00F04F8F" w:rsidRDefault="00F04F8F" w:rsidP="00CB6ED1">
            <w:pPr>
              <w:pStyle w:val="TableParagraph"/>
              <w:rPr>
                <w:b/>
                <w:sz w:val="18"/>
                <w:szCs w:val="18"/>
              </w:rPr>
            </w:pPr>
          </w:p>
          <w:p w14:paraId="68AFACAD" w14:textId="77777777" w:rsidR="00F04F8F" w:rsidRPr="00F04F8F" w:rsidRDefault="00F04F8F" w:rsidP="00CB6ED1">
            <w:pPr>
              <w:pStyle w:val="TableParagraph"/>
              <w:rPr>
                <w:b/>
                <w:sz w:val="18"/>
                <w:szCs w:val="18"/>
              </w:rPr>
            </w:pPr>
          </w:p>
          <w:p w14:paraId="36806288" w14:textId="77777777" w:rsidR="00F04F8F" w:rsidRPr="00F04F8F" w:rsidRDefault="00F04F8F" w:rsidP="00CB6ED1">
            <w:pPr>
              <w:pStyle w:val="TableParagraph"/>
              <w:rPr>
                <w:b/>
                <w:sz w:val="18"/>
                <w:szCs w:val="18"/>
              </w:rPr>
            </w:pPr>
          </w:p>
          <w:p w14:paraId="7650D4A5" w14:textId="77777777" w:rsidR="00F04F8F" w:rsidRPr="00F04F8F" w:rsidRDefault="00F04F8F" w:rsidP="00CB6ED1">
            <w:pPr>
              <w:pStyle w:val="TableParagraph"/>
              <w:rPr>
                <w:b/>
                <w:sz w:val="18"/>
                <w:szCs w:val="18"/>
              </w:rPr>
            </w:pPr>
          </w:p>
          <w:p w14:paraId="15FAA499" w14:textId="77777777" w:rsidR="00F04F8F" w:rsidRPr="00F04F8F" w:rsidRDefault="00F04F8F" w:rsidP="00F04F8F">
            <w:pPr>
              <w:pStyle w:val="TableParagraph"/>
              <w:rPr>
                <w:b/>
                <w:sz w:val="18"/>
                <w:szCs w:val="18"/>
              </w:rPr>
            </w:pPr>
            <w:r w:rsidRPr="00F04F8F">
              <w:rPr>
                <w:b/>
                <w:sz w:val="18"/>
                <w:szCs w:val="18"/>
              </w:rPr>
              <w:t>4</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4B892F5D" w14:textId="77777777" w:rsidR="00F04F8F" w:rsidRPr="00F04F8F" w:rsidRDefault="00F04F8F" w:rsidP="00F04F8F">
            <w:pPr>
              <w:pStyle w:val="TableParagraph"/>
              <w:spacing w:line="252" w:lineRule="exact"/>
              <w:ind w:left="110"/>
              <w:rPr>
                <w:sz w:val="18"/>
                <w:szCs w:val="18"/>
              </w:rPr>
            </w:pPr>
            <w:r w:rsidRPr="00F04F8F">
              <w:rPr>
                <w:sz w:val="18"/>
                <w:szCs w:val="18"/>
              </w:rPr>
              <w:t>Με τον όρο αποκατάσταση βλαβών εννοείται η διαδικασία από την παραλαβή του οχήματος και την αποκατάσταση της βλάβης (γενική φανοποιΐα, γενική επισκευή μηχανικών μερών, γενική επισκευή υπερκατασκευών, βαφή κλπ).</w:t>
            </w:r>
          </w:p>
          <w:p w14:paraId="68EADBF3" w14:textId="77777777" w:rsidR="00F04F8F" w:rsidRPr="00F04F8F" w:rsidRDefault="00F04F8F" w:rsidP="00F04F8F">
            <w:pPr>
              <w:pStyle w:val="TableParagraph"/>
              <w:spacing w:line="252" w:lineRule="exact"/>
              <w:ind w:left="110"/>
              <w:rPr>
                <w:sz w:val="18"/>
                <w:szCs w:val="18"/>
              </w:rPr>
            </w:pPr>
            <w:r w:rsidRPr="00F04F8F">
              <w:rPr>
                <w:sz w:val="18"/>
                <w:szCs w:val="18"/>
              </w:rPr>
              <w:t>Αναλυτικά, περιλαμβάνονται οι εργασίες για τον εντοπισμό της επισκευής με τη χρήση ή μη κατάλληλων οργάνων, εργασίες</w:t>
            </w:r>
            <w:r w:rsidRPr="00F04F8F">
              <w:rPr>
                <w:sz w:val="18"/>
                <w:szCs w:val="18"/>
              </w:rPr>
              <w:tab/>
              <w:t>αφαίρεσης</w:t>
            </w:r>
            <w:r w:rsidRPr="00F04F8F">
              <w:rPr>
                <w:sz w:val="18"/>
                <w:szCs w:val="18"/>
              </w:rPr>
              <w:tab/>
              <w:t>των δυσλειτουργούντων ή φθαρμένων εξαρτημάτων, ή τμημάτων ή επισκευή τους, όταν χρήζουν επισκευής, το κόστος αγοράς των απαιτούμενων ανταλλακτικών και αναλωσίμων που απαιτούνται καθώς και οι εργασίες επανατοποθέτησης και ρύθμισης ώστε τα οχήματα να επανέλθουν</w:t>
            </w:r>
          </w:p>
          <w:p w14:paraId="1504D8F7" w14:textId="77777777" w:rsidR="00F04F8F" w:rsidRPr="00F04F8F" w:rsidRDefault="00F04F8F" w:rsidP="00F04F8F">
            <w:pPr>
              <w:pStyle w:val="TableParagraph"/>
              <w:spacing w:line="252" w:lineRule="exact"/>
              <w:ind w:left="110"/>
              <w:rPr>
                <w:sz w:val="18"/>
                <w:szCs w:val="18"/>
              </w:rPr>
            </w:pPr>
            <w:r w:rsidRPr="00F04F8F">
              <w:rPr>
                <w:sz w:val="18"/>
                <w:szCs w:val="18"/>
              </w:rPr>
              <w:t>σε κατάσταση πλήρους και καλής λειτουργίας.</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14:paraId="76042D7B" w14:textId="77777777" w:rsidR="00F04F8F" w:rsidRPr="00F04F8F" w:rsidRDefault="00F04F8F" w:rsidP="00F04F8F">
            <w:pPr>
              <w:pStyle w:val="TableParagraph"/>
              <w:rPr>
                <w:sz w:val="18"/>
                <w:szCs w:val="18"/>
              </w:rPr>
            </w:pPr>
            <w:r w:rsidRPr="00F04F8F">
              <w:rPr>
                <w:sz w:val="18"/>
                <w:szCs w:val="18"/>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1951B8E7" w14:textId="77777777" w:rsidR="00F04F8F" w:rsidRPr="00F04F8F" w:rsidRDefault="00F04F8F" w:rsidP="00CB6ED1">
            <w:pPr>
              <w:pStyle w:val="TableParagraph"/>
              <w:rPr>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6F2F3B13" w14:textId="77777777" w:rsidR="00F04F8F" w:rsidRPr="00F04F8F" w:rsidRDefault="00F04F8F" w:rsidP="00CB6ED1">
            <w:pPr>
              <w:pStyle w:val="TableParagraph"/>
              <w:rPr>
                <w:sz w:val="18"/>
                <w:szCs w:val="18"/>
              </w:rPr>
            </w:pPr>
          </w:p>
        </w:tc>
      </w:tr>
      <w:tr w:rsidR="005E1BF7" w:rsidRPr="00F04F8F" w14:paraId="607B962D" w14:textId="77777777" w:rsidTr="00F04F8F">
        <w:trPr>
          <w:trHeight w:val="161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7B03C85" w14:textId="77777777" w:rsidR="00F04F8F" w:rsidRPr="00F04F8F" w:rsidRDefault="00F04F8F" w:rsidP="00CB6ED1">
            <w:pPr>
              <w:pStyle w:val="TableParagraph"/>
              <w:rPr>
                <w:b/>
                <w:sz w:val="18"/>
                <w:szCs w:val="18"/>
              </w:rPr>
            </w:pPr>
          </w:p>
          <w:p w14:paraId="3F0EA22B" w14:textId="77777777" w:rsidR="00F04F8F" w:rsidRPr="00F04F8F" w:rsidRDefault="00F04F8F" w:rsidP="00CB6ED1">
            <w:pPr>
              <w:pStyle w:val="TableParagraph"/>
              <w:rPr>
                <w:b/>
                <w:sz w:val="18"/>
                <w:szCs w:val="18"/>
              </w:rPr>
            </w:pPr>
          </w:p>
          <w:p w14:paraId="2F703319" w14:textId="77777777" w:rsidR="00F04F8F" w:rsidRPr="00F04F8F" w:rsidRDefault="00F04F8F" w:rsidP="00CB6ED1">
            <w:pPr>
              <w:pStyle w:val="TableParagraph"/>
              <w:rPr>
                <w:b/>
                <w:sz w:val="18"/>
                <w:szCs w:val="18"/>
              </w:rPr>
            </w:pPr>
          </w:p>
          <w:p w14:paraId="7E651A00" w14:textId="77777777" w:rsidR="00F04F8F" w:rsidRPr="00F04F8F" w:rsidRDefault="00F04F8F" w:rsidP="00CB6ED1">
            <w:pPr>
              <w:pStyle w:val="TableParagraph"/>
              <w:rPr>
                <w:b/>
                <w:sz w:val="18"/>
                <w:szCs w:val="18"/>
              </w:rPr>
            </w:pPr>
          </w:p>
          <w:p w14:paraId="07A35CA0" w14:textId="77777777" w:rsidR="00F04F8F" w:rsidRPr="00F04F8F" w:rsidRDefault="00F04F8F" w:rsidP="00CB6ED1">
            <w:pPr>
              <w:pStyle w:val="TableParagraph"/>
              <w:rPr>
                <w:b/>
                <w:sz w:val="18"/>
                <w:szCs w:val="18"/>
              </w:rPr>
            </w:pPr>
          </w:p>
          <w:p w14:paraId="21252BE3" w14:textId="77777777" w:rsidR="00F04F8F" w:rsidRPr="00F04F8F" w:rsidRDefault="00F04F8F" w:rsidP="00CB6ED1">
            <w:pPr>
              <w:pStyle w:val="TableParagraph"/>
              <w:rPr>
                <w:b/>
                <w:sz w:val="18"/>
                <w:szCs w:val="18"/>
              </w:rPr>
            </w:pPr>
          </w:p>
          <w:p w14:paraId="2A115B10" w14:textId="77777777" w:rsidR="00F04F8F" w:rsidRPr="00F04F8F" w:rsidRDefault="00F04F8F" w:rsidP="00CB6ED1">
            <w:pPr>
              <w:pStyle w:val="TableParagraph"/>
              <w:rPr>
                <w:b/>
                <w:sz w:val="18"/>
                <w:szCs w:val="18"/>
              </w:rPr>
            </w:pPr>
          </w:p>
          <w:p w14:paraId="76DF461B" w14:textId="77777777" w:rsidR="00F04F8F" w:rsidRPr="00F04F8F" w:rsidRDefault="00F04F8F" w:rsidP="00F04F8F">
            <w:pPr>
              <w:pStyle w:val="TableParagraph"/>
              <w:rPr>
                <w:b/>
                <w:sz w:val="18"/>
                <w:szCs w:val="18"/>
              </w:rPr>
            </w:pPr>
          </w:p>
          <w:p w14:paraId="6E917D15" w14:textId="77777777" w:rsidR="00F04F8F" w:rsidRPr="00F04F8F" w:rsidRDefault="00F04F8F" w:rsidP="00F04F8F">
            <w:pPr>
              <w:pStyle w:val="TableParagraph"/>
              <w:rPr>
                <w:b/>
                <w:sz w:val="18"/>
                <w:szCs w:val="18"/>
              </w:rPr>
            </w:pPr>
            <w:r w:rsidRPr="00F04F8F">
              <w:rPr>
                <w:b/>
                <w:sz w:val="18"/>
                <w:szCs w:val="18"/>
              </w:rPr>
              <w:t>5</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5E787175" w14:textId="77777777" w:rsidR="00F04F8F" w:rsidRPr="00F04F8F" w:rsidRDefault="00F04F8F" w:rsidP="00F04F8F">
            <w:pPr>
              <w:pStyle w:val="TableParagraph"/>
              <w:spacing w:line="252" w:lineRule="exact"/>
              <w:ind w:left="110"/>
              <w:rPr>
                <w:sz w:val="18"/>
                <w:szCs w:val="18"/>
              </w:rPr>
            </w:pPr>
            <w:r w:rsidRPr="00F04F8F">
              <w:rPr>
                <w:sz w:val="18"/>
                <w:szCs w:val="18"/>
              </w:rPr>
              <w:t>Ο χρόνος παράδοσης των επισκευασμένων οχημάτων από τον ανάδοχο σε πλήρη και ασφαλή λειτουργία σύμφωνα με τον Κώδικα Οδικής Κυκλοφορίας, τις ισχύουσες προδιαγραφές ασφαλούς λειτουργίας του κατασκευαστή για χρήση από τον Φορέα δεν θα ξεπερνά τις πέντε</w:t>
            </w:r>
          </w:p>
          <w:p w14:paraId="4DA585D2" w14:textId="77777777" w:rsidR="00F04F8F" w:rsidRPr="00F04F8F" w:rsidRDefault="00F04F8F" w:rsidP="00F04F8F">
            <w:pPr>
              <w:pStyle w:val="TableParagraph"/>
              <w:spacing w:line="252" w:lineRule="exact"/>
              <w:ind w:left="110"/>
              <w:rPr>
                <w:sz w:val="18"/>
                <w:szCs w:val="18"/>
              </w:rPr>
            </w:pPr>
            <w:r w:rsidRPr="00F04F8F">
              <w:rPr>
                <w:sz w:val="18"/>
                <w:szCs w:val="18"/>
              </w:rPr>
              <w:t>(5) εργάσιμες ημέρες από την εισαγωγή του οχήματος προς επισκευή με βάση την ημερομηνία αποστολής που αναγράφεται στα εκδοθέντα δελτία.</w:t>
            </w:r>
          </w:p>
          <w:p w14:paraId="620BADD7" w14:textId="77777777" w:rsidR="00F04F8F" w:rsidRPr="00F04F8F" w:rsidRDefault="00F04F8F" w:rsidP="00F04F8F">
            <w:pPr>
              <w:pStyle w:val="TableParagraph"/>
              <w:spacing w:line="252" w:lineRule="exact"/>
              <w:ind w:left="110"/>
              <w:rPr>
                <w:sz w:val="18"/>
                <w:szCs w:val="18"/>
              </w:rPr>
            </w:pPr>
            <w:r w:rsidRPr="00F04F8F">
              <w:rPr>
                <w:sz w:val="18"/>
                <w:szCs w:val="18"/>
              </w:rPr>
              <w:t>Στην περίπτωση μη τήρησης των ανωτέρω χρονικών ορίων, για λόγους που αφορούν τον «ανάδοχο» (πλην ανωτέρας βίας), θα ισχύουν οι σχετικές διατάξεις του ν.</w:t>
            </w:r>
          </w:p>
          <w:p w14:paraId="7519082A" w14:textId="77777777" w:rsidR="00F04F8F" w:rsidRPr="00F04F8F" w:rsidRDefault="00F04F8F" w:rsidP="00F04F8F">
            <w:pPr>
              <w:pStyle w:val="TableParagraph"/>
              <w:spacing w:line="252" w:lineRule="exact"/>
              <w:ind w:left="110"/>
              <w:rPr>
                <w:sz w:val="18"/>
                <w:szCs w:val="18"/>
              </w:rPr>
            </w:pPr>
            <w:r w:rsidRPr="00F04F8F">
              <w:rPr>
                <w:sz w:val="18"/>
                <w:szCs w:val="18"/>
              </w:rPr>
              <w:t>4412/2016.</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14:paraId="5C5B2526" w14:textId="77777777" w:rsidR="00F04F8F" w:rsidRPr="00F04F8F" w:rsidRDefault="00F04F8F" w:rsidP="00F04F8F">
            <w:pPr>
              <w:pStyle w:val="TableParagraph"/>
              <w:rPr>
                <w:sz w:val="18"/>
                <w:szCs w:val="18"/>
              </w:rPr>
            </w:pPr>
            <w:r w:rsidRPr="00F04F8F">
              <w:rPr>
                <w:sz w:val="18"/>
                <w:szCs w:val="18"/>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2FAD003E" w14:textId="77777777" w:rsidR="00F04F8F" w:rsidRPr="00F04F8F" w:rsidRDefault="00F04F8F" w:rsidP="00CB6ED1">
            <w:pPr>
              <w:pStyle w:val="TableParagraph"/>
              <w:rPr>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1AEF1168" w14:textId="77777777" w:rsidR="00F04F8F" w:rsidRPr="00F04F8F" w:rsidRDefault="00F04F8F" w:rsidP="00CB6ED1">
            <w:pPr>
              <w:pStyle w:val="TableParagraph"/>
              <w:rPr>
                <w:sz w:val="18"/>
                <w:szCs w:val="18"/>
              </w:rPr>
            </w:pPr>
          </w:p>
        </w:tc>
      </w:tr>
      <w:tr w:rsidR="005E1BF7" w:rsidRPr="00F04F8F" w14:paraId="77B1FD4C" w14:textId="77777777" w:rsidTr="00F04F8F">
        <w:trPr>
          <w:trHeight w:val="161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03D1C8F" w14:textId="77777777" w:rsidR="00F04F8F" w:rsidRPr="00F04F8F" w:rsidRDefault="00F04F8F" w:rsidP="00CB6ED1">
            <w:pPr>
              <w:pStyle w:val="TableParagraph"/>
              <w:rPr>
                <w:b/>
                <w:sz w:val="18"/>
                <w:szCs w:val="18"/>
              </w:rPr>
            </w:pPr>
          </w:p>
          <w:p w14:paraId="437D561E" w14:textId="77777777" w:rsidR="00F04F8F" w:rsidRPr="00F04F8F" w:rsidRDefault="00F04F8F" w:rsidP="00F04F8F">
            <w:pPr>
              <w:pStyle w:val="TableParagraph"/>
              <w:rPr>
                <w:b/>
                <w:sz w:val="18"/>
                <w:szCs w:val="18"/>
              </w:rPr>
            </w:pPr>
          </w:p>
          <w:p w14:paraId="3A5D9145" w14:textId="77777777" w:rsidR="00F04F8F" w:rsidRPr="00F04F8F" w:rsidRDefault="00F04F8F" w:rsidP="00F04F8F">
            <w:pPr>
              <w:pStyle w:val="TableParagraph"/>
              <w:rPr>
                <w:b/>
                <w:sz w:val="18"/>
                <w:szCs w:val="18"/>
              </w:rPr>
            </w:pPr>
            <w:r w:rsidRPr="00F04F8F">
              <w:rPr>
                <w:b/>
                <w:sz w:val="18"/>
                <w:szCs w:val="18"/>
              </w:rPr>
              <w:t>6</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329ADA29" w14:textId="77777777" w:rsidR="00F04F8F" w:rsidRPr="00F04F8F" w:rsidRDefault="00F04F8F" w:rsidP="00F04F8F">
            <w:pPr>
              <w:pStyle w:val="TableParagraph"/>
              <w:spacing w:line="252" w:lineRule="exact"/>
              <w:ind w:left="110"/>
              <w:rPr>
                <w:sz w:val="18"/>
                <w:szCs w:val="18"/>
              </w:rPr>
            </w:pPr>
            <w:r w:rsidRPr="00F04F8F">
              <w:rPr>
                <w:sz w:val="18"/>
                <w:szCs w:val="18"/>
              </w:rPr>
              <w:t>Ο ανάδοχος μπορεί να αιτηθεί επέκταση του χρόνου επισκευής, αιτιολογώντας πλήρως τους λόγους που συντρέχουν και κρίνεται αναγκαία η επέκταση.</w:t>
            </w:r>
          </w:p>
          <w:p w14:paraId="79B0256B" w14:textId="77777777" w:rsidR="00F04F8F" w:rsidRPr="00F04F8F" w:rsidRDefault="00F04F8F" w:rsidP="00F04F8F">
            <w:pPr>
              <w:pStyle w:val="TableParagraph"/>
              <w:spacing w:line="252" w:lineRule="exact"/>
              <w:ind w:left="110"/>
              <w:rPr>
                <w:sz w:val="18"/>
                <w:szCs w:val="18"/>
              </w:rPr>
            </w:pPr>
            <w:r w:rsidRPr="00F04F8F">
              <w:rPr>
                <w:sz w:val="18"/>
                <w:szCs w:val="18"/>
              </w:rPr>
              <w:t>Η αίτηση του αναδόχου θα εξετάζεται και</w:t>
            </w:r>
            <w:r w:rsidRPr="00F04F8F">
              <w:t xml:space="preserve"> </w:t>
            </w:r>
            <w:r w:rsidRPr="00F04F8F">
              <w:rPr>
                <w:sz w:val="18"/>
                <w:szCs w:val="18"/>
              </w:rPr>
              <w:t>θα αξιολογείται από τον Οργανισμό και σε ιδιαίτερες και μόνο περιπτώσεις όπου π.χ. υπάρχει έλλειψη ανταλλακτικών ή άλλος λόγος θα γίνεται αποδεκτή η σχετική αίτηση.</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14:paraId="7598617E" w14:textId="77777777" w:rsidR="00F04F8F" w:rsidRPr="00F04F8F" w:rsidRDefault="00F04F8F" w:rsidP="00F04F8F">
            <w:pPr>
              <w:pStyle w:val="TableParagraph"/>
              <w:rPr>
                <w:sz w:val="18"/>
                <w:szCs w:val="18"/>
              </w:rPr>
            </w:pPr>
            <w:r w:rsidRPr="00F04F8F">
              <w:rPr>
                <w:sz w:val="18"/>
                <w:szCs w:val="18"/>
              </w:rPr>
              <w:t>ΝΑΙ</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71E12711" w14:textId="77777777" w:rsidR="00F04F8F" w:rsidRPr="00F04F8F" w:rsidRDefault="00F04F8F" w:rsidP="00CB6ED1">
            <w:pPr>
              <w:pStyle w:val="TableParagraph"/>
              <w:rPr>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14:paraId="65A4A099" w14:textId="77777777" w:rsidR="00F04F8F" w:rsidRPr="00F04F8F" w:rsidRDefault="00F04F8F" w:rsidP="00CB6ED1">
            <w:pPr>
              <w:pStyle w:val="TableParagraph"/>
              <w:rPr>
                <w:sz w:val="18"/>
                <w:szCs w:val="18"/>
              </w:rPr>
            </w:pPr>
          </w:p>
        </w:tc>
      </w:tr>
      <w:tr w:rsidR="00F04F8F" w:rsidRPr="00895664" w14:paraId="0BBE52E8" w14:textId="77777777" w:rsidTr="00CB6ED1">
        <w:trPr>
          <w:trHeight w:val="880"/>
        </w:trPr>
        <w:tc>
          <w:tcPr>
            <w:tcW w:w="675" w:type="dxa"/>
            <w:shd w:val="clear" w:color="auto" w:fill="auto"/>
          </w:tcPr>
          <w:p w14:paraId="024F4626" w14:textId="77777777" w:rsidR="00F04F8F" w:rsidRPr="00F04F8F" w:rsidRDefault="00F04F8F" w:rsidP="00CB6ED1">
            <w:pPr>
              <w:pStyle w:val="TableParagraph"/>
              <w:spacing w:before="1"/>
              <w:rPr>
                <w:b/>
                <w:sz w:val="18"/>
                <w:szCs w:val="18"/>
              </w:rPr>
            </w:pPr>
          </w:p>
          <w:p w14:paraId="3642C4E5" w14:textId="77777777" w:rsidR="00F04F8F" w:rsidRPr="00F04F8F" w:rsidRDefault="00F04F8F" w:rsidP="00CB6ED1">
            <w:pPr>
              <w:pStyle w:val="TableParagraph"/>
              <w:spacing w:before="1"/>
              <w:ind w:left="107"/>
              <w:rPr>
                <w:b/>
                <w:sz w:val="18"/>
                <w:szCs w:val="18"/>
              </w:rPr>
            </w:pPr>
            <w:r w:rsidRPr="00F04F8F">
              <w:rPr>
                <w:b/>
                <w:w w:val="99"/>
                <w:sz w:val="18"/>
                <w:szCs w:val="18"/>
              </w:rPr>
              <w:t>7</w:t>
            </w:r>
          </w:p>
        </w:tc>
        <w:tc>
          <w:tcPr>
            <w:tcW w:w="4112" w:type="dxa"/>
            <w:shd w:val="clear" w:color="auto" w:fill="auto"/>
          </w:tcPr>
          <w:p w14:paraId="3A885BA9" w14:textId="77777777" w:rsidR="00F04F8F" w:rsidRPr="00F04F8F" w:rsidRDefault="00F04F8F" w:rsidP="00CB6ED1">
            <w:pPr>
              <w:pStyle w:val="TableParagraph"/>
              <w:ind w:left="110"/>
              <w:rPr>
                <w:sz w:val="18"/>
                <w:szCs w:val="18"/>
              </w:rPr>
            </w:pPr>
            <w:r w:rsidRPr="00F04F8F">
              <w:rPr>
                <w:sz w:val="18"/>
                <w:szCs w:val="18"/>
              </w:rPr>
              <w:t>Ο ανάδοχος</w:t>
            </w:r>
            <w:r w:rsidRPr="00F04F8F">
              <w:rPr>
                <w:spacing w:val="1"/>
                <w:sz w:val="18"/>
                <w:szCs w:val="18"/>
              </w:rPr>
              <w:t xml:space="preserve"> </w:t>
            </w:r>
            <w:r w:rsidRPr="00F04F8F">
              <w:rPr>
                <w:sz w:val="18"/>
                <w:szCs w:val="18"/>
              </w:rPr>
              <w:t>αναλαμβάνει ακέραια</w:t>
            </w:r>
            <w:r w:rsidRPr="00F04F8F">
              <w:rPr>
                <w:spacing w:val="1"/>
                <w:sz w:val="18"/>
                <w:szCs w:val="18"/>
              </w:rPr>
              <w:t xml:space="preserve"> </w:t>
            </w:r>
            <w:r w:rsidRPr="00F04F8F">
              <w:rPr>
                <w:sz w:val="18"/>
                <w:szCs w:val="18"/>
              </w:rPr>
              <w:t>την</w:t>
            </w:r>
            <w:r w:rsidRPr="00F04F8F">
              <w:rPr>
                <w:spacing w:val="-52"/>
                <w:sz w:val="18"/>
                <w:szCs w:val="18"/>
              </w:rPr>
              <w:t xml:space="preserve"> </w:t>
            </w:r>
            <w:r w:rsidRPr="00F04F8F">
              <w:rPr>
                <w:sz w:val="18"/>
                <w:szCs w:val="18"/>
              </w:rPr>
              <w:t>ευθύνη</w:t>
            </w:r>
            <w:r w:rsidRPr="00F04F8F">
              <w:rPr>
                <w:spacing w:val="50"/>
                <w:sz w:val="18"/>
                <w:szCs w:val="18"/>
              </w:rPr>
              <w:t xml:space="preserve"> </w:t>
            </w:r>
            <w:r w:rsidRPr="00F04F8F">
              <w:rPr>
                <w:sz w:val="18"/>
                <w:szCs w:val="18"/>
              </w:rPr>
              <w:t>για</w:t>
            </w:r>
            <w:r w:rsidRPr="00F04F8F">
              <w:rPr>
                <w:spacing w:val="50"/>
                <w:sz w:val="18"/>
                <w:szCs w:val="18"/>
              </w:rPr>
              <w:t xml:space="preserve"> </w:t>
            </w:r>
            <w:r w:rsidRPr="00F04F8F">
              <w:rPr>
                <w:sz w:val="18"/>
                <w:szCs w:val="18"/>
              </w:rPr>
              <w:t>τις</w:t>
            </w:r>
            <w:r w:rsidRPr="00F04F8F">
              <w:rPr>
                <w:spacing w:val="49"/>
                <w:sz w:val="18"/>
                <w:szCs w:val="18"/>
              </w:rPr>
              <w:t xml:space="preserve"> </w:t>
            </w:r>
            <w:r w:rsidRPr="00F04F8F">
              <w:rPr>
                <w:sz w:val="18"/>
                <w:szCs w:val="18"/>
              </w:rPr>
              <w:t>εργασίες</w:t>
            </w:r>
            <w:r w:rsidRPr="00F04F8F">
              <w:rPr>
                <w:spacing w:val="49"/>
                <w:sz w:val="18"/>
                <w:szCs w:val="18"/>
              </w:rPr>
              <w:t xml:space="preserve"> </w:t>
            </w:r>
            <w:r w:rsidRPr="00F04F8F">
              <w:rPr>
                <w:sz w:val="18"/>
                <w:szCs w:val="18"/>
              </w:rPr>
              <w:t>τις</w:t>
            </w:r>
            <w:r w:rsidRPr="00F04F8F">
              <w:rPr>
                <w:spacing w:val="49"/>
                <w:sz w:val="18"/>
                <w:szCs w:val="18"/>
              </w:rPr>
              <w:t xml:space="preserve"> </w:t>
            </w:r>
            <w:r w:rsidRPr="00F04F8F">
              <w:rPr>
                <w:sz w:val="18"/>
                <w:szCs w:val="18"/>
              </w:rPr>
              <w:t>οποίες</w:t>
            </w:r>
          </w:p>
          <w:p w14:paraId="1C314467" w14:textId="77777777" w:rsidR="00F04F8F" w:rsidRPr="00F04F8F" w:rsidRDefault="00F04F8F" w:rsidP="00CB6ED1">
            <w:pPr>
              <w:pStyle w:val="TableParagraph"/>
              <w:spacing w:before="1" w:line="273" w:lineRule="exact"/>
              <w:ind w:left="110"/>
              <w:rPr>
                <w:sz w:val="18"/>
                <w:szCs w:val="18"/>
              </w:rPr>
            </w:pPr>
            <w:r w:rsidRPr="00F04F8F">
              <w:rPr>
                <w:sz w:val="18"/>
                <w:szCs w:val="18"/>
              </w:rPr>
              <w:t>εκτέλεσε.</w:t>
            </w:r>
          </w:p>
        </w:tc>
        <w:tc>
          <w:tcPr>
            <w:tcW w:w="1167" w:type="dxa"/>
            <w:shd w:val="clear" w:color="auto" w:fill="auto"/>
          </w:tcPr>
          <w:p w14:paraId="2919ED60" w14:textId="77777777" w:rsidR="00F04F8F" w:rsidRPr="00F04F8F" w:rsidRDefault="00F04F8F" w:rsidP="00CB6ED1">
            <w:pPr>
              <w:pStyle w:val="TableParagraph"/>
              <w:spacing w:line="243" w:lineRule="exact"/>
              <w:ind w:left="128" w:right="118"/>
              <w:jc w:val="center"/>
              <w:rPr>
                <w:sz w:val="18"/>
                <w:szCs w:val="18"/>
              </w:rPr>
            </w:pPr>
            <w:r w:rsidRPr="00F04F8F">
              <w:rPr>
                <w:sz w:val="18"/>
                <w:szCs w:val="18"/>
              </w:rPr>
              <w:t>ΝΑΙ</w:t>
            </w:r>
          </w:p>
        </w:tc>
        <w:tc>
          <w:tcPr>
            <w:tcW w:w="1243" w:type="dxa"/>
            <w:shd w:val="clear" w:color="auto" w:fill="auto"/>
          </w:tcPr>
          <w:p w14:paraId="62B43A10" w14:textId="77777777" w:rsidR="00F04F8F" w:rsidRPr="00F04F8F" w:rsidRDefault="00F04F8F" w:rsidP="00CB6ED1">
            <w:pPr>
              <w:pStyle w:val="TableParagraph"/>
              <w:rPr>
                <w:rFonts w:ascii="Times New Roman"/>
                <w:sz w:val="18"/>
                <w:szCs w:val="18"/>
              </w:rPr>
            </w:pPr>
          </w:p>
        </w:tc>
        <w:tc>
          <w:tcPr>
            <w:tcW w:w="2856" w:type="dxa"/>
            <w:shd w:val="clear" w:color="auto" w:fill="auto"/>
          </w:tcPr>
          <w:p w14:paraId="37246EE0" w14:textId="77777777" w:rsidR="00F04F8F" w:rsidRPr="00F04F8F" w:rsidRDefault="00F04F8F" w:rsidP="00CB6ED1">
            <w:pPr>
              <w:pStyle w:val="TableParagraph"/>
              <w:rPr>
                <w:rFonts w:ascii="Times New Roman"/>
                <w:sz w:val="18"/>
                <w:szCs w:val="18"/>
              </w:rPr>
            </w:pPr>
          </w:p>
        </w:tc>
      </w:tr>
      <w:tr w:rsidR="00F04F8F" w:rsidRPr="00895664" w14:paraId="65FFD0EB" w14:textId="77777777" w:rsidTr="00F04F8F">
        <w:trPr>
          <w:trHeight w:val="2012"/>
        </w:trPr>
        <w:tc>
          <w:tcPr>
            <w:tcW w:w="675" w:type="dxa"/>
            <w:shd w:val="clear" w:color="auto" w:fill="auto"/>
          </w:tcPr>
          <w:p w14:paraId="1F7F455B" w14:textId="77777777" w:rsidR="00F04F8F" w:rsidRPr="00F04F8F" w:rsidRDefault="00F04F8F" w:rsidP="00CB6ED1">
            <w:pPr>
              <w:pStyle w:val="TableParagraph"/>
              <w:rPr>
                <w:b/>
                <w:sz w:val="18"/>
                <w:szCs w:val="18"/>
              </w:rPr>
            </w:pPr>
          </w:p>
          <w:p w14:paraId="70947AF0" w14:textId="77777777" w:rsidR="00F04F8F" w:rsidRPr="00F04F8F" w:rsidRDefault="00F04F8F" w:rsidP="00CB6ED1">
            <w:pPr>
              <w:pStyle w:val="TableParagraph"/>
              <w:rPr>
                <w:b/>
                <w:sz w:val="18"/>
                <w:szCs w:val="18"/>
              </w:rPr>
            </w:pPr>
          </w:p>
          <w:p w14:paraId="0B3D42F3" w14:textId="77777777" w:rsidR="00F04F8F" w:rsidRPr="00F04F8F" w:rsidRDefault="00F04F8F" w:rsidP="00CB6ED1">
            <w:pPr>
              <w:pStyle w:val="TableParagraph"/>
              <w:rPr>
                <w:b/>
                <w:sz w:val="18"/>
                <w:szCs w:val="18"/>
              </w:rPr>
            </w:pPr>
          </w:p>
          <w:p w14:paraId="483E1E32" w14:textId="77777777" w:rsidR="00F04F8F" w:rsidRPr="00F04F8F" w:rsidRDefault="00F04F8F" w:rsidP="00CB6ED1">
            <w:pPr>
              <w:pStyle w:val="TableParagraph"/>
              <w:rPr>
                <w:b/>
                <w:sz w:val="18"/>
                <w:szCs w:val="18"/>
              </w:rPr>
            </w:pPr>
          </w:p>
          <w:p w14:paraId="12194DAB" w14:textId="77777777" w:rsidR="00F04F8F" w:rsidRPr="00F04F8F" w:rsidRDefault="00F04F8F" w:rsidP="00CB6ED1">
            <w:pPr>
              <w:pStyle w:val="TableParagraph"/>
              <w:spacing w:before="158"/>
              <w:ind w:left="107"/>
              <w:rPr>
                <w:b/>
                <w:sz w:val="18"/>
                <w:szCs w:val="18"/>
              </w:rPr>
            </w:pPr>
            <w:r w:rsidRPr="00F04F8F">
              <w:rPr>
                <w:b/>
                <w:w w:val="99"/>
                <w:sz w:val="18"/>
                <w:szCs w:val="18"/>
              </w:rPr>
              <w:t>8</w:t>
            </w:r>
          </w:p>
        </w:tc>
        <w:tc>
          <w:tcPr>
            <w:tcW w:w="4112" w:type="dxa"/>
            <w:shd w:val="clear" w:color="auto" w:fill="auto"/>
          </w:tcPr>
          <w:p w14:paraId="6FC54301" w14:textId="77777777" w:rsidR="00F04F8F" w:rsidRPr="00F04F8F" w:rsidRDefault="00F04F8F" w:rsidP="00CB6ED1">
            <w:pPr>
              <w:pStyle w:val="TableParagraph"/>
              <w:ind w:left="110" w:right="94"/>
              <w:jc w:val="both"/>
              <w:rPr>
                <w:sz w:val="18"/>
                <w:szCs w:val="18"/>
              </w:rPr>
            </w:pPr>
            <w:r w:rsidRPr="00F04F8F">
              <w:rPr>
                <w:sz w:val="18"/>
                <w:szCs w:val="18"/>
              </w:rPr>
              <w:t>Σε</w:t>
            </w:r>
            <w:r w:rsidRPr="00F04F8F">
              <w:rPr>
                <w:spacing w:val="1"/>
                <w:sz w:val="18"/>
                <w:szCs w:val="18"/>
              </w:rPr>
              <w:t xml:space="preserve"> </w:t>
            </w:r>
            <w:r w:rsidRPr="00F04F8F">
              <w:rPr>
                <w:sz w:val="18"/>
                <w:szCs w:val="18"/>
              </w:rPr>
              <w:t>περίπτωση</w:t>
            </w:r>
            <w:r w:rsidRPr="00F04F8F">
              <w:rPr>
                <w:spacing w:val="55"/>
                <w:sz w:val="18"/>
                <w:szCs w:val="18"/>
              </w:rPr>
              <w:t xml:space="preserve"> </w:t>
            </w:r>
            <w:r w:rsidRPr="00F04F8F">
              <w:rPr>
                <w:sz w:val="18"/>
                <w:szCs w:val="18"/>
              </w:rPr>
              <w:t>αδικαιολόγητης</w:t>
            </w:r>
            <w:r w:rsidRPr="00F04F8F">
              <w:rPr>
                <w:spacing w:val="1"/>
                <w:sz w:val="18"/>
                <w:szCs w:val="18"/>
              </w:rPr>
              <w:t xml:space="preserve"> </w:t>
            </w:r>
            <w:r w:rsidRPr="00F04F8F">
              <w:rPr>
                <w:sz w:val="18"/>
                <w:szCs w:val="18"/>
              </w:rPr>
              <w:t>αστοχίας</w:t>
            </w:r>
            <w:r w:rsidRPr="00F04F8F">
              <w:rPr>
                <w:spacing w:val="1"/>
                <w:sz w:val="18"/>
                <w:szCs w:val="18"/>
              </w:rPr>
              <w:t xml:space="preserve"> </w:t>
            </w:r>
            <w:r w:rsidRPr="00F04F8F">
              <w:rPr>
                <w:sz w:val="18"/>
                <w:szCs w:val="18"/>
              </w:rPr>
              <w:t>της</w:t>
            </w:r>
            <w:r w:rsidRPr="00F04F8F">
              <w:rPr>
                <w:spacing w:val="1"/>
                <w:sz w:val="18"/>
                <w:szCs w:val="18"/>
              </w:rPr>
              <w:t xml:space="preserve"> </w:t>
            </w:r>
            <w:r w:rsidRPr="00F04F8F">
              <w:rPr>
                <w:sz w:val="18"/>
                <w:szCs w:val="18"/>
              </w:rPr>
              <w:t>εργασίας</w:t>
            </w:r>
            <w:r w:rsidRPr="00F04F8F">
              <w:rPr>
                <w:spacing w:val="1"/>
                <w:sz w:val="18"/>
                <w:szCs w:val="18"/>
              </w:rPr>
              <w:t xml:space="preserve"> </w:t>
            </w:r>
            <w:r w:rsidRPr="00F04F8F">
              <w:rPr>
                <w:sz w:val="18"/>
                <w:szCs w:val="18"/>
              </w:rPr>
              <w:t>ή</w:t>
            </w:r>
            <w:r w:rsidRPr="00F04F8F">
              <w:rPr>
                <w:spacing w:val="1"/>
                <w:sz w:val="18"/>
                <w:szCs w:val="18"/>
              </w:rPr>
              <w:t xml:space="preserve"> </w:t>
            </w:r>
            <w:r w:rsidRPr="00F04F8F">
              <w:rPr>
                <w:sz w:val="18"/>
                <w:szCs w:val="18"/>
              </w:rPr>
              <w:t>και</w:t>
            </w:r>
            <w:r w:rsidRPr="00F04F8F">
              <w:rPr>
                <w:spacing w:val="1"/>
                <w:sz w:val="18"/>
                <w:szCs w:val="18"/>
              </w:rPr>
              <w:t xml:space="preserve"> </w:t>
            </w:r>
            <w:r w:rsidRPr="00F04F8F">
              <w:rPr>
                <w:sz w:val="18"/>
                <w:szCs w:val="18"/>
              </w:rPr>
              <w:t>των</w:t>
            </w:r>
            <w:r w:rsidRPr="00F04F8F">
              <w:rPr>
                <w:spacing w:val="1"/>
                <w:sz w:val="18"/>
                <w:szCs w:val="18"/>
              </w:rPr>
              <w:t xml:space="preserve"> </w:t>
            </w:r>
            <w:r w:rsidRPr="00F04F8F">
              <w:rPr>
                <w:sz w:val="18"/>
                <w:szCs w:val="18"/>
              </w:rPr>
              <w:t>ανταλλακτικών που τοποθετήθηκαν, ο</w:t>
            </w:r>
            <w:r w:rsidRPr="00F04F8F">
              <w:rPr>
                <w:spacing w:val="1"/>
                <w:sz w:val="18"/>
                <w:szCs w:val="18"/>
              </w:rPr>
              <w:t xml:space="preserve"> </w:t>
            </w:r>
            <w:r w:rsidRPr="00F04F8F">
              <w:rPr>
                <w:sz w:val="18"/>
                <w:szCs w:val="18"/>
              </w:rPr>
              <w:t>ανάδοχος</w:t>
            </w:r>
            <w:r w:rsidRPr="00F04F8F">
              <w:rPr>
                <w:spacing w:val="1"/>
                <w:sz w:val="18"/>
                <w:szCs w:val="18"/>
              </w:rPr>
              <w:t xml:space="preserve"> </w:t>
            </w:r>
            <w:r w:rsidRPr="00F04F8F">
              <w:rPr>
                <w:sz w:val="18"/>
                <w:szCs w:val="18"/>
              </w:rPr>
              <w:t>οφείλει</w:t>
            </w:r>
            <w:r w:rsidRPr="00F04F8F">
              <w:rPr>
                <w:spacing w:val="1"/>
                <w:sz w:val="18"/>
                <w:szCs w:val="18"/>
              </w:rPr>
              <w:t xml:space="preserve"> </w:t>
            </w:r>
            <w:r w:rsidRPr="00F04F8F">
              <w:rPr>
                <w:sz w:val="18"/>
                <w:szCs w:val="18"/>
              </w:rPr>
              <w:t>να</w:t>
            </w:r>
            <w:r w:rsidRPr="00F04F8F">
              <w:rPr>
                <w:spacing w:val="1"/>
                <w:sz w:val="18"/>
                <w:szCs w:val="18"/>
              </w:rPr>
              <w:t xml:space="preserve"> </w:t>
            </w:r>
            <w:r w:rsidRPr="00F04F8F">
              <w:rPr>
                <w:sz w:val="18"/>
                <w:szCs w:val="18"/>
              </w:rPr>
              <w:t>αποκαταστήσει</w:t>
            </w:r>
            <w:r w:rsidRPr="00F04F8F">
              <w:rPr>
                <w:spacing w:val="1"/>
                <w:sz w:val="18"/>
                <w:szCs w:val="18"/>
              </w:rPr>
              <w:t xml:space="preserve"> </w:t>
            </w:r>
            <w:r w:rsidRPr="00F04F8F">
              <w:rPr>
                <w:sz w:val="18"/>
                <w:szCs w:val="18"/>
              </w:rPr>
              <w:t>άμεσα τις επισκευαστικές εργασίες και</w:t>
            </w:r>
            <w:r w:rsidRPr="00F04F8F">
              <w:rPr>
                <w:spacing w:val="1"/>
                <w:sz w:val="18"/>
                <w:szCs w:val="18"/>
              </w:rPr>
              <w:t xml:space="preserve"> </w:t>
            </w:r>
            <w:r w:rsidRPr="00F04F8F">
              <w:rPr>
                <w:sz w:val="18"/>
                <w:szCs w:val="18"/>
              </w:rPr>
              <w:t>τα</w:t>
            </w:r>
            <w:r w:rsidRPr="00F04F8F">
              <w:rPr>
                <w:spacing w:val="1"/>
                <w:sz w:val="18"/>
                <w:szCs w:val="18"/>
              </w:rPr>
              <w:t xml:space="preserve"> </w:t>
            </w:r>
            <w:r w:rsidRPr="00F04F8F">
              <w:rPr>
                <w:sz w:val="18"/>
                <w:szCs w:val="18"/>
              </w:rPr>
              <w:t>κατεστραμμένα</w:t>
            </w:r>
            <w:r w:rsidRPr="00F04F8F">
              <w:rPr>
                <w:spacing w:val="1"/>
                <w:sz w:val="18"/>
                <w:szCs w:val="18"/>
              </w:rPr>
              <w:t xml:space="preserve"> </w:t>
            </w:r>
            <w:r w:rsidRPr="00F04F8F">
              <w:rPr>
                <w:sz w:val="18"/>
                <w:szCs w:val="18"/>
              </w:rPr>
              <w:t>εξαρτήματα</w:t>
            </w:r>
            <w:r w:rsidRPr="00F04F8F">
              <w:rPr>
                <w:spacing w:val="1"/>
                <w:sz w:val="18"/>
                <w:szCs w:val="18"/>
              </w:rPr>
              <w:t xml:space="preserve"> </w:t>
            </w:r>
            <w:r w:rsidRPr="00F04F8F">
              <w:rPr>
                <w:sz w:val="18"/>
                <w:szCs w:val="18"/>
              </w:rPr>
              <w:t>με</w:t>
            </w:r>
            <w:r w:rsidRPr="00F04F8F">
              <w:rPr>
                <w:spacing w:val="1"/>
                <w:sz w:val="18"/>
                <w:szCs w:val="18"/>
              </w:rPr>
              <w:t xml:space="preserve"> </w:t>
            </w:r>
            <w:r w:rsidRPr="00F04F8F">
              <w:rPr>
                <w:sz w:val="18"/>
                <w:szCs w:val="18"/>
              </w:rPr>
              <w:t>καινούρια σύμφωνα με τα παραπάνω,</w:t>
            </w:r>
            <w:r w:rsidRPr="00F04F8F">
              <w:rPr>
                <w:spacing w:val="1"/>
                <w:sz w:val="18"/>
                <w:szCs w:val="18"/>
              </w:rPr>
              <w:t xml:space="preserve"> </w:t>
            </w:r>
            <w:r w:rsidRPr="00F04F8F">
              <w:rPr>
                <w:sz w:val="18"/>
                <w:szCs w:val="18"/>
              </w:rPr>
              <w:t>χωρίς</w:t>
            </w:r>
            <w:r w:rsidRPr="00F04F8F">
              <w:rPr>
                <w:spacing w:val="53"/>
                <w:sz w:val="18"/>
                <w:szCs w:val="18"/>
              </w:rPr>
              <w:t xml:space="preserve"> </w:t>
            </w:r>
            <w:r w:rsidRPr="00F04F8F">
              <w:rPr>
                <w:sz w:val="18"/>
                <w:szCs w:val="18"/>
              </w:rPr>
              <w:t>καμία</w:t>
            </w:r>
            <w:r w:rsidRPr="00F04F8F">
              <w:rPr>
                <w:spacing w:val="53"/>
                <w:sz w:val="18"/>
                <w:szCs w:val="18"/>
              </w:rPr>
              <w:t xml:space="preserve"> </w:t>
            </w:r>
            <w:r w:rsidRPr="00F04F8F">
              <w:rPr>
                <w:sz w:val="18"/>
                <w:szCs w:val="18"/>
              </w:rPr>
              <w:t>απολύτως</w:t>
            </w:r>
            <w:r w:rsidRPr="00F04F8F">
              <w:rPr>
                <w:spacing w:val="53"/>
                <w:sz w:val="18"/>
                <w:szCs w:val="18"/>
              </w:rPr>
              <w:t xml:space="preserve"> </w:t>
            </w:r>
            <w:r w:rsidRPr="00F04F8F">
              <w:rPr>
                <w:sz w:val="18"/>
                <w:szCs w:val="18"/>
              </w:rPr>
              <w:t>αξίωση</w:t>
            </w:r>
            <w:r w:rsidRPr="00F04F8F">
              <w:rPr>
                <w:spacing w:val="53"/>
                <w:sz w:val="18"/>
                <w:szCs w:val="18"/>
              </w:rPr>
              <w:t xml:space="preserve"> </w:t>
            </w:r>
            <w:r w:rsidRPr="00F04F8F">
              <w:rPr>
                <w:sz w:val="18"/>
                <w:szCs w:val="18"/>
              </w:rPr>
              <w:t>από</w:t>
            </w:r>
          </w:p>
          <w:p w14:paraId="7DA86BCE" w14:textId="77777777" w:rsidR="00F04F8F" w:rsidRPr="00F04F8F" w:rsidRDefault="00F04F8F" w:rsidP="00CB6ED1">
            <w:pPr>
              <w:pStyle w:val="TableParagraph"/>
              <w:spacing w:line="272" w:lineRule="exact"/>
              <w:ind w:left="110"/>
              <w:jc w:val="both"/>
              <w:rPr>
                <w:sz w:val="18"/>
                <w:szCs w:val="18"/>
              </w:rPr>
            </w:pPr>
            <w:r w:rsidRPr="00F04F8F">
              <w:rPr>
                <w:sz w:val="18"/>
                <w:szCs w:val="18"/>
              </w:rPr>
              <w:t>μέρους</w:t>
            </w:r>
            <w:r w:rsidRPr="00F04F8F">
              <w:rPr>
                <w:spacing w:val="-1"/>
                <w:sz w:val="18"/>
                <w:szCs w:val="18"/>
              </w:rPr>
              <w:t xml:space="preserve"> </w:t>
            </w:r>
            <w:r w:rsidRPr="00F04F8F">
              <w:rPr>
                <w:sz w:val="18"/>
                <w:szCs w:val="18"/>
              </w:rPr>
              <w:t>του.</w:t>
            </w:r>
          </w:p>
        </w:tc>
        <w:tc>
          <w:tcPr>
            <w:tcW w:w="1167" w:type="dxa"/>
            <w:shd w:val="clear" w:color="auto" w:fill="auto"/>
          </w:tcPr>
          <w:p w14:paraId="413CB426" w14:textId="77777777" w:rsidR="00F04F8F" w:rsidRPr="00F04F8F" w:rsidRDefault="00F04F8F" w:rsidP="00CB6ED1">
            <w:pPr>
              <w:pStyle w:val="TableParagraph"/>
              <w:spacing w:line="243" w:lineRule="exact"/>
              <w:ind w:left="128" w:right="118"/>
              <w:jc w:val="center"/>
              <w:rPr>
                <w:sz w:val="18"/>
                <w:szCs w:val="18"/>
              </w:rPr>
            </w:pPr>
            <w:r w:rsidRPr="00F04F8F">
              <w:rPr>
                <w:sz w:val="18"/>
                <w:szCs w:val="18"/>
              </w:rPr>
              <w:t>ΝΑΙ</w:t>
            </w:r>
          </w:p>
        </w:tc>
        <w:tc>
          <w:tcPr>
            <w:tcW w:w="1243" w:type="dxa"/>
            <w:shd w:val="clear" w:color="auto" w:fill="auto"/>
          </w:tcPr>
          <w:p w14:paraId="50D7E873" w14:textId="77777777" w:rsidR="00F04F8F" w:rsidRPr="00F04F8F" w:rsidRDefault="00F04F8F" w:rsidP="00CB6ED1">
            <w:pPr>
              <w:pStyle w:val="TableParagraph"/>
              <w:rPr>
                <w:rFonts w:ascii="Times New Roman"/>
                <w:sz w:val="18"/>
                <w:szCs w:val="18"/>
              </w:rPr>
            </w:pPr>
          </w:p>
        </w:tc>
        <w:tc>
          <w:tcPr>
            <w:tcW w:w="2856" w:type="dxa"/>
            <w:shd w:val="clear" w:color="auto" w:fill="auto"/>
          </w:tcPr>
          <w:p w14:paraId="05FD6B08" w14:textId="77777777" w:rsidR="00F04F8F" w:rsidRPr="00F04F8F" w:rsidRDefault="00F04F8F" w:rsidP="00CB6ED1">
            <w:pPr>
              <w:pStyle w:val="TableParagraph"/>
              <w:rPr>
                <w:rFonts w:ascii="Times New Roman"/>
                <w:sz w:val="18"/>
                <w:szCs w:val="18"/>
              </w:rPr>
            </w:pPr>
          </w:p>
        </w:tc>
      </w:tr>
      <w:tr w:rsidR="005E1BF7" w:rsidRPr="00895664" w14:paraId="17467F95" w14:textId="77777777" w:rsidTr="00F04F8F">
        <w:trPr>
          <w:trHeight w:val="2012"/>
        </w:trPr>
        <w:tc>
          <w:tcPr>
            <w:tcW w:w="675" w:type="dxa"/>
            <w:shd w:val="clear" w:color="auto" w:fill="auto"/>
          </w:tcPr>
          <w:p w14:paraId="21FEBE5C" w14:textId="77777777" w:rsidR="005E1BF7" w:rsidRPr="005E1BF7" w:rsidRDefault="005E1BF7" w:rsidP="005E1BF7">
            <w:pPr>
              <w:pStyle w:val="TableParagraph"/>
              <w:rPr>
                <w:b/>
                <w:sz w:val="18"/>
                <w:szCs w:val="18"/>
              </w:rPr>
            </w:pPr>
          </w:p>
          <w:p w14:paraId="44D993FB" w14:textId="77777777" w:rsidR="005E1BF7" w:rsidRPr="005E1BF7" w:rsidRDefault="005E1BF7" w:rsidP="005E1BF7">
            <w:pPr>
              <w:pStyle w:val="TableParagraph"/>
              <w:rPr>
                <w:b/>
                <w:sz w:val="18"/>
                <w:szCs w:val="18"/>
              </w:rPr>
            </w:pPr>
          </w:p>
          <w:p w14:paraId="6A0EE5BD" w14:textId="77777777" w:rsidR="005E1BF7" w:rsidRPr="005E1BF7" w:rsidRDefault="005E1BF7" w:rsidP="005E1BF7">
            <w:pPr>
              <w:pStyle w:val="TableParagraph"/>
              <w:rPr>
                <w:b/>
                <w:sz w:val="18"/>
                <w:szCs w:val="18"/>
              </w:rPr>
            </w:pPr>
          </w:p>
          <w:p w14:paraId="58907088" w14:textId="77777777" w:rsidR="005E1BF7" w:rsidRPr="005E1BF7" w:rsidRDefault="005E1BF7" w:rsidP="005E1BF7">
            <w:pPr>
              <w:pStyle w:val="TableParagraph"/>
              <w:rPr>
                <w:b/>
                <w:sz w:val="18"/>
                <w:szCs w:val="18"/>
              </w:rPr>
            </w:pPr>
          </w:p>
          <w:p w14:paraId="3839E853" w14:textId="77777777" w:rsidR="005E1BF7" w:rsidRPr="005E1BF7" w:rsidRDefault="005E1BF7" w:rsidP="005E1BF7">
            <w:pPr>
              <w:pStyle w:val="TableParagraph"/>
              <w:rPr>
                <w:b/>
                <w:sz w:val="18"/>
                <w:szCs w:val="18"/>
              </w:rPr>
            </w:pPr>
          </w:p>
          <w:p w14:paraId="2092869B" w14:textId="77777777" w:rsidR="005E1BF7" w:rsidRPr="005E1BF7" w:rsidRDefault="005E1BF7" w:rsidP="005E1BF7">
            <w:pPr>
              <w:pStyle w:val="TableParagraph"/>
              <w:rPr>
                <w:b/>
                <w:sz w:val="18"/>
                <w:szCs w:val="18"/>
              </w:rPr>
            </w:pPr>
          </w:p>
          <w:p w14:paraId="3042A29B" w14:textId="77777777" w:rsidR="005E1BF7" w:rsidRPr="005E1BF7" w:rsidRDefault="005E1BF7" w:rsidP="005E1BF7">
            <w:pPr>
              <w:pStyle w:val="TableParagraph"/>
              <w:rPr>
                <w:b/>
                <w:sz w:val="18"/>
                <w:szCs w:val="18"/>
              </w:rPr>
            </w:pPr>
          </w:p>
          <w:p w14:paraId="0764D3ED" w14:textId="77777777" w:rsidR="005E1BF7" w:rsidRPr="005E1BF7" w:rsidRDefault="005E1BF7" w:rsidP="005E1BF7">
            <w:pPr>
              <w:pStyle w:val="TableParagraph"/>
              <w:rPr>
                <w:b/>
                <w:sz w:val="18"/>
                <w:szCs w:val="18"/>
              </w:rPr>
            </w:pPr>
          </w:p>
          <w:p w14:paraId="4222E6BE" w14:textId="77777777" w:rsidR="005E1BF7" w:rsidRPr="005E1BF7" w:rsidRDefault="005E1BF7" w:rsidP="005E1BF7">
            <w:pPr>
              <w:pStyle w:val="TableParagraph"/>
              <w:rPr>
                <w:b/>
                <w:sz w:val="18"/>
                <w:szCs w:val="18"/>
              </w:rPr>
            </w:pPr>
          </w:p>
          <w:p w14:paraId="4FFAD0FA" w14:textId="77777777" w:rsidR="005E1BF7" w:rsidRPr="005E1BF7" w:rsidRDefault="005E1BF7" w:rsidP="005E1BF7">
            <w:pPr>
              <w:pStyle w:val="TableParagraph"/>
              <w:rPr>
                <w:b/>
                <w:sz w:val="18"/>
                <w:szCs w:val="18"/>
              </w:rPr>
            </w:pPr>
          </w:p>
          <w:p w14:paraId="642FEB5F" w14:textId="77777777" w:rsidR="005E1BF7" w:rsidRPr="005E1BF7" w:rsidRDefault="005E1BF7" w:rsidP="005E1BF7">
            <w:pPr>
              <w:pStyle w:val="TableParagraph"/>
              <w:rPr>
                <w:b/>
                <w:sz w:val="18"/>
                <w:szCs w:val="18"/>
              </w:rPr>
            </w:pPr>
          </w:p>
          <w:p w14:paraId="1D659293" w14:textId="77777777" w:rsidR="005E1BF7" w:rsidRPr="005E1BF7" w:rsidRDefault="005E1BF7" w:rsidP="005E1BF7">
            <w:pPr>
              <w:pStyle w:val="TableParagraph"/>
              <w:rPr>
                <w:b/>
                <w:sz w:val="18"/>
                <w:szCs w:val="18"/>
              </w:rPr>
            </w:pPr>
          </w:p>
          <w:p w14:paraId="5CB4DCEE" w14:textId="77777777" w:rsidR="005E1BF7" w:rsidRPr="005E1BF7" w:rsidRDefault="005E1BF7" w:rsidP="005E1BF7">
            <w:pPr>
              <w:pStyle w:val="TableParagraph"/>
              <w:rPr>
                <w:b/>
                <w:sz w:val="18"/>
                <w:szCs w:val="18"/>
              </w:rPr>
            </w:pPr>
          </w:p>
          <w:p w14:paraId="218C73E6" w14:textId="77777777" w:rsidR="005E1BF7" w:rsidRPr="005E1BF7" w:rsidRDefault="005E1BF7" w:rsidP="005E1BF7">
            <w:pPr>
              <w:pStyle w:val="TableParagraph"/>
              <w:rPr>
                <w:b/>
                <w:sz w:val="18"/>
                <w:szCs w:val="18"/>
              </w:rPr>
            </w:pPr>
          </w:p>
          <w:p w14:paraId="24470570" w14:textId="77777777" w:rsidR="005E1BF7" w:rsidRPr="005E1BF7" w:rsidRDefault="005E1BF7" w:rsidP="005E1BF7">
            <w:pPr>
              <w:pStyle w:val="TableParagraph"/>
              <w:rPr>
                <w:b/>
                <w:sz w:val="18"/>
                <w:szCs w:val="18"/>
              </w:rPr>
            </w:pPr>
          </w:p>
          <w:p w14:paraId="53A86D15" w14:textId="77777777" w:rsidR="005E1BF7" w:rsidRPr="005E1BF7" w:rsidRDefault="005E1BF7" w:rsidP="005E1BF7">
            <w:pPr>
              <w:pStyle w:val="TableParagraph"/>
              <w:rPr>
                <w:b/>
                <w:sz w:val="18"/>
                <w:szCs w:val="18"/>
              </w:rPr>
            </w:pPr>
          </w:p>
          <w:p w14:paraId="7F6D9ED5" w14:textId="77777777" w:rsidR="005E1BF7" w:rsidRPr="005E1BF7" w:rsidRDefault="005E1BF7" w:rsidP="005E1BF7">
            <w:pPr>
              <w:pStyle w:val="TableParagraph"/>
              <w:spacing w:before="161"/>
              <w:ind w:left="107"/>
              <w:rPr>
                <w:b/>
                <w:sz w:val="18"/>
                <w:szCs w:val="18"/>
              </w:rPr>
            </w:pPr>
            <w:r w:rsidRPr="005E1BF7">
              <w:rPr>
                <w:b/>
                <w:w w:val="99"/>
                <w:sz w:val="18"/>
                <w:szCs w:val="18"/>
              </w:rPr>
              <w:t>9</w:t>
            </w:r>
          </w:p>
        </w:tc>
        <w:tc>
          <w:tcPr>
            <w:tcW w:w="4112" w:type="dxa"/>
            <w:shd w:val="clear" w:color="auto" w:fill="auto"/>
          </w:tcPr>
          <w:p w14:paraId="2B735A46" w14:textId="77777777" w:rsidR="005E1BF7" w:rsidRPr="005E1BF7" w:rsidRDefault="005E1BF7" w:rsidP="005E1BF7">
            <w:pPr>
              <w:pStyle w:val="TableParagraph"/>
              <w:spacing w:before="1"/>
              <w:ind w:left="110" w:right="91"/>
              <w:jc w:val="both"/>
              <w:rPr>
                <w:sz w:val="18"/>
                <w:szCs w:val="18"/>
              </w:rPr>
            </w:pPr>
            <w:r w:rsidRPr="005E1BF7">
              <w:rPr>
                <w:sz w:val="18"/>
                <w:szCs w:val="18"/>
              </w:rPr>
              <w:t>Η</w:t>
            </w:r>
            <w:r w:rsidRPr="005E1BF7">
              <w:rPr>
                <w:spacing w:val="1"/>
                <w:sz w:val="18"/>
                <w:szCs w:val="18"/>
              </w:rPr>
              <w:t xml:space="preserve"> </w:t>
            </w:r>
            <w:r w:rsidRPr="005E1BF7">
              <w:rPr>
                <w:sz w:val="18"/>
                <w:szCs w:val="18"/>
              </w:rPr>
              <w:t>Αναθέτουσα</w:t>
            </w:r>
            <w:r w:rsidRPr="005E1BF7">
              <w:rPr>
                <w:spacing w:val="1"/>
                <w:sz w:val="18"/>
                <w:szCs w:val="18"/>
              </w:rPr>
              <w:t xml:space="preserve"> </w:t>
            </w:r>
            <w:r w:rsidRPr="005E1BF7">
              <w:rPr>
                <w:sz w:val="18"/>
                <w:szCs w:val="18"/>
              </w:rPr>
              <w:t>Αρχή</w:t>
            </w:r>
            <w:r w:rsidRPr="005E1BF7">
              <w:rPr>
                <w:spacing w:val="1"/>
                <w:sz w:val="18"/>
                <w:szCs w:val="18"/>
              </w:rPr>
              <w:t xml:space="preserve"> </w:t>
            </w:r>
            <w:r w:rsidRPr="005E1BF7">
              <w:rPr>
                <w:sz w:val="18"/>
                <w:szCs w:val="18"/>
              </w:rPr>
              <w:t>έχει</w:t>
            </w:r>
            <w:r w:rsidRPr="005E1BF7">
              <w:rPr>
                <w:spacing w:val="1"/>
                <w:sz w:val="18"/>
                <w:szCs w:val="18"/>
              </w:rPr>
              <w:t xml:space="preserve"> </w:t>
            </w:r>
            <w:r w:rsidRPr="005E1BF7">
              <w:rPr>
                <w:sz w:val="18"/>
                <w:szCs w:val="18"/>
              </w:rPr>
              <w:t>τη</w:t>
            </w:r>
            <w:r w:rsidRPr="005E1BF7">
              <w:rPr>
                <w:spacing w:val="1"/>
                <w:sz w:val="18"/>
                <w:szCs w:val="18"/>
              </w:rPr>
              <w:t xml:space="preserve"> </w:t>
            </w:r>
            <w:r w:rsidRPr="005E1BF7">
              <w:rPr>
                <w:sz w:val="18"/>
                <w:szCs w:val="18"/>
              </w:rPr>
              <w:t>δυνατότητα,</w:t>
            </w:r>
            <w:r w:rsidRPr="005E1BF7">
              <w:rPr>
                <w:spacing w:val="1"/>
                <w:sz w:val="18"/>
                <w:szCs w:val="18"/>
              </w:rPr>
              <w:t xml:space="preserve"> </w:t>
            </w:r>
            <w:r w:rsidRPr="005E1BF7">
              <w:rPr>
                <w:sz w:val="18"/>
                <w:szCs w:val="18"/>
              </w:rPr>
              <w:t>απευθυνόμενη</w:t>
            </w:r>
            <w:r w:rsidRPr="005E1BF7">
              <w:rPr>
                <w:spacing w:val="1"/>
                <w:sz w:val="18"/>
                <w:szCs w:val="18"/>
              </w:rPr>
              <w:t xml:space="preserve"> </w:t>
            </w:r>
            <w:r w:rsidRPr="005E1BF7">
              <w:rPr>
                <w:sz w:val="18"/>
                <w:szCs w:val="18"/>
              </w:rPr>
              <w:t>στον</w:t>
            </w:r>
            <w:r w:rsidRPr="005E1BF7">
              <w:rPr>
                <w:spacing w:val="1"/>
                <w:sz w:val="18"/>
                <w:szCs w:val="18"/>
              </w:rPr>
              <w:t xml:space="preserve"> </w:t>
            </w:r>
            <w:r w:rsidRPr="005E1BF7">
              <w:rPr>
                <w:sz w:val="18"/>
                <w:szCs w:val="18"/>
              </w:rPr>
              <w:t>επίσημο αντιπρόσωπο ή κατασκευαστή</w:t>
            </w:r>
            <w:r w:rsidRPr="005E1BF7">
              <w:rPr>
                <w:spacing w:val="-52"/>
                <w:sz w:val="18"/>
                <w:szCs w:val="18"/>
              </w:rPr>
              <w:t xml:space="preserve"> </w:t>
            </w:r>
            <w:r w:rsidRPr="005E1BF7">
              <w:rPr>
                <w:sz w:val="18"/>
                <w:szCs w:val="18"/>
              </w:rPr>
              <w:t>του</w:t>
            </w:r>
            <w:r w:rsidRPr="005E1BF7">
              <w:rPr>
                <w:spacing w:val="1"/>
                <w:sz w:val="18"/>
                <w:szCs w:val="18"/>
              </w:rPr>
              <w:t xml:space="preserve"> </w:t>
            </w:r>
            <w:r w:rsidRPr="005E1BF7">
              <w:rPr>
                <w:sz w:val="18"/>
                <w:szCs w:val="18"/>
              </w:rPr>
              <w:t>εκάστοτε</w:t>
            </w:r>
            <w:r w:rsidRPr="005E1BF7">
              <w:rPr>
                <w:spacing w:val="1"/>
                <w:sz w:val="18"/>
                <w:szCs w:val="18"/>
              </w:rPr>
              <w:t xml:space="preserve"> </w:t>
            </w:r>
            <w:r w:rsidRPr="005E1BF7">
              <w:rPr>
                <w:sz w:val="18"/>
                <w:szCs w:val="18"/>
              </w:rPr>
              <w:t>υλικού</w:t>
            </w:r>
            <w:r w:rsidRPr="005E1BF7">
              <w:rPr>
                <w:spacing w:val="1"/>
                <w:sz w:val="18"/>
                <w:szCs w:val="18"/>
              </w:rPr>
              <w:t xml:space="preserve"> </w:t>
            </w:r>
            <w:r w:rsidRPr="005E1BF7">
              <w:rPr>
                <w:sz w:val="18"/>
                <w:szCs w:val="18"/>
              </w:rPr>
              <w:t>το</w:t>
            </w:r>
            <w:r w:rsidRPr="005E1BF7">
              <w:rPr>
                <w:spacing w:val="1"/>
                <w:sz w:val="18"/>
                <w:szCs w:val="18"/>
              </w:rPr>
              <w:t xml:space="preserve"> </w:t>
            </w:r>
            <w:r w:rsidRPr="005E1BF7">
              <w:rPr>
                <w:sz w:val="18"/>
                <w:szCs w:val="18"/>
              </w:rPr>
              <w:t>οποίο</w:t>
            </w:r>
            <w:r w:rsidRPr="005E1BF7">
              <w:rPr>
                <w:spacing w:val="1"/>
                <w:sz w:val="18"/>
                <w:szCs w:val="18"/>
              </w:rPr>
              <w:t xml:space="preserve"> </w:t>
            </w:r>
            <w:r w:rsidRPr="005E1BF7">
              <w:rPr>
                <w:sz w:val="18"/>
                <w:szCs w:val="18"/>
              </w:rPr>
              <w:t>προορίζεται</w:t>
            </w:r>
            <w:r w:rsidRPr="005E1BF7">
              <w:rPr>
                <w:spacing w:val="1"/>
                <w:sz w:val="18"/>
                <w:szCs w:val="18"/>
              </w:rPr>
              <w:t xml:space="preserve"> </w:t>
            </w:r>
            <w:r w:rsidRPr="005E1BF7">
              <w:rPr>
                <w:sz w:val="18"/>
                <w:szCs w:val="18"/>
              </w:rPr>
              <w:t>προς</w:t>
            </w:r>
            <w:r w:rsidRPr="005E1BF7">
              <w:rPr>
                <w:spacing w:val="1"/>
                <w:sz w:val="18"/>
                <w:szCs w:val="18"/>
              </w:rPr>
              <w:t xml:space="preserve"> </w:t>
            </w:r>
            <w:r w:rsidRPr="005E1BF7">
              <w:rPr>
                <w:sz w:val="18"/>
                <w:szCs w:val="18"/>
              </w:rPr>
              <w:t>συντήρηση</w:t>
            </w:r>
            <w:r w:rsidRPr="005E1BF7">
              <w:rPr>
                <w:spacing w:val="1"/>
                <w:sz w:val="18"/>
                <w:szCs w:val="18"/>
              </w:rPr>
              <w:t xml:space="preserve"> </w:t>
            </w:r>
            <w:r w:rsidRPr="005E1BF7">
              <w:rPr>
                <w:sz w:val="18"/>
                <w:szCs w:val="18"/>
              </w:rPr>
              <w:t>και</w:t>
            </w:r>
            <w:r w:rsidRPr="005E1BF7">
              <w:rPr>
                <w:spacing w:val="-52"/>
                <w:sz w:val="18"/>
                <w:szCs w:val="18"/>
              </w:rPr>
              <w:t xml:space="preserve"> </w:t>
            </w:r>
            <w:r w:rsidRPr="005E1BF7">
              <w:rPr>
                <w:sz w:val="18"/>
                <w:szCs w:val="18"/>
              </w:rPr>
              <w:t>επισκευή:</w:t>
            </w:r>
          </w:p>
          <w:p w14:paraId="035B03E1" w14:textId="77777777" w:rsidR="005E1BF7" w:rsidRPr="005E1BF7" w:rsidRDefault="005E1BF7" w:rsidP="005E1BF7">
            <w:pPr>
              <w:pStyle w:val="TableParagraph"/>
              <w:numPr>
                <w:ilvl w:val="0"/>
                <w:numId w:val="92"/>
              </w:numPr>
              <w:tabs>
                <w:tab w:val="left" w:pos="401"/>
              </w:tabs>
              <w:autoSpaceDE w:val="0"/>
              <w:autoSpaceDN w:val="0"/>
              <w:ind w:right="96" w:firstLine="0"/>
              <w:jc w:val="both"/>
              <w:rPr>
                <w:sz w:val="18"/>
                <w:szCs w:val="18"/>
              </w:rPr>
            </w:pPr>
            <w:r w:rsidRPr="005E1BF7">
              <w:rPr>
                <w:sz w:val="18"/>
                <w:szCs w:val="18"/>
              </w:rPr>
              <w:t>Να</w:t>
            </w:r>
            <w:r w:rsidRPr="005E1BF7">
              <w:rPr>
                <w:spacing w:val="1"/>
                <w:sz w:val="18"/>
                <w:szCs w:val="18"/>
              </w:rPr>
              <w:t xml:space="preserve"> </w:t>
            </w:r>
            <w:r w:rsidRPr="005E1BF7">
              <w:rPr>
                <w:sz w:val="18"/>
                <w:szCs w:val="18"/>
              </w:rPr>
              <w:t>εξετάζει</w:t>
            </w:r>
            <w:r w:rsidRPr="005E1BF7">
              <w:rPr>
                <w:spacing w:val="1"/>
                <w:sz w:val="18"/>
                <w:szCs w:val="18"/>
              </w:rPr>
              <w:t xml:space="preserve"> </w:t>
            </w:r>
            <w:r w:rsidRPr="005E1BF7">
              <w:rPr>
                <w:sz w:val="18"/>
                <w:szCs w:val="18"/>
              </w:rPr>
              <w:t>την</w:t>
            </w:r>
            <w:r w:rsidRPr="005E1BF7">
              <w:rPr>
                <w:spacing w:val="1"/>
                <w:sz w:val="18"/>
                <w:szCs w:val="18"/>
              </w:rPr>
              <w:t xml:space="preserve"> </w:t>
            </w:r>
            <w:r w:rsidRPr="005E1BF7">
              <w:rPr>
                <w:sz w:val="18"/>
                <w:szCs w:val="18"/>
              </w:rPr>
              <w:t>ορθότητα</w:t>
            </w:r>
            <w:r w:rsidRPr="005E1BF7">
              <w:rPr>
                <w:spacing w:val="1"/>
                <w:sz w:val="18"/>
                <w:szCs w:val="18"/>
              </w:rPr>
              <w:t xml:space="preserve"> </w:t>
            </w:r>
            <w:r w:rsidRPr="005E1BF7">
              <w:rPr>
                <w:sz w:val="18"/>
                <w:szCs w:val="18"/>
              </w:rPr>
              <w:t>των</w:t>
            </w:r>
            <w:r w:rsidRPr="005E1BF7">
              <w:rPr>
                <w:spacing w:val="1"/>
                <w:sz w:val="18"/>
                <w:szCs w:val="18"/>
              </w:rPr>
              <w:t xml:space="preserve"> </w:t>
            </w:r>
            <w:r w:rsidRPr="005E1BF7">
              <w:rPr>
                <w:sz w:val="18"/>
                <w:szCs w:val="18"/>
              </w:rPr>
              <w:t>προτεινόμενων</w:t>
            </w:r>
            <w:r w:rsidRPr="005E1BF7">
              <w:rPr>
                <w:spacing w:val="-2"/>
                <w:sz w:val="18"/>
                <w:szCs w:val="18"/>
              </w:rPr>
              <w:t xml:space="preserve"> </w:t>
            </w:r>
            <w:r w:rsidRPr="005E1BF7">
              <w:rPr>
                <w:sz w:val="18"/>
                <w:szCs w:val="18"/>
              </w:rPr>
              <w:t>κάθε</w:t>
            </w:r>
            <w:r w:rsidRPr="005E1BF7">
              <w:rPr>
                <w:spacing w:val="-4"/>
                <w:sz w:val="18"/>
                <w:szCs w:val="18"/>
              </w:rPr>
              <w:t xml:space="preserve"> </w:t>
            </w:r>
            <w:r w:rsidRPr="005E1BF7">
              <w:rPr>
                <w:sz w:val="18"/>
                <w:szCs w:val="18"/>
              </w:rPr>
              <w:t>φορά</w:t>
            </w:r>
            <w:r w:rsidRPr="005E1BF7">
              <w:rPr>
                <w:spacing w:val="-1"/>
                <w:sz w:val="18"/>
                <w:szCs w:val="18"/>
              </w:rPr>
              <w:t xml:space="preserve"> </w:t>
            </w:r>
            <w:r w:rsidRPr="005E1BF7">
              <w:rPr>
                <w:sz w:val="18"/>
                <w:szCs w:val="18"/>
              </w:rPr>
              <w:t>εργασιών.</w:t>
            </w:r>
          </w:p>
          <w:p w14:paraId="55B0770C" w14:textId="77777777" w:rsidR="005E1BF7" w:rsidRPr="005E1BF7" w:rsidRDefault="005E1BF7" w:rsidP="005E1BF7">
            <w:pPr>
              <w:pStyle w:val="TableParagraph"/>
              <w:numPr>
                <w:ilvl w:val="0"/>
                <w:numId w:val="92"/>
              </w:numPr>
              <w:tabs>
                <w:tab w:val="left" w:pos="291"/>
              </w:tabs>
              <w:autoSpaceDE w:val="0"/>
              <w:autoSpaceDN w:val="0"/>
              <w:ind w:right="92" w:firstLine="0"/>
              <w:jc w:val="both"/>
              <w:rPr>
                <w:sz w:val="18"/>
                <w:szCs w:val="18"/>
              </w:rPr>
            </w:pPr>
            <w:r w:rsidRPr="005E1BF7">
              <w:rPr>
                <w:sz w:val="18"/>
                <w:szCs w:val="18"/>
              </w:rPr>
              <w:t>Να εξετάζει την καταλληλότητα των</w:t>
            </w:r>
            <w:r w:rsidRPr="005E1BF7">
              <w:rPr>
                <w:spacing w:val="1"/>
                <w:sz w:val="18"/>
                <w:szCs w:val="18"/>
              </w:rPr>
              <w:t xml:space="preserve"> </w:t>
            </w:r>
            <w:r w:rsidRPr="005E1BF7">
              <w:rPr>
                <w:sz w:val="18"/>
                <w:szCs w:val="18"/>
              </w:rPr>
              <w:t>προτεινόμενων</w:t>
            </w:r>
            <w:r w:rsidRPr="005E1BF7">
              <w:rPr>
                <w:spacing w:val="1"/>
                <w:sz w:val="18"/>
                <w:szCs w:val="18"/>
              </w:rPr>
              <w:t xml:space="preserve"> </w:t>
            </w:r>
            <w:r w:rsidRPr="005E1BF7">
              <w:rPr>
                <w:sz w:val="18"/>
                <w:szCs w:val="18"/>
              </w:rPr>
              <w:t>ανταλλακτικών,</w:t>
            </w:r>
            <w:r w:rsidRPr="005E1BF7">
              <w:rPr>
                <w:spacing w:val="1"/>
                <w:sz w:val="18"/>
                <w:szCs w:val="18"/>
              </w:rPr>
              <w:t xml:space="preserve"> </w:t>
            </w:r>
            <w:r w:rsidRPr="005E1BF7">
              <w:rPr>
                <w:sz w:val="18"/>
                <w:szCs w:val="18"/>
              </w:rPr>
              <w:t>έτσι</w:t>
            </w:r>
            <w:r w:rsidRPr="005E1BF7">
              <w:rPr>
                <w:spacing w:val="-52"/>
                <w:sz w:val="18"/>
                <w:szCs w:val="18"/>
              </w:rPr>
              <w:t xml:space="preserve"> </w:t>
            </w:r>
            <w:r w:rsidRPr="005E1BF7">
              <w:rPr>
                <w:sz w:val="18"/>
                <w:szCs w:val="18"/>
              </w:rPr>
              <w:t>ώστε</w:t>
            </w:r>
            <w:r w:rsidRPr="005E1BF7">
              <w:rPr>
                <w:spacing w:val="1"/>
                <w:sz w:val="18"/>
                <w:szCs w:val="18"/>
              </w:rPr>
              <w:t xml:space="preserve"> </w:t>
            </w:r>
            <w:r w:rsidRPr="005E1BF7">
              <w:rPr>
                <w:sz w:val="18"/>
                <w:szCs w:val="18"/>
              </w:rPr>
              <w:t>να</w:t>
            </w:r>
            <w:r w:rsidRPr="005E1BF7">
              <w:rPr>
                <w:spacing w:val="1"/>
                <w:sz w:val="18"/>
                <w:szCs w:val="18"/>
              </w:rPr>
              <w:t xml:space="preserve"> </w:t>
            </w:r>
            <w:r w:rsidRPr="005E1BF7">
              <w:rPr>
                <w:sz w:val="18"/>
                <w:szCs w:val="18"/>
              </w:rPr>
              <w:t>τηρούνται</w:t>
            </w:r>
            <w:r w:rsidRPr="005E1BF7">
              <w:rPr>
                <w:spacing w:val="1"/>
                <w:sz w:val="18"/>
                <w:szCs w:val="18"/>
              </w:rPr>
              <w:t xml:space="preserve"> </w:t>
            </w:r>
            <w:r w:rsidRPr="005E1BF7">
              <w:rPr>
                <w:sz w:val="18"/>
                <w:szCs w:val="18"/>
              </w:rPr>
              <w:t>οι</w:t>
            </w:r>
            <w:r w:rsidRPr="005E1BF7">
              <w:rPr>
                <w:spacing w:val="1"/>
                <w:sz w:val="18"/>
                <w:szCs w:val="18"/>
              </w:rPr>
              <w:t xml:space="preserve"> </w:t>
            </w:r>
            <w:r w:rsidRPr="005E1BF7">
              <w:rPr>
                <w:sz w:val="18"/>
                <w:szCs w:val="18"/>
              </w:rPr>
              <w:t>προδιαγραφές</w:t>
            </w:r>
            <w:r w:rsidRPr="005E1BF7">
              <w:rPr>
                <w:spacing w:val="1"/>
                <w:sz w:val="18"/>
                <w:szCs w:val="18"/>
              </w:rPr>
              <w:t xml:space="preserve"> </w:t>
            </w:r>
            <w:r w:rsidRPr="005E1BF7">
              <w:rPr>
                <w:sz w:val="18"/>
                <w:szCs w:val="18"/>
              </w:rPr>
              <w:t>κατασκευής</w:t>
            </w:r>
            <w:r w:rsidRPr="005E1BF7">
              <w:rPr>
                <w:spacing w:val="1"/>
                <w:sz w:val="18"/>
                <w:szCs w:val="18"/>
              </w:rPr>
              <w:t xml:space="preserve"> </w:t>
            </w:r>
            <w:r w:rsidRPr="005E1BF7">
              <w:rPr>
                <w:sz w:val="18"/>
                <w:szCs w:val="18"/>
              </w:rPr>
              <w:t>και</w:t>
            </w:r>
            <w:r w:rsidRPr="005E1BF7">
              <w:rPr>
                <w:spacing w:val="1"/>
                <w:sz w:val="18"/>
                <w:szCs w:val="18"/>
              </w:rPr>
              <w:t xml:space="preserve"> </w:t>
            </w:r>
            <w:r w:rsidRPr="005E1BF7">
              <w:rPr>
                <w:sz w:val="18"/>
                <w:szCs w:val="18"/>
              </w:rPr>
              <w:t>λειτουργίας</w:t>
            </w:r>
            <w:r w:rsidRPr="005E1BF7">
              <w:rPr>
                <w:spacing w:val="1"/>
                <w:sz w:val="18"/>
                <w:szCs w:val="18"/>
              </w:rPr>
              <w:t xml:space="preserve"> </w:t>
            </w:r>
            <w:r w:rsidRPr="005E1BF7">
              <w:rPr>
                <w:sz w:val="18"/>
                <w:szCs w:val="18"/>
              </w:rPr>
              <w:t>του</w:t>
            </w:r>
            <w:r w:rsidRPr="005E1BF7">
              <w:rPr>
                <w:spacing w:val="1"/>
                <w:sz w:val="18"/>
                <w:szCs w:val="18"/>
              </w:rPr>
              <w:t xml:space="preserve"> </w:t>
            </w:r>
            <w:r w:rsidRPr="005E1BF7">
              <w:rPr>
                <w:sz w:val="18"/>
                <w:szCs w:val="18"/>
              </w:rPr>
              <w:t>συνόλου και να διασφαλίζεται η σωστή</w:t>
            </w:r>
            <w:r w:rsidRPr="005E1BF7">
              <w:rPr>
                <w:spacing w:val="-52"/>
                <w:sz w:val="18"/>
                <w:szCs w:val="18"/>
              </w:rPr>
              <w:t xml:space="preserve"> </w:t>
            </w:r>
            <w:r w:rsidRPr="005E1BF7">
              <w:rPr>
                <w:sz w:val="18"/>
                <w:szCs w:val="18"/>
              </w:rPr>
              <w:t>και</w:t>
            </w:r>
            <w:r w:rsidRPr="005E1BF7">
              <w:rPr>
                <w:spacing w:val="1"/>
                <w:sz w:val="18"/>
                <w:szCs w:val="18"/>
              </w:rPr>
              <w:t xml:space="preserve"> </w:t>
            </w:r>
            <w:r w:rsidRPr="005E1BF7">
              <w:rPr>
                <w:sz w:val="18"/>
                <w:szCs w:val="18"/>
              </w:rPr>
              <w:t>μέσα</w:t>
            </w:r>
            <w:r w:rsidRPr="005E1BF7">
              <w:rPr>
                <w:spacing w:val="1"/>
                <w:sz w:val="18"/>
                <w:szCs w:val="18"/>
              </w:rPr>
              <w:t xml:space="preserve"> </w:t>
            </w:r>
            <w:r w:rsidRPr="005E1BF7">
              <w:rPr>
                <w:sz w:val="18"/>
                <w:szCs w:val="18"/>
              </w:rPr>
              <w:t>στα</w:t>
            </w:r>
            <w:r w:rsidRPr="005E1BF7">
              <w:rPr>
                <w:spacing w:val="1"/>
                <w:sz w:val="18"/>
                <w:szCs w:val="18"/>
              </w:rPr>
              <w:t xml:space="preserve"> </w:t>
            </w:r>
            <w:r w:rsidRPr="005E1BF7">
              <w:rPr>
                <w:sz w:val="18"/>
                <w:szCs w:val="18"/>
              </w:rPr>
              <w:t>πλαίσια</w:t>
            </w:r>
            <w:r w:rsidRPr="005E1BF7">
              <w:rPr>
                <w:spacing w:val="1"/>
                <w:sz w:val="18"/>
                <w:szCs w:val="18"/>
              </w:rPr>
              <w:t xml:space="preserve"> </w:t>
            </w:r>
            <w:r w:rsidRPr="005E1BF7">
              <w:rPr>
                <w:sz w:val="18"/>
                <w:szCs w:val="18"/>
              </w:rPr>
              <w:t>των</w:t>
            </w:r>
            <w:r w:rsidRPr="005E1BF7">
              <w:rPr>
                <w:spacing w:val="1"/>
                <w:sz w:val="18"/>
                <w:szCs w:val="18"/>
              </w:rPr>
              <w:t xml:space="preserve"> </w:t>
            </w:r>
            <w:r w:rsidRPr="005E1BF7">
              <w:rPr>
                <w:sz w:val="18"/>
                <w:szCs w:val="18"/>
              </w:rPr>
              <w:t>προδιαγραφών</w:t>
            </w:r>
            <w:r w:rsidRPr="005E1BF7">
              <w:rPr>
                <w:spacing w:val="1"/>
                <w:sz w:val="18"/>
                <w:szCs w:val="18"/>
              </w:rPr>
              <w:t xml:space="preserve"> </w:t>
            </w:r>
            <w:r w:rsidRPr="005E1BF7">
              <w:rPr>
                <w:sz w:val="18"/>
                <w:szCs w:val="18"/>
              </w:rPr>
              <w:t>της</w:t>
            </w:r>
            <w:r w:rsidRPr="005E1BF7">
              <w:rPr>
                <w:spacing w:val="1"/>
                <w:sz w:val="18"/>
                <w:szCs w:val="18"/>
              </w:rPr>
              <w:t xml:space="preserve"> </w:t>
            </w:r>
            <w:r w:rsidRPr="005E1BF7">
              <w:rPr>
                <w:sz w:val="18"/>
                <w:szCs w:val="18"/>
              </w:rPr>
              <w:t>λειτουργία</w:t>
            </w:r>
            <w:r w:rsidRPr="005E1BF7">
              <w:rPr>
                <w:spacing w:val="1"/>
                <w:sz w:val="18"/>
                <w:szCs w:val="18"/>
              </w:rPr>
              <w:t xml:space="preserve"> </w:t>
            </w:r>
            <w:r w:rsidRPr="005E1BF7">
              <w:rPr>
                <w:sz w:val="18"/>
                <w:szCs w:val="18"/>
              </w:rPr>
              <w:t>του</w:t>
            </w:r>
            <w:r w:rsidRPr="005E1BF7">
              <w:rPr>
                <w:spacing w:val="1"/>
                <w:sz w:val="18"/>
                <w:szCs w:val="18"/>
              </w:rPr>
              <w:t xml:space="preserve"> </w:t>
            </w:r>
            <w:r w:rsidRPr="005E1BF7">
              <w:rPr>
                <w:sz w:val="18"/>
                <w:szCs w:val="18"/>
              </w:rPr>
              <w:t>υλικού</w:t>
            </w:r>
            <w:r w:rsidRPr="005E1BF7">
              <w:rPr>
                <w:spacing w:val="-1"/>
                <w:sz w:val="18"/>
                <w:szCs w:val="18"/>
              </w:rPr>
              <w:t xml:space="preserve"> </w:t>
            </w:r>
            <w:r w:rsidRPr="005E1BF7">
              <w:rPr>
                <w:sz w:val="18"/>
                <w:szCs w:val="18"/>
              </w:rPr>
              <w:t>του.</w:t>
            </w:r>
          </w:p>
          <w:p w14:paraId="6DD3FCEB" w14:textId="77777777" w:rsidR="005E1BF7" w:rsidRPr="005E1BF7" w:rsidRDefault="005E1BF7" w:rsidP="005E1BF7">
            <w:pPr>
              <w:pStyle w:val="TableParagraph"/>
              <w:numPr>
                <w:ilvl w:val="0"/>
                <w:numId w:val="92"/>
              </w:numPr>
              <w:tabs>
                <w:tab w:val="left" w:pos="326"/>
              </w:tabs>
              <w:autoSpaceDE w:val="0"/>
              <w:autoSpaceDN w:val="0"/>
              <w:spacing w:before="1"/>
              <w:ind w:right="94" w:firstLine="0"/>
              <w:jc w:val="both"/>
              <w:rPr>
                <w:sz w:val="18"/>
                <w:szCs w:val="18"/>
              </w:rPr>
            </w:pPr>
            <w:r w:rsidRPr="005E1BF7">
              <w:rPr>
                <w:sz w:val="18"/>
                <w:szCs w:val="18"/>
              </w:rPr>
              <w:t>Να</w:t>
            </w:r>
            <w:r w:rsidRPr="005E1BF7">
              <w:rPr>
                <w:spacing w:val="1"/>
                <w:sz w:val="18"/>
                <w:szCs w:val="18"/>
              </w:rPr>
              <w:t xml:space="preserve"> </w:t>
            </w:r>
            <w:r w:rsidRPr="005E1BF7">
              <w:rPr>
                <w:sz w:val="18"/>
                <w:szCs w:val="18"/>
              </w:rPr>
              <w:t>διατηρεί</w:t>
            </w:r>
            <w:r w:rsidRPr="005E1BF7">
              <w:rPr>
                <w:spacing w:val="1"/>
                <w:sz w:val="18"/>
                <w:szCs w:val="18"/>
              </w:rPr>
              <w:t xml:space="preserve"> </w:t>
            </w:r>
            <w:r w:rsidRPr="005E1BF7">
              <w:rPr>
                <w:sz w:val="18"/>
                <w:szCs w:val="18"/>
              </w:rPr>
              <w:t>το</w:t>
            </w:r>
            <w:r w:rsidRPr="005E1BF7">
              <w:rPr>
                <w:spacing w:val="1"/>
                <w:sz w:val="18"/>
                <w:szCs w:val="18"/>
              </w:rPr>
              <w:t xml:space="preserve"> </w:t>
            </w:r>
            <w:r w:rsidRPr="005E1BF7">
              <w:rPr>
                <w:sz w:val="18"/>
                <w:szCs w:val="18"/>
              </w:rPr>
              <w:t>δικαίωμα</w:t>
            </w:r>
            <w:r w:rsidRPr="005E1BF7">
              <w:rPr>
                <w:spacing w:val="1"/>
                <w:sz w:val="18"/>
                <w:szCs w:val="18"/>
              </w:rPr>
              <w:t xml:space="preserve"> </w:t>
            </w:r>
            <w:r w:rsidRPr="005E1BF7">
              <w:rPr>
                <w:sz w:val="18"/>
                <w:szCs w:val="18"/>
              </w:rPr>
              <w:t>έρευνας</w:t>
            </w:r>
            <w:r w:rsidRPr="005E1BF7">
              <w:rPr>
                <w:spacing w:val="1"/>
                <w:sz w:val="18"/>
                <w:szCs w:val="18"/>
              </w:rPr>
              <w:t xml:space="preserve"> </w:t>
            </w:r>
            <w:r w:rsidRPr="005E1BF7">
              <w:rPr>
                <w:sz w:val="18"/>
                <w:szCs w:val="18"/>
              </w:rPr>
              <w:t>στην</w:t>
            </w:r>
            <w:r w:rsidRPr="005E1BF7">
              <w:rPr>
                <w:spacing w:val="1"/>
                <w:sz w:val="18"/>
                <w:szCs w:val="18"/>
              </w:rPr>
              <w:t xml:space="preserve"> </w:t>
            </w:r>
            <w:r w:rsidRPr="005E1BF7">
              <w:rPr>
                <w:sz w:val="18"/>
                <w:szCs w:val="18"/>
              </w:rPr>
              <w:t>αγορά</w:t>
            </w:r>
            <w:r w:rsidRPr="005E1BF7">
              <w:rPr>
                <w:spacing w:val="1"/>
                <w:sz w:val="18"/>
                <w:szCs w:val="18"/>
              </w:rPr>
              <w:t xml:space="preserve"> </w:t>
            </w:r>
            <w:r w:rsidRPr="005E1BF7">
              <w:rPr>
                <w:sz w:val="18"/>
                <w:szCs w:val="18"/>
              </w:rPr>
              <w:t>για</w:t>
            </w:r>
            <w:r w:rsidRPr="005E1BF7">
              <w:rPr>
                <w:spacing w:val="1"/>
                <w:sz w:val="18"/>
                <w:szCs w:val="18"/>
              </w:rPr>
              <w:t xml:space="preserve"> </w:t>
            </w:r>
            <w:r w:rsidRPr="005E1BF7">
              <w:rPr>
                <w:sz w:val="18"/>
                <w:szCs w:val="18"/>
              </w:rPr>
              <w:t>το</w:t>
            </w:r>
            <w:r w:rsidRPr="005E1BF7">
              <w:rPr>
                <w:spacing w:val="1"/>
                <w:sz w:val="18"/>
                <w:szCs w:val="18"/>
              </w:rPr>
              <w:t xml:space="preserve"> </w:t>
            </w:r>
            <w:r w:rsidRPr="005E1BF7">
              <w:rPr>
                <w:sz w:val="18"/>
                <w:szCs w:val="18"/>
              </w:rPr>
              <w:t>ύψος</w:t>
            </w:r>
            <w:r w:rsidRPr="005E1BF7">
              <w:rPr>
                <w:spacing w:val="1"/>
                <w:sz w:val="18"/>
                <w:szCs w:val="18"/>
              </w:rPr>
              <w:t xml:space="preserve"> </w:t>
            </w:r>
            <w:r w:rsidRPr="005E1BF7">
              <w:rPr>
                <w:sz w:val="18"/>
                <w:szCs w:val="18"/>
              </w:rPr>
              <w:t>των</w:t>
            </w:r>
            <w:r w:rsidRPr="005E1BF7">
              <w:rPr>
                <w:spacing w:val="-52"/>
                <w:sz w:val="18"/>
                <w:szCs w:val="18"/>
              </w:rPr>
              <w:t xml:space="preserve"> </w:t>
            </w:r>
            <w:r w:rsidRPr="005E1BF7">
              <w:rPr>
                <w:sz w:val="18"/>
                <w:szCs w:val="18"/>
              </w:rPr>
              <w:t>προσφερόμενων</w:t>
            </w:r>
            <w:r w:rsidRPr="005E1BF7">
              <w:rPr>
                <w:spacing w:val="1"/>
                <w:sz w:val="18"/>
                <w:szCs w:val="18"/>
              </w:rPr>
              <w:t xml:space="preserve"> </w:t>
            </w:r>
            <w:r w:rsidRPr="005E1BF7">
              <w:rPr>
                <w:sz w:val="18"/>
                <w:szCs w:val="18"/>
              </w:rPr>
              <w:t>τιμών,</w:t>
            </w:r>
            <w:r w:rsidRPr="005E1BF7">
              <w:rPr>
                <w:spacing w:val="1"/>
                <w:sz w:val="18"/>
                <w:szCs w:val="18"/>
              </w:rPr>
              <w:t xml:space="preserve"> </w:t>
            </w:r>
            <w:r w:rsidRPr="005E1BF7">
              <w:rPr>
                <w:sz w:val="18"/>
                <w:szCs w:val="18"/>
              </w:rPr>
              <w:t>είτε</w:t>
            </w:r>
            <w:r w:rsidRPr="005E1BF7">
              <w:rPr>
                <w:spacing w:val="55"/>
                <w:sz w:val="18"/>
                <w:szCs w:val="18"/>
              </w:rPr>
              <w:t xml:space="preserve"> </w:t>
            </w:r>
            <w:r w:rsidRPr="005E1BF7">
              <w:rPr>
                <w:sz w:val="18"/>
                <w:szCs w:val="18"/>
              </w:rPr>
              <w:t>αρχικά</w:t>
            </w:r>
            <w:r w:rsidRPr="005E1BF7">
              <w:rPr>
                <w:spacing w:val="1"/>
                <w:sz w:val="18"/>
                <w:szCs w:val="18"/>
              </w:rPr>
              <w:t xml:space="preserve"> </w:t>
            </w:r>
            <w:r w:rsidRPr="005E1BF7">
              <w:rPr>
                <w:sz w:val="18"/>
                <w:szCs w:val="18"/>
              </w:rPr>
              <w:t>είτε</w:t>
            </w:r>
            <w:r w:rsidRPr="005E1BF7">
              <w:rPr>
                <w:spacing w:val="1"/>
                <w:sz w:val="18"/>
                <w:szCs w:val="18"/>
              </w:rPr>
              <w:t xml:space="preserve"> </w:t>
            </w:r>
            <w:r w:rsidRPr="005E1BF7">
              <w:rPr>
                <w:sz w:val="18"/>
                <w:szCs w:val="18"/>
              </w:rPr>
              <w:t>διαδοχικά,</w:t>
            </w:r>
            <w:r w:rsidRPr="005E1BF7">
              <w:rPr>
                <w:spacing w:val="1"/>
                <w:sz w:val="18"/>
                <w:szCs w:val="18"/>
              </w:rPr>
              <w:t xml:space="preserve"> </w:t>
            </w:r>
            <w:r w:rsidRPr="005E1BF7">
              <w:rPr>
                <w:sz w:val="18"/>
                <w:szCs w:val="18"/>
              </w:rPr>
              <w:t>εντός</w:t>
            </w:r>
            <w:r w:rsidRPr="005E1BF7">
              <w:rPr>
                <w:spacing w:val="1"/>
                <w:sz w:val="18"/>
                <w:szCs w:val="18"/>
              </w:rPr>
              <w:t xml:space="preserve"> </w:t>
            </w:r>
            <w:r w:rsidRPr="005E1BF7">
              <w:rPr>
                <w:sz w:val="18"/>
                <w:szCs w:val="18"/>
              </w:rPr>
              <w:t>του</w:t>
            </w:r>
            <w:r w:rsidRPr="005E1BF7">
              <w:rPr>
                <w:spacing w:val="1"/>
                <w:sz w:val="18"/>
                <w:szCs w:val="18"/>
              </w:rPr>
              <w:t xml:space="preserve"> </w:t>
            </w:r>
            <w:r w:rsidRPr="005E1BF7">
              <w:rPr>
                <w:sz w:val="18"/>
                <w:szCs w:val="18"/>
              </w:rPr>
              <w:t>χρόνου</w:t>
            </w:r>
            <w:r w:rsidRPr="005E1BF7">
              <w:rPr>
                <w:spacing w:val="1"/>
                <w:sz w:val="18"/>
                <w:szCs w:val="18"/>
              </w:rPr>
              <w:t xml:space="preserve"> </w:t>
            </w:r>
            <w:r w:rsidRPr="005E1BF7">
              <w:rPr>
                <w:sz w:val="18"/>
                <w:szCs w:val="18"/>
              </w:rPr>
              <w:t>ισχύος</w:t>
            </w:r>
            <w:r w:rsidRPr="005E1BF7">
              <w:rPr>
                <w:spacing w:val="-1"/>
                <w:sz w:val="18"/>
                <w:szCs w:val="18"/>
              </w:rPr>
              <w:t xml:space="preserve"> </w:t>
            </w:r>
            <w:r w:rsidRPr="005E1BF7">
              <w:rPr>
                <w:sz w:val="18"/>
                <w:szCs w:val="18"/>
              </w:rPr>
              <w:t>της σύμβασης.</w:t>
            </w:r>
          </w:p>
          <w:p w14:paraId="789AC358" w14:textId="77777777" w:rsidR="005E1BF7" w:rsidRPr="005E1BF7" w:rsidRDefault="005E1BF7" w:rsidP="005E1BF7">
            <w:pPr>
              <w:pStyle w:val="TableParagraph"/>
              <w:numPr>
                <w:ilvl w:val="0"/>
                <w:numId w:val="92"/>
              </w:numPr>
              <w:tabs>
                <w:tab w:val="left" w:pos="372"/>
              </w:tabs>
              <w:autoSpaceDE w:val="0"/>
              <w:autoSpaceDN w:val="0"/>
              <w:ind w:right="94" w:firstLine="0"/>
              <w:jc w:val="both"/>
              <w:rPr>
                <w:sz w:val="18"/>
                <w:szCs w:val="18"/>
              </w:rPr>
            </w:pPr>
            <w:r w:rsidRPr="005E1BF7">
              <w:rPr>
                <w:sz w:val="18"/>
                <w:szCs w:val="18"/>
              </w:rPr>
              <w:t>Να</w:t>
            </w:r>
            <w:r w:rsidRPr="005E1BF7">
              <w:rPr>
                <w:spacing w:val="1"/>
                <w:sz w:val="18"/>
                <w:szCs w:val="18"/>
              </w:rPr>
              <w:t xml:space="preserve"> </w:t>
            </w:r>
            <w:r w:rsidRPr="005E1BF7">
              <w:rPr>
                <w:sz w:val="18"/>
                <w:szCs w:val="18"/>
              </w:rPr>
              <w:t>διασταυρώνει,</w:t>
            </w:r>
            <w:r w:rsidRPr="005E1BF7">
              <w:rPr>
                <w:spacing w:val="1"/>
                <w:sz w:val="18"/>
                <w:szCs w:val="18"/>
              </w:rPr>
              <w:t xml:space="preserve"> </w:t>
            </w:r>
            <w:r w:rsidRPr="005E1BF7">
              <w:rPr>
                <w:sz w:val="18"/>
                <w:szCs w:val="18"/>
              </w:rPr>
              <w:t>εφόσον</w:t>
            </w:r>
            <w:r w:rsidRPr="005E1BF7">
              <w:rPr>
                <w:spacing w:val="1"/>
                <w:sz w:val="18"/>
                <w:szCs w:val="18"/>
              </w:rPr>
              <w:t xml:space="preserve"> </w:t>
            </w:r>
            <w:r w:rsidRPr="005E1BF7">
              <w:rPr>
                <w:sz w:val="18"/>
                <w:szCs w:val="18"/>
              </w:rPr>
              <w:t>κρίνει</w:t>
            </w:r>
            <w:r w:rsidRPr="005E1BF7">
              <w:rPr>
                <w:spacing w:val="1"/>
                <w:sz w:val="18"/>
                <w:szCs w:val="18"/>
              </w:rPr>
              <w:t xml:space="preserve"> </w:t>
            </w:r>
            <w:r w:rsidRPr="005E1BF7">
              <w:rPr>
                <w:sz w:val="18"/>
                <w:szCs w:val="18"/>
              </w:rPr>
              <w:t>απαραίτητο,</w:t>
            </w:r>
            <w:r w:rsidRPr="005E1BF7">
              <w:rPr>
                <w:spacing w:val="1"/>
                <w:sz w:val="18"/>
                <w:szCs w:val="18"/>
              </w:rPr>
              <w:t xml:space="preserve"> </w:t>
            </w:r>
            <w:r w:rsidRPr="005E1BF7">
              <w:rPr>
                <w:sz w:val="18"/>
                <w:szCs w:val="18"/>
              </w:rPr>
              <w:t>τον</w:t>
            </w:r>
            <w:r w:rsidRPr="005E1BF7">
              <w:rPr>
                <w:spacing w:val="1"/>
                <w:sz w:val="18"/>
                <w:szCs w:val="18"/>
              </w:rPr>
              <w:t xml:space="preserve"> </w:t>
            </w:r>
            <w:r w:rsidRPr="005E1BF7">
              <w:rPr>
                <w:sz w:val="18"/>
                <w:szCs w:val="18"/>
              </w:rPr>
              <w:t>χρόνο</w:t>
            </w:r>
            <w:r w:rsidRPr="005E1BF7">
              <w:rPr>
                <w:spacing w:val="1"/>
                <w:sz w:val="18"/>
                <w:szCs w:val="18"/>
              </w:rPr>
              <w:t xml:space="preserve"> </w:t>
            </w:r>
            <w:r w:rsidRPr="005E1BF7">
              <w:rPr>
                <w:sz w:val="18"/>
                <w:szCs w:val="18"/>
              </w:rPr>
              <w:t>τιμολόγησης</w:t>
            </w:r>
            <w:r w:rsidRPr="005E1BF7">
              <w:rPr>
                <w:spacing w:val="-52"/>
                <w:sz w:val="18"/>
                <w:szCs w:val="18"/>
              </w:rPr>
              <w:t xml:space="preserve"> </w:t>
            </w:r>
            <w:r w:rsidRPr="005E1BF7">
              <w:rPr>
                <w:sz w:val="18"/>
                <w:szCs w:val="18"/>
              </w:rPr>
              <w:t>των</w:t>
            </w:r>
            <w:r w:rsidRPr="005E1BF7">
              <w:rPr>
                <w:spacing w:val="1"/>
                <w:sz w:val="18"/>
                <w:szCs w:val="18"/>
              </w:rPr>
              <w:t xml:space="preserve"> </w:t>
            </w:r>
            <w:r w:rsidRPr="005E1BF7">
              <w:rPr>
                <w:sz w:val="18"/>
                <w:szCs w:val="18"/>
              </w:rPr>
              <w:t>ωρών</w:t>
            </w:r>
            <w:r w:rsidRPr="005E1BF7">
              <w:rPr>
                <w:spacing w:val="1"/>
                <w:sz w:val="18"/>
                <w:szCs w:val="18"/>
              </w:rPr>
              <w:t xml:space="preserve"> </w:t>
            </w:r>
            <w:r w:rsidRPr="005E1BF7">
              <w:rPr>
                <w:sz w:val="18"/>
                <w:szCs w:val="18"/>
              </w:rPr>
              <w:t>εργασίας,</w:t>
            </w:r>
            <w:r w:rsidRPr="005E1BF7">
              <w:rPr>
                <w:spacing w:val="1"/>
                <w:sz w:val="18"/>
                <w:szCs w:val="18"/>
              </w:rPr>
              <w:t xml:space="preserve"> </w:t>
            </w:r>
            <w:r w:rsidRPr="005E1BF7">
              <w:rPr>
                <w:sz w:val="18"/>
                <w:szCs w:val="18"/>
              </w:rPr>
              <w:t>όταν</w:t>
            </w:r>
            <w:r w:rsidRPr="005E1BF7">
              <w:rPr>
                <w:spacing w:val="55"/>
                <w:sz w:val="18"/>
                <w:szCs w:val="18"/>
              </w:rPr>
              <w:t xml:space="preserve"> </w:t>
            </w:r>
            <w:r w:rsidRPr="005E1BF7">
              <w:rPr>
                <w:sz w:val="18"/>
                <w:szCs w:val="18"/>
              </w:rPr>
              <w:t>γίνεται</w:t>
            </w:r>
            <w:r w:rsidRPr="005E1BF7">
              <w:rPr>
                <w:spacing w:val="1"/>
                <w:sz w:val="18"/>
                <w:szCs w:val="18"/>
              </w:rPr>
              <w:t xml:space="preserve"> </w:t>
            </w:r>
            <w:r w:rsidRPr="005E1BF7">
              <w:rPr>
                <w:sz w:val="18"/>
                <w:szCs w:val="18"/>
              </w:rPr>
              <w:t>τέτοια χρέωση, σε σχέση με το βιβλίο</w:t>
            </w:r>
            <w:r w:rsidRPr="005E1BF7">
              <w:rPr>
                <w:spacing w:val="1"/>
                <w:sz w:val="18"/>
                <w:szCs w:val="18"/>
              </w:rPr>
              <w:t xml:space="preserve"> </w:t>
            </w:r>
            <w:r w:rsidRPr="005E1BF7">
              <w:rPr>
                <w:sz w:val="18"/>
                <w:szCs w:val="18"/>
              </w:rPr>
              <w:t>εισερχομένων-εξερχόμενων οχημάτων,</w:t>
            </w:r>
            <w:r w:rsidRPr="005E1BF7">
              <w:rPr>
                <w:spacing w:val="-52"/>
                <w:sz w:val="18"/>
                <w:szCs w:val="18"/>
              </w:rPr>
              <w:t xml:space="preserve"> </w:t>
            </w:r>
            <w:r w:rsidRPr="005E1BF7">
              <w:rPr>
                <w:sz w:val="18"/>
                <w:szCs w:val="18"/>
              </w:rPr>
              <w:t>εφόσον</w:t>
            </w:r>
            <w:r w:rsidRPr="005E1BF7">
              <w:rPr>
                <w:spacing w:val="1"/>
                <w:sz w:val="18"/>
                <w:szCs w:val="18"/>
              </w:rPr>
              <w:t xml:space="preserve"> </w:t>
            </w:r>
            <w:r w:rsidRPr="005E1BF7">
              <w:rPr>
                <w:sz w:val="18"/>
                <w:szCs w:val="18"/>
              </w:rPr>
              <w:t>το</w:t>
            </w:r>
            <w:r w:rsidRPr="005E1BF7">
              <w:rPr>
                <w:spacing w:val="1"/>
                <w:sz w:val="18"/>
                <w:szCs w:val="18"/>
              </w:rPr>
              <w:t xml:space="preserve"> </w:t>
            </w:r>
            <w:r w:rsidRPr="005E1BF7">
              <w:rPr>
                <w:sz w:val="18"/>
                <w:szCs w:val="18"/>
              </w:rPr>
              <w:t>βιβλίο</w:t>
            </w:r>
            <w:r w:rsidRPr="005E1BF7">
              <w:rPr>
                <w:spacing w:val="1"/>
                <w:sz w:val="18"/>
                <w:szCs w:val="18"/>
              </w:rPr>
              <w:t xml:space="preserve"> </w:t>
            </w:r>
            <w:r w:rsidRPr="005E1BF7">
              <w:rPr>
                <w:sz w:val="18"/>
                <w:szCs w:val="18"/>
              </w:rPr>
              <w:t>αυτό</w:t>
            </w:r>
            <w:r w:rsidRPr="005E1BF7">
              <w:rPr>
                <w:spacing w:val="1"/>
                <w:sz w:val="18"/>
                <w:szCs w:val="18"/>
              </w:rPr>
              <w:t xml:space="preserve"> </w:t>
            </w:r>
            <w:r w:rsidRPr="005E1BF7">
              <w:rPr>
                <w:sz w:val="18"/>
                <w:szCs w:val="18"/>
              </w:rPr>
              <w:t>βρίσκεται</w:t>
            </w:r>
            <w:r w:rsidRPr="005E1BF7">
              <w:rPr>
                <w:spacing w:val="1"/>
                <w:sz w:val="18"/>
                <w:szCs w:val="18"/>
              </w:rPr>
              <w:t xml:space="preserve"> </w:t>
            </w:r>
            <w:r w:rsidRPr="005E1BF7">
              <w:rPr>
                <w:sz w:val="18"/>
                <w:szCs w:val="18"/>
              </w:rPr>
              <w:t>σε</w:t>
            </w:r>
            <w:r w:rsidRPr="005E1BF7">
              <w:rPr>
                <w:spacing w:val="1"/>
                <w:sz w:val="18"/>
                <w:szCs w:val="18"/>
              </w:rPr>
              <w:t xml:space="preserve"> </w:t>
            </w:r>
            <w:r w:rsidRPr="005E1BF7">
              <w:rPr>
                <w:sz w:val="18"/>
                <w:szCs w:val="18"/>
              </w:rPr>
              <w:t>ισχύ</w:t>
            </w:r>
            <w:r w:rsidRPr="005E1BF7">
              <w:rPr>
                <w:spacing w:val="34"/>
                <w:sz w:val="18"/>
                <w:szCs w:val="18"/>
              </w:rPr>
              <w:t xml:space="preserve"> </w:t>
            </w:r>
            <w:r w:rsidRPr="005E1BF7">
              <w:rPr>
                <w:sz w:val="18"/>
                <w:szCs w:val="18"/>
              </w:rPr>
              <w:t>από</w:t>
            </w:r>
            <w:r w:rsidRPr="005E1BF7">
              <w:rPr>
                <w:spacing w:val="34"/>
                <w:sz w:val="18"/>
                <w:szCs w:val="18"/>
              </w:rPr>
              <w:t xml:space="preserve"> </w:t>
            </w:r>
            <w:r w:rsidRPr="005E1BF7">
              <w:rPr>
                <w:sz w:val="18"/>
                <w:szCs w:val="18"/>
              </w:rPr>
              <w:t>την</w:t>
            </w:r>
            <w:r w:rsidRPr="005E1BF7">
              <w:rPr>
                <w:spacing w:val="32"/>
                <w:sz w:val="18"/>
                <w:szCs w:val="18"/>
              </w:rPr>
              <w:t xml:space="preserve"> </w:t>
            </w:r>
            <w:r w:rsidRPr="005E1BF7">
              <w:rPr>
                <w:sz w:val="18"/>
                <w:szCs w:val="18"/>
              </w:rPr>
              <w:t>κείμενη</w:t>
            </w:r>
            <w:r w:rsidRPr="005E1BF7">
              <w:rPr>
                <w:spacing w:val="34"/>
                <w:sz w:val="18"/>
                <w:szCs w:val="18"/>
              </w:rPr>
              <w:t xml:space="preserve"> </w:t>
            </w:r>
            <w:r w:rsidRPr="005E1BF7">
              <w:rPr>
                <w:sz w:val="18"/>
                <w:szCs w:val="18"/>
              </w:rPr>
              <w:t>φορολογική</w:t>
            </w:r>
          </w:p>
          <w:p w14:paraId="64451076" w14:textId="77777777" w:rsidR="005E1BF7" w:rsidRPr="005E1BF7" w:rsidRDefault="005E1BF7" w:rsidP="005E1BF7">
            <w:pPr>
              <w:pStyle w:val="TableParagraph"/>
              <w:spacing w:before="1" w:line="273" w:lineRule="exact"/>
              <w:ind w:left="110"/>
              <w:rPr>
                <w:sz w:val="18"/>
                <w:szCs w:val="18"/>
              </w:rPr>
            </w:pPr>
            <w:r w:rsidRPr="005E1BF7">
              <w:rPr>
                <w:sz w:val="18"/>
                <w:szCs w:val="18"/>
              </w:rPr>
              <w:t>νομοθεσία.</w:t>
            </w:r>
          </w:p>
        </w:tc>
        <w:tc>
          <w:tcPr>
            <w:tcW w:w="1167" w:type="dxa"/>
            <w:shd w:val="clear" w:color="auto" w:fill="auto"/>
          </w:tcPr>
          <w:p w14:paraId="489564B2" w14:textId="77777777" w:rsidR="005E1BF7" w:rsidRPr="005E1BF7" w:rsidRDefault="005E1BF7" w:rsidP="005E1BF7">
            <w:pPr>
              <w:pStyle w:val="TableParagraph"/>
              <w:spacing w:before="1"/>
              <w:ind w:left="128" w:right="118"/>
              <w:jc w:val="center"/>
              <w:rPr>
                <w:sz w:val="18"/>
                <w:szCs w:val="18"/>
              </w:rPr>
            </w:pPr>
            <w:r w:rsidRPr="005E1BF7">
              <w:rPr>
                <w:sz w:val="18"/>
                <w:szCs w:val="18"/>
              </w:rPr>
              <w:t>ΝΑΙ</w:t>
            </w:r>
          </w:p>
        </w:tc>
        <w:tc>
          <w:tcPr>
            <w:tcW w:w="1243" w:type="dxa"/>
            <w:shd w:val="clear" w:color="auto" w:fill="auto"/>
          </w:tcPr>
          <w:p w14:paraId="2644D4BC" w14:textId="77777777" w:rsidR="005E1BF7" w:rsidRPr="005E1BF7" w:rsidRDefault="005E1BF7" w:rsidP="005E1BF7">
            <w:pPr>
              <w:pStyle w:val="TableParagraph"/>
              <w:rPr>
                <w:rFonts w:ascii="Times New Roman"/>
                <w:sz w:val="18"/>
                <w:szCs w:val="18"/>
              </w:rPr>
            </w:pPr>
          </w:p>
        </w:tc>
        <w:tc>
          <w:tcPr>
            <w:tcW w:w="2856" w:type="dxa"/>
            <w:shd w:val="clear" w:color="auto" w:fill="auto"/>
          </w:tcPr>
          <w:p w14:paraId="39A2027E" w14:textId="77777777" w:rsidR="005E1BF7" w:rsidRPr="005E1BF7" w:rsidRDefault="005E1BF7" w:rsidP="005E1BF7">
            <w:pPr>
              <w:pStyle w:val="TableParagraph"/>
              <w:rPr>
                <w:rFonts w:ascii="Times New Roman"/>
                <w:sz w:val="18"/>
                <w:szCs w:val="18"/>
              </w:rPr>
            </w:pPr>
          </w:p>
        </w:tc>
      </w:tr>
      <w:tr w:rsidR="005E1BF7" w:rsidRPr="00895664" w14:paraId="3B0B3591" w14:textId="77777777" w:rsidTr="005E1BF7">
        <w:trPr>
          <w:trHeight w:val="1166"/>
        </w:trPr>
        <w:tc>
          <w:tcPr>
            <w:tcW w:w="675" w:type="dxa"/>
            <w:shd w:val="clear" w:color="auto" w:fill="auto"/>
          </w:tcPr>
          <w:p w14:paraId="06992883" w14:textId="77777777" w:rsidR="005E1BF7" w:rsidRPr="005E1BF7" w:rsidRDefault="005E1BF7" w:rsidP="00CB6ED1">
            <w:pPr>
              <w:pStyle w:val="TableParagraph"/>
              <w:rPr>
                <w:b/>
                <w:sz w:val="18"/>
                <w:szCs w:val="18"/>
              </w:rPr>
            </w:pPr>
          </w:p>
          <w:p w14:paraId="3CB3D19A" w14:textId="77777777" w:rsidR="005E1BF7" w:rsidRPr="005E1BF7" w:rsidRDefault="005E1BF7" w:rsidP="00CB6ED1">
            <w:pPr>
              <w:pStyle w:val="TableParagraph"/>
              <w:rPr>
                <w:b/>
                <w:sz w:val="18"/>
                <w:szCs w:val="18"/>
              </w:rPr>
            </w:pPr>
          </w:p>
          <w:p w14:paraId="597CDAA2" w14:textId="77777777" w:rsidR="005E1BF7" w:rsidRPr="005E1BF7" w:rsidRDefault="005E1BF7" w:rsidP="00CB6ED1">
            <w:pPr>
              <w:pStyle w:val="TableParagraph"/>
              <w:spacing w:before="11"/>
              <w:rPr>
                <w:b/>
                <w:sz w:val="18"/>
                <w:szCs w:val="18"/>
              </w:rPr>
            </w:pPr>
          </w:p>
          <w:p w14:paraId="25DC62F4" w14:textId="77777777" w:rsidR="005E1BF7" w:rsidRPr="005E1BF7" w:rsidRDefault="005E1BF7" w:rsidP="00CB6ED1">
            <w:pPr>
              <w:pStyle w:val="TableParagraph"/>
              <w:ind w:left="107"/>
              <w:rPr>
                <w:b/>
                <w:sz w:val="18"/>
                <w:szCs w:val="18"/>
              </w:rPr>
            </w:pPr>
            <w:r w:rsidRPr="005E1BF7">
              <w:rPr>
                <w:b/>
                <w:sz w:val="18"/>
                <w:szCs w:val="18"/>
              </w:rPr>
              <w:t>10</w:t>
            </w:r>
          </w:p>
        </w:tc>
        <w:tc>
          <w:tcPr>
            <w:tcW w:w="4112" w:type="dxa"/>
            <w:shd w:val="clear" w:color="auto" w:fill="auto"/>
          </w:tcPr>
          <w:p w14:paraId="12CCE5E9" w14:textId="77777777" w:rsidR="005E1BF7" w:rsidRPr="005E1BF7" w:rsidRDefault="005E1BF7" w:rsidP="00CB6ED1">
            <w:pPr>
              <w:pStyle w:val="TableParagraph"/>
              <w:ind w:left="251" w:right="92"/>
              <w:jc w:val="both"/>
              <w:rPr>
                <w:sz w:val="18"/>
                <w:szCs w:val="18"/>
              </w:rPr>
            </w:pPr>
            <w:r w:rsidRPr="005E1BF7">
              <w:rPr>
                <w:sz w:val="18"/>
                <w:szCs w:val="18"/>
              </w:rPr>
              <w:t>Ο ανάδοχος αποδέχεται ότι θα δέχεται</w:t>
            </w:r>
            <w:r w:rsidRPr="005E1BF7">
              <w:rPr>
                <w:spacing w:val="1"/>
                <w:sz w:val="18"/>
                <w:szCs w:val="18"/>
              </w:rPr>
              <w:t xml:space="preserve"> </w:t>
            </w:r>
            <w:r w:rsidRPr="005E1BF7">
              <w:rPr>
                <w:sz w:val="18"/>
                <w:szCs w:val="18"/>
              </w:rPr>
              <w:t>τον</w:t>
            </w:r>
            <w:r w:rsidRPr="005E1BF7">
              <w:rPr>
                <w:spacing w:val="1"/>
                <w:sz w:val="18"/>
                <w:szCs w:val="18"/>
              </w:rPr>
              <w:t xml:space="preserve"> </w:t>
            </w:r>
            <w:r w:rsidRPr="005E1BF7">
              <w:rPr>
                <w:sz w:val="18"/>
                <w:szCs w:val="18"/>
              </w:rPr>
              <w:t>έλεγχο</w:t>
            </w:r>
            <w:r w:rsidRPr="005E1BF7">
              <w:rPr>
                <w:spacing w:val="1"/>
                <w:sz w:val="18"/>
                <w:szCs w:val="18"/>
              </w:rPr>
              <w:t xml:space="preserve"> </w:t>
            </w:r>
            <w:r w:rsidRPr="005E1BF7">
              <w:rPr>
                <w:sz w:val="18"/>
                <w:szCs w:val="18"/>
              </w:rPr>
              <w:t>στο</w:t>
            </w:r>
            <w:r w:rsidRPr="005E1BF7">
              <w:rPr>
                <w:spacing w:val="1"/>
                <w:sz w:val="18"/>
                <w:szCs w:val="18"/>
              </w:rPr>
              <w:t xml:space="preserve"> </w:t>
            </w:r>
            <w:r w:rsidRPr="005E1BF7">
              <w:rPr>
                <w:sz w:val="18"/>
                <w:szCs w:val="18"/>
              </w:rPr>
              <w:t>συνεργείο</w:t>
            </w:r>
            <w:r w:rsidRPr="005E1BF7">
              <w:rPr>
                <w:spacing w:val="1"/>
                <w:sz w:val="18"/>
                <w:szCs w:val="18"/>
              </w:rPr>
              <w:t xml:space="preserve"> </w:t>
            </w:r>
            <w:r w:rsidRPr="005E1BF7">
              <w:rPr>
                <w:sz w:val="18"/>
                <w:szCs w:val="18"/>
              </w:rPr>
              <w:t>του</w:t>
            </w:r>
            <w:r w:rsidRPr="005E1BF7">
              <w:rPr>
                <w:spacing w:val="1"/>
                <w:sz w:val="18"/>
                <w:szCs w:val="18"/>
              </w:rPr>
              <w:t xml:space="preserve"> </w:t>
            </w:r>
            <w:r w:rsidRPr="005E1BF7">
              <w:rPr>
                <w:sz w:val="18"/>
                <w:szCs w:val="18"/>
              </w:rPr>
              <w:t>από</w:t>
            </w:r>
            <w:r w:rsidRPr="005E1BF7">
              <w:rPr>
                <w:spacing w:val="1"/>
                <w:sz w:val="18"/>
                <w:szCs w:val="18"/>
              </w:rPr>
              <w:t xml:space="preserve"> </w:t>
            </w:r>
            <w:r w:rsidRPr="005E1BF7">
              <w:rPr>
                <w:sz w:val="18"/>
                <w:szCs w:val="18"/>
              </w:rPr>
              <w:t>την</w:t>
            </w:r>
            <w:r w:rsidRPr="005E1BF7">
              <w:rPr>
                <w:spacing w:val="-47"/>
                <w:sz w:val="18"/>
                <w:szCs w:val="18"/>
              </w:rPr>
              <w:t xml:space="preserve"> </w:t>
            </w:r>
            <w:r w:rsidRPr="005E1BF7">
              <w:rPr>
                <w:sz w:val="18"/>
                <w:szCs w:val="18"/>
              </w:rPr>
              <w:t>Αναθέτουσα</w:t>
            </w:r>
            <w:r w:rsidRPr="005E1BF7">
              <w:rPr>
                <w:spacing w:val="1"/>
                <w:sz w:val="18"/>
                <w:szCs w:val="18"/>
              </w:rPr>
              <w:t xml:space="preserve"> </w:t>
            </w:r>
            <w:r w:rsidRPr="005E1BF7">
              <w:rPr>
                <w:sz w:val="18"/>
                <w:szCs w:val="18"/>
              </w:rPr>
              <w:t>αρχή,</w:t>
            </w:r>
            <w:r w:rsidRPr="005E1BF7">
              <w:rPr>
                <w:spacing w:val="1"/>
                <w:sz w:val="18"/>
                <w:szCs w:val="18"/>
              </w:rPr>
              <w:t xml:space="preserve"> </w:t>
            </w:r>
            <w:r w:rsidRPr="005E1BF7">
              <w:rPr>
                <w:sz w:val="18"/>
                <w:szCs w:val="18"/>
              </w:rPr>
              <w:t>ο</w:t>
            </w:r>
            <w:r w:rsidRPr="005E1BF7">
              <w:rPr>
                <w:spacing w:val="1"/>
                <w:sz w:val="18"/>
                <w:szCs w:val="18"/>
              </w:rPr>
              <w:t xml:space="preserve"> </w:t>
            </w:r>
            <w:r w:rsidRPr="005E1BF7">
              <w:rPr>
                <w:sz w:val="18"/>
                <w:szCs w:val="18"/>
              </w:rPr>
              <w:t>οποίος</w:t>
            </w:r>
            <w:r w:rsidRPr="005E1BF7">
              <w:rPr>
                <w:spacing w:val="1"/>
                <w:sz w:val="18"/>
                <w:szCs w:val="18"/>
              </w:rPr>
              <w:t xml:space="preserve"> </w:t>
            </w:r>
            <w:r w:rsidRPr="005E1BF7">
              <w:rPr>
                <w:sz w:val="18"/>
                <w:szCs w:val="18"/>
              </w:rPr>
              <w:t>θα</w:t>
            </w:r>
            <w:r w:rsidRPr="005E1BF7">
              <w:rPr>
                <w:spacing w:val="1"/>
                <w:sz w:val="18"/>
                <w:szCs w:val="18"/>
              </w:rPr>
              <w:t xml:space="preserve"> </w:t>
            </w:r>
            <w:r w:rsidRPr="005E1BF7">
              <w:rPr>
                <w:sz w:val="18"/>
                <w:szCs w:val="18"/>
              </w:rPr>
              <w:t>διενεργείται</w:t>
            </w:r>
            <w:r w:rsidRPr="005E1BF7">
              <w:rPr>
                <w:spacing w:val="1"/>
                <w:sz w:val="18"/>
                <w:szCs w:val="18"/>
              </w:rPr>
              <w:t xml:space="preserve"> </w:t>
            </w:r>
            <w:r w:rsidRPr="005E1BF7">
              <w:rPr>
                <w:sz w:val="18"/>
                <w:szCs w:val="18"/>
              </w:rPr>
              <w:t>από</w:t>
            </w:r>
            <w:r w:rsidRPr="005E1BF7">
              <w:rPr>
                <w:spacing w:val="1"/>
                <w:sz w:val="18"/>
                <w:szCs w:val="18"/>
              </w:rPr>
              <w:t xml:space="preserve"> </w:t>
            </w:r>
            <w:r w:rsidRPr="005E1BF7">
              <w:rPr>
                <w:sz w:val="18"/>
                <w:szCs w:val="18"/>
              </w:rPr>
              <w:t>την</w:t>
            </w:r>
            <w:r w:rsidRPr="005E1BF7">
              <w:rPr>
                <w:spacing w:val="1"/>
                <w:sz w:val="18"/>
                <w:szCs w:val="18"/>
              </w:rPr>
              <w:t xml:space="preserve"> </w:t>
            </w:r>
            <w:r w:rsidRPr="005E1BF7">
              <w:rPr>
                <w:sz w:val="18"/>
                <w:szCs w:val="18"/>
              </w:rPr>
              <w:t>υπηρεσία</w:t>
            </w:r>
            <w:r w:rsidRPr="005E1BF7">
              <w:rPr>
                <w:spacing w:val="1"/>
                <w:sz w:val="18"/>
                <w:szCs w:val="18"/>
              </w:rPr>
              <w:t xml:space="preserve"> </w:t>
            </w:r>
            <w:r w:rsidRPr="005E1BF7">
              <w:rPr>
                <w:sz w:val="18"/>
                <w:szCs w:val="18"/>
              </w:rPr>
              <w:t>όποτε</w:t>
            </w:r>
            <w:r w:rsidRPr="005E1BF7">
              <w:rPr>
                <w:spacing w:val="1"/>
                <w:sz w:val="18"/>
                <w:szCs w:val="18"/>
              </w:rPr>
              <w:t xml:space="preserve"> </w:t>
            </w:r>
            <w:r w:rsidRPr="005E1BF7">
              <w:rPr>
                <w:sz w:val="18"/>
                <w:szCs w:val="18"/>
              </w:rPr>
              <w:t>αυτή θεωρεί ότι είναι αναγκαίος, χωρίς</w:t>
            </w:r>
            <w:r w:rsidRPr="005E1BF7">
              <w:rPr>
                <w:spacing w:val="1"/>
                <w:sz w:val="18"/>
                <w:szCs w:val="18"/>
              </w:rPr>
              <w:t xml:space="preserve"> </w:t>
            </w:r>
            <w:r w:rsidRPr="005E1BF7">
              <w:rPr>
                <w:sz w:val="18"/>
                <w:szCs w:val="18"/>
              </w:rPr>
              <w:t>προηγούμενη</w:t>
            </w:r>
            <w:r w:rsidRPr="005E1BF7">
              <w:rPr>
                <w:spacing w:val="-4"/>
                <w:sz w:val="18"/>
                <w:szCs w:val="18"/>
              </w:rPr>
              <w:t xml:space="preserve"> </w:t>
            </w:r>
            <w:r w:rsidRPr="005E1BF7">
              <w:rPr>
                <w:sz w:val="18"/>
                <w:szCs w:val="18"/>
              </w:rPr>
              <w:t>ενημέρωση</w:t>
            </w:r>
            <w:r w:rsidRPr="005E1BF7">
              <w:rPr>
                <w:spacing w:val="-1"/>
                <w:sz w:val="18"/>
                <w:szCs w:val="18"/>
              </w:rPr>
              <w:t xml:space="preserve"> </w:t>
            </w:r>
            <w:r w:rsidRPr="005E1BF7">
              <w:rPr>
                <w:sz w:val="18"/>
                <w:szCs w:val="18"/>
              </w:rPr>
              <w:t>του</w:t>
            </w:r>
            <w:r w:rsidRPr="005E1BF7">
              <w:rPr>
                <w:spacing w:val="-2"/>
                <w:sz w:val="18"/>
                <w:szCs w:val="18"/>
              </w:rPr>
              <w:t xml:space="preserve"> </w:t>
            </w:r>
            <w:r w:rsidRPr="005E1BF7">
              <w:rPr>
                <w:sz w:val="18"/>
                <w:szCs w:val="18"/>
              </w:rPr>
              <w:t>αναδόχου.</w:t>
            </w:r>
          </w:p>
        </w:tc>
        <w:tc>
          <w:tcPr>
            <w:tcW w:w="1167" w:type="dxa"/>
            <w:shd w:val="clear" w:color="auto" w:fill="auto"/>
          </w:tcPr>
          <w:p w14:paraId="599CE91F" w14:textId="77777777" w:rsidR="005E1BF7" w:rsidRPr="005E1BF7" w:rsidRDefault="005E1BF7" w:rsidP="00CB6ED1">
            <w:pPr>
              <w:pStyle w:val="TableParagraph"/>
              <w:spacing w:line="243" w:lineRule="exact"/>
              <w:ind w:left="128" w:right="118"/>
              <w:jc w:val="center"/>
              <w:rPr>
                <w:sz w:val="18"/>
                <w:szCs w:val="18"/>
              </w:rPr>
            </w:pPr>
            <w:r w:rsidRPr="005E1BF7">
              <w:rPr>
                <w:sz w:val="18"/>
                <w:szCs w:val="18"/>
              </w:rPr>
              <w:t>ΝΑΙ</w:t>
            </w:r>
          </w:p>
        </w:tc>
        <w:tc>
          <w:tcPr>
            <w:tcW w:w="1243" w:type="dxa"/>
            <w:shd w:val="clear" w:color="auto" w:fill="auto"/>
          </w:tcPr>
          <w:p w14:paraId="73A81D0E" w14:textId="77777777" w:rsidR="005E1BF7" w:rsidRPr="005E1BF7" w:rsidRDefault="005E1BF7" w:rsidP="00CB6ED1">
            <w:pPr>
              <w:pStyle w:val="TableParagraph"/>
              <w:rPr>
                <w:rFonts w:ascii="Times New Roman"/>
                <w:sz w:val="18"/>
                <w:szCs w:val="18"/>
              </w:rPr>
            </w:pPr>
          </w:p>
        </w:tc>
        <w:tc>
          <w:tcPr>
            <w:tcW w:w="2856" w:type="dxa"/>
            <w:shd w:val="clear" w:color="auto" w:fill="auto"/>
          </w:tcPr>
          <w:p w14:paraId="136F9747" w14:textId="77777777" w:rsidR="005E1BF7" w:rsidRPr="005E1BF7" w:rsidRDefault="005E1BF7" w:rsidP="00CB6ED1">
            <w:pPr>
              <w:pStyle w:val="TableParagraph"/>
              <w:rPr>
                <w:rFonts w:ascii="Times New Roman"/>
                <w:sz w:val="18"/>
                <w:szCs w:val="18"/>
              </w:rPr>
            </w:pPr>
          </w:p>
        </w:tc>
      </w:tr>
      <w:tr w:rsidR="005E1BF7" w:rsidRPr="00F04F8F" w14:paraId="24DFE279" w14:textId="77777777" w:rsidTr="005E1BF7">
        <w:trPr>
          <w:trHeight w:val="7540"/>
        </w:trPr>
        <w:tc>
          <w:tcPr>
            <w:tcW w:w="675" w:type="dxa"/>
            <w:shd w:val="clear" w:color="auto" w:fill="auto"/>
          </w:tcPr>
          <w:p w14:paraId="3812CD0C" w14:textId="77777777" w:rsidR="005E1BF7" w:rsidRPr="005E1BF7" w:rsidRDefault="005E1BF7" w:rsidP="00CB6ED1">
            <w:pPr>
              <w:pStyle w:val="TableParagraph"/>
              <w:rPr>
                <w:b/>
                <w:sz w:val="18"/>
                <w:szCs w:val="18"/>
              </w:rPr>
            </w:pPr>
          </w:p>
          <w:p w14:paraId="4451293D" w14:textId="77777777" w:rsidR="005E1BF7" w:rsidRPr="005E1BF7" w:rsidRDefault="005E1BF7" w:rsidP="00CB6ED1">
            <w:pPr>
              <w:pStyle w:val="TableParagraph"/>
              <w:rPr>
                <w:b/>
                <w:sz w:val="18"/>
                <w:szCs w:val="18"/>
              </w:rPr>
            </w:pPr>
          </w:p>
          <w:p w14:paraId="78A7E7DE" w14:textId="77777777" w:rsidR="005E1BF7" w:rsidRPr="005E1BF7" w:rsidRDefault="005E1BF7" w:rsidP="00CB6ED1">
            <w:pPr>
              <w:pStyle w:val="TableParagraph"/>
              <w:rPr>
                <w:b/>
                <w:sz w:val="18"/>
                <w:szCs w:val="18"/>
              </w:rPr>
            </w:pPr>
          </w:p>
          <w:p w14:paraId="5C772044" w14:textId="77777777" w:rsidR="005E1BF7" w:rsidRPr="005E1BF7" w:rsidRDefault="005E1BF7" w:rsidP="00CB6ED1">
            <w:pPr>
              <w:pStyle w:val="TableParagraph"/>
              <w:rPr>
                <w:b/>
                <w:sz w:val="18"/>
                <w:szCs w:val="18"/>
              </w:rPr>
            </w:pPr>
          </w:p>
          <w:p w14:paraId="611DAAD7" w14:textId="77777777" w:rsidR="005E1BF7" w:rsidRPr="005E1BF7" w:rsidRDefault="005E1BF7" w:rsidP="00CB6ED1">
            <w:pPr>
              <w:pStyle w:val="TableParagraph"/>
              <w:rPr>
                <w:b/>
                <w:sz w:val="18"/>
                <w:szCs w:val="18"/>
              </w:rPr>
            </w:pPr>
          </w:p>
          <w:p w14:paraId="4A2FE7A6" w14:textId="77777777" w:rsidR="005E1BF7" w:rsidRPr="005E1BF7" w:rsidRDefault="005E1BF7" w:rsidP="00CB6ED1">
            <w:pPr>
              <w:pStyle w:val="TableParagraph"/>
              <w:rPr>
                <w:b/>
                <w:sz w:val="18"/>
                <w:szCs w:val="18"/>
              </w:rPr>
            </w:pPr>
          </w:p>
          <w:p w14:paraId="2AD6BA93" w14:textId="77777777" w:rsidR="005E1BF7" w:rsidRPr="005E1BF7" w:rsidRDefault="005E1BF7" w:rsidP="00CB6ED1">
            <w:pPr>
              <w:pStyle w:val="TableParagraph"/>
              <w:rPr>
                <w:b/>
                <w:sz w:val="18"/>
                <w:szCs w:val="18"/>
              </w:rPr>
            </w:pPr>
          </w:p>
          <w:p w14:paraId="0AC06921" w14:textId="77777777" w:rsidR="005E1BF7" w:rsidRPr="005E1BF7" w:rsidRDefault="005E1BF7" w:rsidP="00CB6ED1">
            <w:pPr>
              <w:pStyle w:val="TableParagraph"/>
              <w:rPr>
                <w:b/>
                <w:sz w:val="18"/>
                <w:szCs w:val="18"/>
              </w:rPr>
            </w:pPr>
          </w:p>
          <w:p w14:paraId="128DD4A8" w14:textId="77777777" w:rsidR="005E1BF7" w:rsidRPr="005E1BF7" w:rsidRDefault="005E1BF7" w:rsidP="00CB6ED1">
            <w:pPr>
              <w:pStyle w:val="TableParagraph"/>
              <w:rPr>
                <w:b/>
                <w:sz w:val="18"/>
                <w:szCs w:val="18"/>
              </w:rPr>
            </w:pPr>
          </w:p>
          <w:p w14:paraId="6623F750" w14:textId="77777777" w:rsidR="005E1BF7" w:rsidRPr="005E1BF7" w:rsidRDefault="005E1BF7" w:rsidP="00CB6ED1">
            <w:pPr>
              <w:pStyle w:val="TableParagraph"/>
              <w:rPr>
                <w:b/>
                <w:sz w:val="18"/>
                <w:szCs w:val="18"/>
              </w:rPr>
            </w:pPr>
          </w:p>
          <w:p w14:paraId="0CD3A071" w14:textId="77777777" w:rsidR="005E1BF7" w:rsidRPr="005E1BF7" w:rsidRDefault="005E1BF7" w:rsidP="00CB6ED1">
            <w:pPr>
              <w:pStyle w:val="TableParagraph"/>
              <w:rPr>
                <w:b/>
                <w:sz w:val="18"/>
                <w:szCs w:val="18"/>
              </w:rPr>
            </w:pPr>
          </w:p>
          <w:p w14:paraId="2DBEC381" w14:textId="77777777" w:rsidR="005E1BF7" w:rsidRPr="005E1BF7" w:rsidRDefault="005E1BF7" w:rsidP="00CB6ED1">
            <w:pPr>
              <w:pStyle w:val="TableParagraph"/>
              <w:rPr>
                <w:b/>
                <w:sz w:val="18"/>
                <w:szCs w:val="18"/>
              </w:rPr>
            </w:pPr>
          </w:p>
          <w:p w14:paraId="0A5EE50A" w14:textId="77777777" w:rsidR="005E1BF7" w:rsidRPr="005E1BF7" w:rsidRDefault="005E1BF7" w:rsidP="00CB6ED1">
            <w:pPr>
              <w:pStyle w:val="TableParagraph"/>
              <w:rPr>
                <w:b/>
                <w:sz w:val="18"/>
                <w:szCs w:val="18"/>
              </w:rPr>
            </w:pPr>
          </w:p>
          <w:p w14:paraId="75855472" w14:textId="77777777" w:rsidR="005E1BF7" w:rsidRPr="005E1BF7" w:rsidRDefault="005E1BF7" w:rsidP="00CB6ED1">
            <w:pPr>
              <w:pStyle w:val="TableParagraph"/>
              <w:spacing w:before="5"/>
              <w:rPr>
                <w:b/>
                <w:sz w:val="18"/>
                <w:szCs w:val="18"/>
              </w:rPr>
            </w:pPr>
          </w:p>
          <w:p w14:paraId="170592E0" w14:textId="77777777" w:rsidR="005E1BF7" w:rsidRPr="005E1BF7" w:rsidRDefault="005E1BF7" w:rsidP="00CB6ED1">
            <w:pPr>
              <w:pStyle w:val="TableParagraph"/>
              <w:spacing w:before="1"/>
              <w:ind w:left="107"/>
              <w:rPr>
                <w:b/>
                <w:sz w:val="18"/>
                <w:szCs w:val="18"/>
              </w:rPr>
            </w:pPr>
            <w:r w:rsidRPr="005E1BF7">
              <w:rPr>
                <w:b/>
                <w:sz w:val="18"/>
                <w:szCs w:val="18"/>
              </w:rPr>
              <w:t>11</w:t>
            </w:r>
          </w:p>
        </w:tc>
        <w:tc>
          <w:tcPr>
            <w:tcW w:w="4112" w:type="dxa"/>
            <w:shd w:val="clear" w:color="auto" w:fill="auto"/>
          </w:tcPr>
          <w:p w14:paraId="4BE05FC9" w14:textId="77777777" w:rsidR="005E1BF7" w:rsidRPr="005E1BF7" w:rsidRDefault="005E1BF7" w:rsidP="00CB6ED1">
            <w:pPr>
              <w:pStyle w:val="TableParagraph"/>
              <w:tabs>
                <w:tab w:val="left" w:pos="745"/>
                <w:tab w:val="left" w:pos="1264"/>
                <w:tab w:val="left" w:pos="1594"/>
                <w:tab w:val="left" w:pos="3125"/>
                <w:tab w:val="left" w:pos="3701"/>
              </w:tabs>
              <w:ind w:left="110" w:right="94"/>
              <w:rPr>
                <w:b/>
                <w:spacing w:val="1"/>
                <w:sz w:val="18"/>
                <w:szCs w:val="18"/>
              </w:rPr>
            </w:pPr>
            <w:r w:rsidRPr="005E1BF7">
              <w:rPr>
                <w:b/>
                <w:sz w:val="18"/>
                <w:szCs w:val="18"/>
              </w:rPr>
              <w:t>Τεχνικές</w:t>
            </w:r>
            <w:r w:rsidRPr="005E1BF7">
              <w:rPr>
                <w:b/>
                <w:spacing w:val="7"/>
                <w:sz w:val="18"/>
                <w:szCs w:val="18"/>
              </w:rPr>
              <w:t xml:space="preserve"> </w:t>
            </w:r>
            <w:r w:rsidRPr="005E1BF7">
              <w:rPr>
                <w:b/>
                <w:sz w:val="18"/>
                <w:szCs w:val="18"/>
              </w:rPr>
              <w:t>προδιαγραφές</w:t>
            </w:r>
            <w:r w:rsidRPr="005E1BF7">
              <w:rPr>
                <w:b/>
                <w:spacing w:val="6"/>
                <w:sz w:val="18"/>
                <w:szCs w:val="18"/>
              </w:rPr>
              <w:t xml:space="preserve"> </w:t>
            </w:r>
            <w:r w:rsidRPr="005E1BF7">
              <w:rPr>
                <w:b/>
                <w:sz w:val="18"/>
                <w:szCs w:val="18"/>
              </w:rPr>
              <w:t>ανταλλακτικών</w:t>
            </w:r>
            <w:r w:rsidRPr="005E1BF7">
              <w:rPr>
                <w:b/>
                <w:spacing w:val="1"/>
                <w:sz w:val="18"/>
                <w:szCs w:val="18"/>
              </w:rPr>
              <w:t xml:space="preserve"> </w:t>
            </w:r>
          </w:p>
          <w:p w14:paraId="79C775A3" w14:textId="77777777" w:rsidR="005E1BF7" w:rsidRPr="005E1BF7" w:rsidRDefault="005E1BF7" w:rsidP="00CB6ED1">
            <w:pPr>
              <w:pStyle w:val="TableParagraph"/>
              <w:tabs>
                <w:tab w:val="left" w:pos="745"/>
                <w:tab w:val="left" w:pos="1264"/>
                <w:tab w:val="left" w:pos="1594"/>
                <w:tab w:val="left" w:pos="3125"/>
                <w:tab w:val="left" w:pos="3701"/>
              </w:tabs>
              <w:ind w:left="110" w:right="94"/>
              <w:jc w:val="both"/>
              <w:rPr>
                <w:sz w:val="18"/>
                <w:szCs w:val="18"/>
              </w:rPr>
            </w:pPr>
            <w:r w:rsidRPr="005E1BF7">
              <w:rPr>
                <w:sz w:val="18"/>
                <w:szCs w:val="18"/>
              </w:rPr>
              <w:t>Ο ανάδοχος δεσμεύεται ότι οι τιμοκατάλογοι ανταλλακτικών και αναλωσίμων που έχει συμπεριλάβει στην προσφορά του  είναι οι τελευταίοι επίσημοι τιμοκατάλογοι του κατασκευαστή ή του επίσημου αντιπροσώπου και θα χρησιμοποιηθούν σαν βάση αναφοράς για την τιμολόγηση.</w:t>
            </w:r>
          </w:p>
          <w:p w14:paraId="73F8E353" w14:textId="77777777" w:rsidR="005E1BF7" w:rsidRPr="005E1BF7" w:rsidRDefault="005E1BF7" w:rsidP="00CB6ED1">
            <w:pPr>
              <w:pStyle w:val="TableParagraph"/>
              <w:tabs>
                <w:tab w:val="left" w:pos="745"/>
                <w:tab w:val="left" w:pos="1264"/>
                <w:tab w:val="left" w:pos="1594"/>
                <w:tab w:val="left" w:pos="3125"/>
                <w:tab w:val="left" w:pos="3701"/>
              </w:tabs>
              <w:ind w:left="110" w:right="94"/>
              <w:rPr>
                <w:sz w:val="18"/>
                <w:szCs w:val="18"/>
              </w:rPr>
            </w:pPr>
            <w:r w:rsidRPr="005E1BF7">
              <w:rPr>
                <w:sz w:val="18"/>
                <w:szCs w:val="18"/>
              </w:rPr>
              <w:t>Τα</w:t>
            </w:r>
            <w:r w:rsidRPr="005E1BF7">
              <w:rPr>
                <w:spacing w:val="32"/>
                <w:sz w:val="18"/>
                <w:szCs w:val="18"/>
              </w:rPr>
              <w:t xml:space="preserve"> </w:t>
            </w:r>
            <w:r w:rsidRPr="005E1BF7">
              <w:rPr>
                <w:sz w:val="18"/>
                <w:szCs w:val="18"/>
              </w:rPr>
              <w:t>ανταλλακτικά</w:t>
            </w:r>
            <w:r w:rsidRPr="005E1BF7">
              <w:rPr>
                <w:spacing w:val="32"/>
                <w:sz w:val="18"/>
                <w:szCs w:val="18"/>
              </w:rPr>
              <w:t xml:space="preserve"> </w:t>
            </w:r>
            <w:r w:rsidRPr="005E1BF7">
              <w:rPr>
                <w:sz w:val="18"/>
                <w:szCs w:val="18"/>
              </w:rPr>
              <w:t>και</w:t>
            </w:r>
            <w:r w:rsidRPr="005E1BF7">
              <w:rPr>
                <w:spacing w:val="32"/>
                <w:sz w:val="18"/>
                <w:szCs w:val="18"/>
              </w:rPr>
              <w:t xml:space="preserve"> </w:t>
            </w:r>
            <w:r w:rsidRPr="005E1BF7">
              <w:rPr>
                <w:sz w:val="18"/>
                <w:szCs w:val="18"/>
              </w:rPr>
              <w:t>λοιπά</w:t>
            </w:r>
            <w:r w:rsidRPr="005E1BF7">
              <w:rPr>
                <w:spacing w:val="32"/>
                <w:sz w:val="18"/>
                <w:szCs w:val="18"/>
              </w:rPr>
              <w:t xml:space="preserve"> </w:t>
            </w:r>
            <w:r w:rsidRPr="005E1BF7">
              <w:rPr>
                <w:sz w:val="18"/>
                <w:szCs w:val="18"/>
              </w:rPr>
              <w:t>εξαρτήματα</w:t>
            </w:r>
            <w:r w:rsidRPr="005E1BF7">
              <w:rPr>
                <w:spacing w:val="-47"/>
                <w:sz w:val="18"/>
                <w:szCs w:val="18"/>
              </w:rPr>
              <w:t xml:space="preserve"> </w:t>
            </w:r>
            <w:r w:rsidRPr="005E1BF7">
              <w:rPr>
                <w:sz w:val="18"/>
                <w:szCs w:val="18"/>
              </w:rPr>
              <w:t>που</w:t>
            </w:r>
            <w:r w:rsidRPr="005E1BF7">
              <w:rPr>
                <w:sz w:val="18"/>
                <w:szCs w:val="18"/>
              </w:rPr>
              <w:tab/>
              <w:t>θα</w:t>
            </w:r>
            <w:r w:rsidRPr="005E1BF7">
              <w:rPr>
                <w:sz w:val="18"/>
                <w:szCs w:val="18"/>
              </w:rPr>
              <w:tab/>
              <w:t>χρησιμοποιηθούν</w:t>
            </w:r>
            <w:r w:rsidRPr="005E1BF7">
              <w:rPr>
                <w:sz w:val="18"/>
                <w:szCs w:val="18"/>
              </w:rPr>
              <w:tab/>
              <w:t>για</w:t>
            </w:r>
            <w:r w:rsidRPr="005E1BF7">
              <w:rPr>
                <w:sz w:val="18"/>
                <w:szCs w:val="18"/>
              </w:rPr>
              <w:tab/>
            </w:r>
            <w:r w:rsidRPr="005E1BF7">
              <w:rPr>
                <w:spacing w:val="-1"/>
                <w:sz w:val="18"/>
                <w:szCs w:val="18"/>
              </w:rPr>
              <w:t>την</w:t>
            </w:r>
            <w:r w:rsidRPr="005E1BF7">
              <w:rPr>
                <w:spacing w:val="-47"/>
                <w:sz w:val="18"/>
                <w:szCs w:val="18"/>
              </w:rPr>
              <w:t xml:space="preserve"> </w:t>
            </w:r>
            <w:r w:rsidRPr="005E1BF7">
              <w:rPr>
                <w:spacing w:val="-1"/>
                <w:sz w:val="18"/>
                <w:szCs w:val="18"/>
              </w:rPr>
              <w:t>ολοκλήρωση</w:t>
            </w:r>
            <w:r w:rsidRPr="005E1BF7">
              <w:rPr>
                <w:spacing w:val="-1"/>
                <w:sz w:val="18"/>
                <w:szCs w:val="18"/>
              </w:rPr>
              <w:tab/>
              <w:t xml:space="preserve"> </w:t>
            </w:r>
            <w:r w:rsidRPr="005E1BF7">
              <w:rPr>
                <w:sz w:val="18"/>
                <w:szCs w:val="18"/>
              </w:rPr>
              <w:t>οποιαδήποτε</w:t>
            </w:r>
            <w:r w:rsidRPr="005E1BF7">
              <w:rPr>
                <w:sz w:val="18"/>
                <w:szCs w:val="18"/>
              </w:rPr>
              <w:tab/>
            </w:r>
            <w:r w:rsidRPr="005E1BF7">
              <w:rPr>
                <w:spacing w:val="-1"/>
                <w:sz w:val="18"/>
                <w:szCs w:val="18"/>
              </w:rPr>
              <w:t>εργασίας,</w:t>
            </w:r>
            <w:r w:rsidRPr="005E1BF7">
              <w:rPr>
                <w:spacing w:val="-47"/>
                <w:sz w:val="18"/>
                <w:szCs w:val="18"/>
              </w:rPr>
              <w:t xml:space="preserve"> </w:t>
            </w:r>
            <w:r w:rsidRPr="005E1BF7">
              <w:rPr>
                <w:sz w:val="18"/>
                <w:szCs w:val="18"/>
              </w:rPr>
              <w:t>συντήρησης</w:t>
            </w:r>
            <w:r w:rsidRPr="005E1BF7">
              <w:rPr>
                <w:spacing w:val="-2"/>
                <w:sz w:val="18"/>
                <w:szCs w:val="18"/>
              </w:rPr>
              <w:t xml:space="preserve"> </w:t>
            </w:r>
            <w:r w:rsidRPr="005E1BF7">
              <w:rPr>
                <w:sz w:val="18"/>
                <w:szCs w:val="18"/>
              </w:rPr>
              <w:t>ή</w:t>
            </w:r>
            <w:r w:rsidRPr="005E1BF7">
              <w:rPr>
                <w:spacing w:val="-2"/>
                <w:sz w:val="18"/>
                <w:szCs w:val="18"/>
              </w:rPr>
              <w:t xml:space="preserve"> </w:t>
            </w:r>
            <w:r w:rsidRPr="005E1BF7">
              <w:rPr>
                <w:sz w:val="18"/>
                <w:szCs w:val="18"/>
              </w:rPr>
              <w:t>επισκευής,</w:t>
            </w:r>
            <w:r w:rsidRPr="005E1BF7">
              <w:rPr>
                <w:spacing w:val="-2"/>
                <w:sz w:val="18"/>
                <w:szCs w:val="18"/>
              </w:rPr>
              <w:t xml:space="preserve"> </w:t>
            </w:r>
            <w:r w:rsidRPr="005E1BF7">
              <w:rPr>
                <w:sz w:val="18"/>
                <w:szCs w:val="18"/>
              </w:rPr>
              <w:t>πρέπει</w:t>
            </w:r>
            <w:r w:rsidRPr="005E1BF7">
              <w:rPr>
                <w:spacing w:val="-1"/>
                <w:sz w:val="18"/>
                <w:szCs w:val="18"/>
              </w:rPr>
              <w:t xml:space="preserve"> </w:t>
            </w:r>
            <w:r w:rsidRPr="005E1BF7">
              <w:rPr>
                <w:sz w:val="18"/>
                <w:szCs w:val="18"/>
              </w:rPr>
              <w:t>να</w:t>
            </w:r>
            <w:r w:rsidRPr="005E1BF7">
              <w:rPr>
                <w:spacing w:val="-3"/>
                <w:sz w:val="18"/>
                <w:szCs w:val="18"/>
              </w:rPr>
              <w:t xml:space="preserve"> </w:t>
            </w:r>
            <w:r w:rsidRPr="005E1BF7">
              <w:rPr>
                <w:sz w:val="18"/>
                <w:szCs w:val="18"/>
              </w:rPr>
              <w:t>είναι:</w:t>
            </w:r>
          </w:p>
          <w:p w14:paraId="2E35E3C2" w14:textId="77777777" w:rsidR="005E1BF7" w:rsidRPr="005E1BF7" w:rsidRDefault="005E1BF7" w:rsidP="00CB6ED1">
            <w:pPr>
              <w:pStyle w:val="TableParagraph"/>
              <w:numPr>
                <w:ilvl w:val="0"/>
                <w:numId w:val="91"/>
              </w:numPr>
              <w:tabs>
                <w:tab w:val="left" w:pos="228"/>
              </w:tabs>
              <w:autoSpaceDE w:val="0"/>
              <w:autoSpaceDN w:val="0"/>
              <w:spacing w:line="268" w:lineRule="exact"/>
              <w:rPr>
                <w:sz w:val="18"/>
                <w:szCs w:val="18"/>
              </w:rPr>
            </w:pPr>
            <w:r w:rsidRPr="005E1BF7">
              <w:rPr>
                <w:sz w:val="18"/>
                <w:szCs w:val="18"/>
              </w:rPr>
              <w:t>καινούργια</w:t>
            </w:r>
            <w:r w:rsidRPr="005E1BF7">
              <w:rPr>
                <w:spacing w:val="-4"/>
                <w:sz w:val="18"/>
                <w:szCs w:val="18"/>
              </w:rPr>
              <w:t xml:space="preserve"> </w:t>
            </w:r>
            <w:r w:rsidRPr="005E1BF7">
              <w:rPr>
                <w:sz w:val="18"/>
                <w:szCs w:val="18"/>
              </w:rPr>
              <w:t>και</w:t>
            </w:r>
            <w:r w:rsidRPr="005E1BF7">
              <w:rPr>
                <w:spacing w:val="-2"/>
                <w:sz w:val="18"/>
                <w:szCs w:val="18"/>
              </w:rPr>
              <w:t xml:space="preserve"> </w:t>
            </w:r>
            <w:r w:rsidRPr="005E1BF7">
              <w:rPr>
                <w:sz w:val="18"/>
                <w:szCs w:val="18"/>
              </w:rPr>
              <w:t>όχι</w:t>
            </w:r>
            <w:r w:rsidRPr="005E1BF7">
              <w:rPr>
                <w:spacing w:val="-4"/>
                <w:sz w:val="18"/>
                <w:szCs w:val="18"/>
              </w:rPr>
              <w:t xml:space="preserve"> </w:t>
            </w:r>
            <w:r w:rsidRPr="005E1BF7">
              <w:rPr>
                <w:sz w:val="18"/>
                <w:szCs w:val="18"/>
              </w:rPr>
              <w:t>μεταχειρισμένα</w:t>
            </w:r>
          </w:p>
          <w:p w14:paraId="646F6603" w14:textId="77777777" w:rsidR="005E1BF7" w:rsidRPr="005E1BF7" w:rsidRDefault="005E1BF7" w:rsidP="00CB6ED1">
            <w:pPr>
              <w:pStyle w:val="TableParagraph"/>
              <w:numPr>
                <w:ilvl w:val="0"/>
                <w:numId w:val="91"/>
              </w:numPr>
              <w:tabs>
                <w:tab w:val="left" w:pos="228"/>
              </w:tabs>
              <w:autoSpaceDE w:val="0"/>
              <w:autoSpaceDN w:val="0"/>
              <w:rPr>
                <w:sz w:val="18"/>
                <w:szCs w:val="18"/>
              </w:rPr>
            </w:pPr>
            <w:r w:rsidRPr="005E1BF7">
              <w:rPr>
                <w:sz w:val="18"/>
                <w:szCs w:val="18"/>
              </w:rPr>
              <w:t>γνήσια</w:t>
            </w:r>
          </w:p>
          <w:p w14:paraId="20A96772" w14:textId="77777777" w:rsidR="005E1BF7" w:rsidRPr="005E1BF7" w:rsidRDefault="005E1BF7" w:rsidP="00CB6ED1">
            <w:pPr>
              <w:pStyle w:val="TableParagraph"/>
              <w:tabs>
                <w:tab w:val="left" w:pos="676"/>
                <w:tab w:val="left" w:pos="764"/>
                <w:tab w:val="left" w:pos="1557"/>
                <w:tab w:val="left" w:pos="1680"/>
                <w:tab w:val="left" w:pos="1750"/>
                <w:tab w:val="left" w:pos="1824"/>
                <w:tab w:val="left" w:pos="2072"/>
                <w:tab w:val="left" w:pos="2164"/>
                <w:tab w:val="left" w:pos="2261"/>
                <w:tab w:val="left" w:pos="2621"/>
                <w:tab w:val="left" w:pos="2808"/>
                <w:tab w:val="left" w:pos="2850"/>
                <w:tab w:val="left" w:pos="3041"/>
                <w:tab w:val="left" w:pos="3167"/>
                <w:tab w:val="left" w:pos="3667"/>
                <w:tab w:val="left" w:pos="3713"/>
              </w:tabs>
              <w:spacing w:before="1"/>
              <w:ind w:left="110" w:right="92"/>
              <w:rPr>
                <w:sz w:val="18"/>
                <w:szCs w:val="18"/>
              </w:rPr>
            </w:pPr>
            <w:r w:rsidRPr="005E1BF7">
              <w:rPr>
                <w:rFonts w:ascii="Tahoma" w:hAnsi="Tahoma"/>
                <w:sz w:val="18"/>
                <w:szCs w:val="18"/>
              </w:rPr>
              <w:t>-</w:t>
            </w:r>
            <w:r w:rsidRPr="005E1BF7">
              <w:rPr>
                <w:sz w:val="18"/>
                <w:szCs w:val="18"/>
              </w:rPr>
              <w:t>αποκλειστικά</w:t>
            </w:r>
            <w:r w:rsidRPr="005E1BF7">
              <w:rPr>
                <w:sz w:val="18"/>
                <w:szCs w:val="18"/>
              </w:rPr>
              <w:tab/>
            </w:r>
            <w:r w:rsidRPr="005E1BF7">
              <w:rPr>
                <w:sz w:val="18"/>
                <w:szCs w:val="18"/>
              </w:rPr>
              <w:tab/>
            </w:r>
            <w:r w:rsidRPr="005E1BF7">
              <w:rPr>
                <w:sz w:val="18"/>
                <w:szCs w:val="18"/>
              </w:rPr>
              <w:tab/>
            </w:r>
            <w:r w:rsidRPr="005E1BF7">
              <w:rPr>
                <w:sz w:val="18"/>
                <w:szCs w:val="18"/>
              </w:rPr>
              <w:tab/>
              <w:t>προδιαγραφών</w:t>
            </w:r>
            <w:r w:rsidRPr="005E1BF7">
              <w:rPr>
                <w:sz w:val="18"/>
                <w:szCs w:val="18"/>
              </w:rPr>
              <w:tab/>
            </w:r>
            <w:r w:rsidRPr="005E1BF7">
              <w:rPr>
                <w:spacing w:val="-1"/>
                <w:sz w:val="18"/>
                <w:szCs w:val="18"/>
              </w:rPr>
              <w:t>των</w:t>
            </w:r>
            <w:r w:rsidRPr="005E1BF7">
              <w:rPr>
                <w:spacing w:val="-47"/>
                <w:sz w:val="18"/>
                <w:szCs w:val="18"/>
              </w:rPr>
              <w:t xml:space="preserve"> </w:t>
            </w:r>
            <w:r w:rsidRPr="005E1BF7">
              <w:rPr>
                <w:sz w:val="18"/>
                <w:szCs w:val="18"/>
              </w:rPr>
              <w:t>κατασκευαστικών</w:t>
            </w:r>
            <w:r w:rsidRPr="005E1BF7">
              <w:rPr>
                <w:spacing w:val="15"/>
                <w:sz w:val="18"/>
                <w:szCs w:val="18"/>
              </w:rPr>
              <w:t xml:space="preserve"> </w:t>
            </w:r>
            <w:r w:rsidRPr="005E1BF7">
              <w:rPr>
                <w:sz w:val="18"/>
                <w:szCs w:val="18"/>
              </w:rPr>
              <w:t>οίκων</w:t>
            </w:r>
            <w:r w:rsidRPr="005E1BF7">
              <w:rPr>
                <w:spacing w:val="15"/>
                <w:sz w:val="18"/>
                <w:szCs w:val="18"/>
              </w:rPr>
              <w:t xml:space="preserve"> </w:t>
            </w:r>
            <w:r w:rsidRPr="005E1BF7">
              <w:rPr>
                <w:sz w:val="18"/>
                <w:szCs w:val="18"/>
              </w:rPr>
              <w:t>των</w:t>
            </w:r>
            <w:r w:rsidRPr="005E1BF7">
              <w:rPr>
                <w:spacing w:val="15"/>
                <w:sz w:val="18"/>
                <w:szCs w:val="18"/>
              </w:rPr>
              <w:t xml:space="preserve"> </w:t>
            </w:r>
            <w:r w:rsidRPr="005E1BF7">
              <w:rPr>
                <w:sz w:val="18"/>
                <w:szCs w:val="18"/>
              </w:rPr>
              <w:t>οχημάτων</w:t>
            </w:r>
            <w:r w:rsidRPr="005E1BF7">
              <w:rPr>
                <w:spacing w:val="-47"/>
                <w:sz w:val="18"/>
                <w:szCs w:val="18"/>
              </w:rPr>
              <w:t xml:space="preserve"> </w:t>
            </w:r>
            <w:r w:rsidRPr="005E1BF7">
              <w:rPr>
                <w:sz w:val="18"/>
                <w:szCs w:val="18"/>
              </w:rPr>
              <w:t>που</w:t>
            </w:r>
            <w:r w:rsidRPr="005E1BF7">
              <w:rPr>
                <w:sz w:val="18"/>
                <w:szCs w:val="18"/>
              </w:rPr>
              <w:tab/>
              <w:t>αναφέρονται</w:t>
            </w:r>
            <w:r w:rsidRPr="005E1BF7">
              <w:rPr>
                <w:sz w:val="18"/>
                <w:szCs w:val="18"/>
              </w:rPr>
              <w:tab/>
              <w:t>στους</w:t>
            </w:r>
            <w:r w:rsidRPr="005E1BF7">
              <w:rPr>
                <w:sz w:val="18"/>
                <w:szCs w:val="18"/>
              </w:rPr>
              <w:tab/>
            </w:r>
            <w:r w:rsidRPr="005E1BF7">
              <w:rPr>
                <w:sz w:val="18"/>
                <w:szCs w:val="18"/>
              </w:rPr>
              <w:tab/>
              <w:t>πίνακες</w:t>
            </w:r>
            <w:r w:rsidRPr="005E1BF7">
              <w:rPr>
                <w:sz w:val="18"/>
                <w:szCs w:val="18"/>
              </w:rPr>
              <w:tab/>
            </w:r>
            <w:r w:rsidRPr="005E1BF7">
              <w:rPr>
                <w:sz w:val="18"/>
                <w:szCs w:val="18"/>
              </w:rPr>
              <w:tab/>
            </w:r>
            <w:r w:rsidRPr="005E1BF7">
              <w:rPr>
                <w:spacing w:val="-2"/>
                <w:sz w:val="18"/>
                <w:szCs w:val="18"/>
              </w:rPr>
              <w:t>της</w:t>
            </w:r>
            <w:r w:rsidRPr="005E1BF7">
              <w:rPr>
                <w:spacing w:val="-47"/>
                <w:sz w:val="18"/>
                <w:szCs w:val="18"/>
              </w:rPr>
              <w:t xml:space="preserve"> </w:t>
            </w:r>
            <w:r w:rsidRPr="005E1BF7">
              <w:rPr>
                <w:sz w:val="18"/>
                <w:szCs w:val="18"/>
              </w:rPr>
              <w:t>παρούσας</w:t>
            </w:r>
            <w:r w:rsidRPr="005E1BF7">
              <w:rPr>
                <w:spacing w:val="1"/>
                <w:sz w:val="18"/>
                <w:szCs w:val="18"/>
              </w:rPr>
              <w:t xml:space="preserve"> </w:t>
            </w:r>
            <w:r w:rsidRPr="005E1BF7">
              <w:rPr>
                <w:sz w:val="18"/>
                <w:szCs w:val="18"/>
              </w:rPr>
              <w:t>Πρόσκλησης</w:t>
            </w:r>
            <w:r w:rsidRPr="005E1BF7">
              <w:rPr>
                <w:spacing w:val="4"/>
                <w:sz w:val="18"/>
                <w:szCs w:val="18"/>
              </w:rPr>
              <w:t xml:space="preserve"> </w:t>
            </w:r>
            <w:r w:rsidRPr="005E1BF7">
              <w:rPr>
                <w:sz w:val="18"/>
                <w:szCs w:val="18"/>
              </w:rPr>
              <w:t>με</w:t>
            </w:r>
            <w:r w:rsidRPr="005E1BF7">
              <w:rPr>
                <w:spacing w:val="1"/>
                <w:sz w:val="18"/>
                <w:szCs w:val="18"/>
              </w:rPr>
              <w:t xml:space="preserve"> </w:t>
            </w:r>
            <w:r w:rsidRPr="005E1BF7">
              <w:rPr>
                <w:sz w:val="18"/>
                <w:szCs w:val="18"/>
              </w:rPr>
              <w:t>την</w:t>
            </w:r>
            <w:r w:rsidRPr="005E1BF7">
              <w:rPr>
                <w:spacing w:val="2"/>
                <w:sz w:val="18"/>
                <w:szCs w:val="18"/>
              </w:rPr>
              <w:t xml:space="preserve"> </w:t>
            </w:r>
            <w:r w:rsidRPr="005E1BF7">
              <w:rPr>
                <w:sz w:val="18"/>
                <w:szCs w:val="18"/>
              </w:rPr>
              <w:t>έννοια</w:t>
            </w:r>
            <w:r w:rsidRPr="005E1BF7">
              <w:rPr>
                <w:spacing w:val="49"/>
                <w:sz w:val="18"/>
                <w:szCs w:val="18"/>
              </w:rPr>
              <w:t xml:space="preserve"> </w:t>
            </w:r>
            <w:r w:rsidRPr="005E1BF7">
              <w:rPr>
                <w:sz w:val="18"/>
                <w:szCs w:val="18"/>
              </w:rPr>
              <w:t>της</w:t>
            </w:r>
            <w:r w:rsidRPr="005E1BF7">
              <w:rPr>
                <w:spacing w:val="-47"/>
                <w:sz w:val="18"/>
                <w:szCs w:val="18"/>
              </w:rPr>
              <w:t xml:space="preserve"> </w:t>
            </w:r>
            <w:r w:rsidRPr="005E1BF7">
              <w:rPr>
                <w:sz w:val="18"/>
                <w:szCs w:val="18"/>
              </w:rPr>
              <w:t>μητρικής</w:t>
            </w:r>
            <w:r w:rsidRPr="005E1BF7">
              <w:rPr>
                <w:spacing w:val="22"/>
                <w:sz w:val="18"/>
                <w:szCs w:val="18"/>
              </w:rPr>
              <w:t xml:space="preserve"> </w:t>
            </w:r>
            <w:r w:rsidRPr="005E1BF7">
              <w:rPr>
                <w:sz w:val="18"/>
                <w:szCs w:val="18"/>
              </w:rPr>
              <w:t>και</w:t>
            </w:r>
            <w:r w:rsidRPr="005E1BF7">
              <w:rPr>
                <w:spacing w:val="21"/>
                <w:sz w:val="18"/>
                <w:szCs w:val="18"/>
              </w:rPr>
              <w:t xml:space="preserve"> </w:t>
            </w:r>
            <w:r w:rsidRPr="005E1BF7">
              <w:rPr>
                <w:sz w:val="18"/>
                <w:szCs w:val="18"/>
              </w:rPr>
              <w:t>μονοσήμαντης</w:t>
            </w:r>
            <w:r w:rsidRPr="005E1BF7">
              <w:rPr>
                <w:spacing w:val="23"/>
                <w:sz w:val="18"/>
                <w:szCs w:val="18"/>
              </w:rPr>
              <w:t xml:space="preserve"> </w:t>
            </w:r>
            <w:r w:rsidRPr="005E1BF7">
              <w:rPr>
                <w:sz w:val="18"/>
                <w:szCs w:val="18"/>
              </w:rPr>
              <w:t>ύπαρξής</w:t>
            </w:r>
            <w:r w:rsidRPr="005E1BF7">
              <w:rPr>
                <w:spacing w:val="22"/>
                <w:sz w:val="18"/>
                <w:szCs w:val="18"/>
              </w:rPr>
              <w:t xml:space="preserve"> </w:t>
            </w:r>
            <w:r w:rsidRPr="005E1BF7">
              <w:rPr>
                <w:sz w:val="18"/>
                <w:szCs w:val="18"/>
              </w:rPr>
              <w:t>τους</w:t>
            </w:r>
            <w:r w:rsidRPr="005E1BF7">
              <w:rPr>
                <w:spacing w:val="-46"/>
                <w:sz w:val="18"/>
                <w:szCs w:val="18"/>
              </w:rPr>
              <w:t xml:space="preserve"> </w:t>
            </w:r>
            <w:r w:rsidRPr="005E1BF7">
              <w:rPr>
                <w:sz w:val="18"/>
                <w:szCs w:val="18"/>
              </w:rPr>
              <w:t>ανά</w:t>
            </w:r>
            <w:r w:rsidRPr="005E1BF7">
              <w:rPr>
                <w:sz w:val="18"/>
                <w:szCs w:val="18"/>
              </w:rPr>
              <w:tab/>
            </w:r>
            <w:r w:rsidRPr="005E1BF7">
              <w:rPr>
                <w:sz w:val="18"/>
                <w:szCs w:val="18"/>
              </w:rPr>
              <w:tab/>
              <w:t>πλαίσιο,</w:t>
            </w:r>
            <w:r w:rsidRPr="005E1BF7">
              <w:rPr>
                <w:sz w:val="18"/>
                <w:szCs w:val="18"/>
              </w:rPr>
              <w:tab/>
            </w:r>
            <w:r w:rsidRPr="005E1BF7">
              <w:rPr>
                <w:sz w:val="18"/>
                <w:szCs w:val="18"/>
              </w:rPr>
              <w:tab/>
            </w:r>
            <w:r w:rsidRPr="005E1BF7">
              <w:rPr>
                <w:sz w:val="18"/>
                <w:szCs w:val="18"/>
              </w:rPr>
              <w:tab/>
            </w:r>
            <w:r w:rsidRPr="005E1BF7">
              <w:rPr>
                <w:sz w:val="18"/>
                <w:szCs w:val="18"/>
              </w:rPr>
              <w:tab/>
              <w:t>χωρίς</w:t>
            </w:r>
            <w:r w:rsidRPr="005E1BF7">
              <w:rPr>
                <w:sz w:val="18"/>
                <w:szCs w:val="18"/>
              </w:rPr>
              <w:tab/>
              <w:t>να</w:t>
            </w:r>
            <w:r w:rsidRPr="005E1BF7">
              <w:rPr>
                <w:sz w:val="18"/>
                <w:szCs w:val="18"/>
              </w:rPr>
              <w:tab/>
            </w:r>
            <w:r w:rsidRPr="005E1BF7">
              <w:rPr>
                <w:sz w:val="18"/>
                <w:szCs w:val="18"/>
              </w:rPr>
              <w:tab/>
            </w:r>
            <w:r w:rsidRPr="005E1BF7">
              <w:rPr>
                <w:spacing w:val="-1"/>
                <w:sz w:val="18"/>
                <w:szCs w:val="18"/>
              </w:rPr>
              <w:t>κατέχουν</w:t>
            </w:r>
            <w:r w:rsidRPr="005E1BF7">
              <w:rPr>
                <w:spacing w:val="-47"/>
                <w:sz w:val="18"/>
                <w:szCs w:val="18"/>
              </w:rPr>
              <w:t xml:space="preserve"> </w:t>
            </w:r>
            <w:r w:rsidRPr="005E1BF7">
              <w:rPr>
                <w:sz w:val="18"/>
                <w:szCs w:val="18"/>
              </w:rPr>
              <w:t>αναλώσιμο και πολυχρηστικό χαρακτήρα.</w:t>
            </w:r>
            <w:r w:rsidRPr="005E1BF7">
              <w:rPr>
                <w:spacing w:val="1"/>
                <w:sz w:val="18"/>
                <w:szCs w:val="18"/>
              </w:rPr>
              <w:t xml:space="preserve"> </w:t>
            </w:r>
            <w:r w:rsidRPr="005E1BF7">
              <w:rPr>
                <w:sz w:val="18"/>
                <w:szCs w:val="18"/>
              </w:rPr>
              <w:t>Στην</w:t>
            </w:r>
            <w:r w:rsidRPr="005E1BF7">
              <w:rPr>
                <w:spacing w:val="9"/>
                <w:sz w:val="18"/>
                <w:szCs w:val="18"/>
              </w:rPr>
              <w:t xml:space="preserve"> </w:t>
            </w:r>
            <w:r w:rsidRPr="005E1BF7">
              <w:rPr>
                <w:sz w:val="18"/>
                <w:szCs w:val="18"/>
              </w:rPr>
              <w:t>περίπτωση</w:t>
            </w:r>
            <w:r w:rsidRPr="005E1BF7">
              <w:rPr>
                <w:spacing w:val="8"/>
                <w:sz w:val="18"/>
                <w:szCs w:val="18"/>
              </w:rPr>
              <w:t xml:space="preserve"> </w:t>
            </w:r>
            <w:r w:rsidRPr="005E1BF7">
              <w:rPr>
                <w:sz w:val="18"/>
                <w:szCs w:val="18"/>
              </w:rPr>
              <w:t>που</w:t>
            </w:r>
            <w:r w:rsidRPr="005E1BF7">
              <w:rPr>
                <w:spacing w:val="11"/>
                <w:sz w:val="18"/>
                <w:szCs w:val="18"/>
              </w:rPr>
              <w:t xml:space="preserve"> </w:t>
            </w:r>
            <w:r w:rsidRPr="005E1BF7">
              <w:rPr>
                <w:sz w:val="18"/>
                <w:szCs w:val="18"/>
              </w:rPr>
              <w:t>δεν</w:t>
            </w:r>
            <w:r w:rsidRPr="005E1BF7">
              <w:rPr>
                <w:spacing w:val="13"/>
                <w:sz w:val="18"/>
                <w:szCs w:val="18"/>
              </w:rPr>
              <w:t xml:space="preserve"> </w:t>
            </w:r>
            <w:r w:rsidRPr="005E1BF7">
              <w:rPr>
                <w:sz w:val="18"/>
                <w:szCs w:val="18"/>
              </w:rPr>
              <w:t>υπάρχουν</w:t>
            </w:r>
            <w:r w:rsidRPr="005E1BF7">
              <w:rPr>
                <w:spacing w:val="11"/>
                <w:sz w:val="18"/>
                <w:szCs w:val="18"/>
              </w:rPr>
              <w:t xml:space="preserve"> </w:t>
            </w:r>
            <w:r w:rsidRPr="005E1BF7">
              <w:rPr>
                <w:sz w:val="18"/>
                <w:szCs w:val="18"/>
              </w:rPr>
              <w:t>γνήσια</w:t>
            </w:r>
            <w:r w:rsidRPr="005E1BF7">
              <w:rPr>
                <w:spacing w:val="-47"/>
                <w:sz w:val="18"/>
                <w:szCs w:val="18"/>
              </w:rPr>
              <w:t xml:space="preserve"> </w:t>
            </w:r>
            <w:r w:rsidRPr="005E1BF7">
              <w:rPr>
                <w:sz w:val="18"/>
                <w:szCs w:val="18"/>
              </w:rPr>
              <w:t>ανταλλακτικά</w:t>
            </w:r>
            <w:r w:rsidRPr="005E1BF7">
              <w:rPr>
                <w:sz w:val="18"/>
                <w:szCs w:val="18"/>
              </w:rPr>
              <w:tab/>
              <w:t>(π.χ.</w:t>
            </w:r>
            <w:r w:rsidRPr="005E1BF7">
              <w:rPr>
                <w:sz w:val="18"/>
                <w:szCs w:val="18"/>
              </w:rPr>
              <w:tab/>
            </w:r>
            <w:r w:rsidRPr="005E1BF7">
              <w:rPr>
                <w:sz w:val="18"/>
                <w:szCs w:val="18"/>
              </w:rPr>
              <w:tab/>
              <w:t>λόγω</w:t>
            </w:r>
            <w:r w:rsidRPr="005E1BF7">
              <w:rPr>
                <w:sz w:val="18"/>
                <w:szCs w:val="18"/>
              </w:rPr>
              <w:tab/>
            </w:r>
            <w:r w:rsidRPr="005E1BF7">
              <w:rPr>
                <w:sz w:val="18"/>
                <w:szCs w:val="18"/>
              </w:rPr>
              <w:tab/>
              <w:t>παλαιότητας</w:t>
            </w:r>
            <w:r w:rsidRPr="005E1BF7">
              <w:rPr>
                <w:spacing w:val="-47"/>
                <w:sz w:val="18"/>
                <w:szCs w:val="18"/>
              </w:rPr>
              <w:t xml:space="preserve"> </w:t>
            </w:r>
            <w:r w:rsidRPr="005E1BF7">
              <w:rPr>
                <w:sz w:val="18"/>
                <w:szCs w:val="18"/>
              </w:rPr>
              <w:t>οχημάτων)</w:t>
            </w:r>
            <w:r w:rsidRPr="005E1BF7">
              <w:rPr>
                <w:sz w:val="18"/>
                <w:szCs w:val="18"/>
              </w:rPr>
              <w:tab/>
            </w:r>
            <w:r w:rsidRPr="005E1BF7">
              <w:rPr>
                <w:sz w:val="18"/>
                <w:szCs w:val="18"/>
              </w:rPr>
              <w:tab/>
            </w:r>
            <w:r w:rsidRPr="005E1BF7">
              <w:rPr>
                <w:sz w:val="18"/>
                <w:szCs w:val="18"/>
              </w:rPr>
              <w:tab/>
              <w:t>τα</w:t>
            </w:r>
            <w:r w:rsidRPr="005E1BF7">
              <w:rPr>
                <w:sz w:val="18"/>
                <w:szCs w:val="18"/>
              </w:rPr>
              <w:tab/>
            </w:r>
            <w:r w:rsidRPr="005E1BF7">
              <w:rPr>
                <w:sz w:val="18"/>
                <w:szCs w:val="18"/>
              </w:rPr>
              <w:tab/>
            </w:r>
            <w:r w:rsidRPr="005E1BF7">
              <w:rPr>
                <w:sz w:val="18"/>
                <w:szCs w:val="18"/>
              </w:rPr>
              <w:tab/>
            </w:r>
            <w:r w:rsidRPr="005E1BF7">
              <w:rPr>
                <w:sz w:val="18"/>
                <w:szCs w:val="18"/>
              </w:rPr>
              <w:tab/>
            </w:r>
            <w:r w:rsidRPr="005E1BF7">
              <w:rPr>
                <w:spacing w:val="-1"/>
                <w:sz w:val="18"/>
                <w:szCs w:val="18"/>
              </w:rPr>
              <w:t>προσφερόμενα</w:t>
            </w:r>
            <w:r w:rsidRPr="005E1BF7">
              <w:rPr>
                <w:spacing w:val="-47"/>
                <w:sz w:val="18"/>
                <w:szCs w:val="18"/>
              </w:rPr>
              <w:t xml:space="preserve"> </w:t>
            </w:r>
            <w:r w:rsidRPr="005E1BF7">
              <w:rPr>
                <w:sz w:val="18"/>
                <w:szCs w:val="18"/>
              </w:rPr>
              <w:t>ανταλλακτικά</w:t>
            </w:r>
            <w:r w:rsidRPr="005E1BF7">
              <w:rPr>
                <w:sz w:val="18"/>
                <w:szCs w:val="18"/>
              </w:rPr>
              <w:tab/>
            </w:r>
            <w:r w:rsidRPr="005E1BF7">
              <w:rPr>
                <w:sz w:val="18"/>
                <w:szCs w:val="18"/>
              </w:rPr>
              <w:tab/>
              <w:t>θα</w:t>
            </w:r>
            <w:r w:rsidRPr="005E1BF7">
              <w:rPr>
                <w:sz w:val="18"/>
                <w:szCs w:val="18"/>
              </w:rPr>
              <w:tab/>
            </w:r>
            <w:r w:rsidRPr="005E1BF7">
              <w:rPr>
                <w:sz w:val="18"/>
                <w:szCs w:val="18"/>
              </w:rPr>
              <w:tab/>
            </w:r>
            <w:r w:rsidRPr="005E1BF7">
              <w:rPr>
                <w:sz w:val="18"/>
                <w:szCs w:val="18"/>
              </w:rPr>
              <w:tab/>
              <w:t>είναι</w:t>
            </w:r>
            <w:r w:rsidRPr="005E1BF7">
              <w:rPr>
                <w:sz w:val="18"/>
                <w:szCs w:val="18"/>
              </w:rPr>
              <w:tab/>
            </w:r>
            <w:r w:rsidRPr="005E1BF7">
              <w:rPr>
                <w:sz w:val="18"/>
                <w:szCs w:val="18"/>
              </w:rPr>
              <w:tab/>
            </w:r>
            <w:r w:rsidRPr="005E1BF7">
              <w:rPr>
                <w:sz w:val="18"/>
                <w:szCs w:val="18"/>
              </w:rPr>
              <w:tab/>
              <w:t>εφάμιλλης</w:t>
            </w:r>
            <w:r w:rsidRPr="005E1BF7">
              <w:rPr>
                <w:spacing w:val="-47"/>
                <w:sz w:val="18"/>
                <w:szCs w:val="18"/>
              </w:rPr>
              <w:t xml:space="preserve"> </w:t>
            </w:r>
            <w:r w:rsidRPr="005E1BF7">
              <w:rPr>
                <w:sz w:val="18"/>
                <w:szCs w:val="18"/>
              </w:rPr>
              <w:t>ποιότητας</w:t>
            </w:r>
            <w:r w:rsidRPr="005E1BF7">
              <w:rPr>
                <w:spacing w:val="44"/>
                <w:sz w:val="18"/>
                <w:szCs w:val="18"/>
              </w:rPr>
              <w:t xml:space="preserve"> </w:t>
            </w:r>
            <w:r w:rsidRPr="005E1BF7">
              <w:rPr>
                <w:sz w:val="18"/>
                <w:szCs w:val="18"/>
              </w:rPr>
              <w:t>με</w:t>
            </w:r>
            <w:r w:rsidRPr="005E1BF7">
              <w:rPr>
                <w:spacing w:val="44"/>
                <w:sz w:val="18"/>
                <w:szCs w:val="18"/>
              </w:rPr>
              <w:t xml:space="preserve"> </w:t>
            </w:r>
            <w:r w:rsidRPr="005E1BF7">
              <w:rPr>
                <w:sz w:val="18"/>
                <w:szCs w:val="18"/>
              </w:rPr>
              <w:t>αυτά</w:t>
            </w:r>
            <w:r w:rsidRPr="005E1BF7">
              <w:rPr>
                <w:spacing w:val="43"/>
                <w:sz w:val="18"/>
                <w:szCs w:val="18"/>
              </w:rPr>
              <w:t xml:space="preserve"> </w:t>
            </w:r>
            <w:r w:rsidRPr="005E1BF7">
              <w:rPr>
                <w:sz w:val="18"/>
                <w:szCs w:val="18"/>
              </w:rPr>
              <w:t>που</w:t>
            </w:r>
            <w:r w:rsidRPr="005E1BF7">
              <w:rPr>
                <w:spacing w:val="44"/>
                <w:sz w:val="18"/>
                <w:szCs w:val="18"/>
              </w:rPr>
              <w:t xml:space="preserve"> </w:t>
            </w:r>
            <w:r w:rsidRPr="005E1BF7">
              <w:rPr>
                <w:sz w:val="18"/>
                <w:szCs w:val="18"/>
              </w:rPr>
              <w:t>προτείνει</w:t>
            </w:r>
            <w:r w:rsidRPr="005E1BF7">
              <w:rPr>
                <w:spacing w:val="44"/>
                <w:sz w:val="18"/>
                <w:szCs w:val="18"/>
              </w:rPr>
              <w:t xml:space="preserve"> </w:t>
            </w:r>
            <w:r w:rsidRPr="005E1BF7">
              <w:rPr>
                <w:sz w:val="18"/>
                <w:szCs w:val="18"/>
              </w:rPr>
              <w:t>ο</w:t>
            </w:r>
            <w:r w:rsidRPr="005E1BF7">
              <w:rPr>
                <w:spacing w:val="-47"/>
                <w:sz w:val="18"/>
                <w:szCs w:val="18"/>
              </w:rPr>
              <w:t xml:space="preserve"> </w:t>
            </w:r>
            <w:r w:rsidRPr="005E1BF7">
              <w:rPr>
                <w:sz w:val="18"/>
                <w:szCs w:val="18"/>
              </w:rPr>
              <w:t>κατασκευαστής</w:t>
            </w:r>
            <w:r w:rsidRPr="005E1BF7">
              <w:rPr>
                <w:spacing w:val="-3"/>
                <w:sz w:val="18"/>
                <w:szCs w:val="18"/>
              </w:rPr>
              <w:t xml:space="preserve"> </w:t>
            </w:r>
            <w:r w:rsidRPr="005E1BF7">
              <w:rPr>
                <w:sz w:val="18"/>
                <w:szCs w:val="18"/>
              </w:rPr>
              <w:t>του</w:t>
            </w:r>
            <w:r w:rsidRPr="005E1BF7">
              <w:rPr>
                <w:spacing w:val="-2"/>
                <w:sz w:val="18"/>
                <w:szCs w:val="18"/>
              </w:rPr>
              <w:t xml:space="preserve"> </w:t>
            </w:r>
            <w:r w:rsidRPr="005E1BF7">
              <w:rPr>
                <w:sz w:val="18"/>
                <w:szCs w:val="18"/>
              </w:rPr>
              <w:t>οχήματος.</w:t>
            </w:r>
          </w:p>
          <w:p w14:paraId="1DF2388A" w14:textId="77777777" w:rsidR="005E1BF7" w:rsidRPr="005E1BF7" w:rsidRDefault="005E1BF7" w:rsidP="00CB6ED1">
            <w:pPr>
              <w:pStyle w:val="TableParagraph"/>
              <w:ind w:left="110" w:right="92"/>
              <w:jc w:val="both"/>
              <w:rPr>
                <w:sz w:val="18"/>
                <w:szCs w:val="18"/>
              </w:rPr>
            </w:pPr>
            <w:r w:rsidRPr="005E1BF7">
              <w:rPr>
                <w:sz w:val="18"/>
                <w:szCs w:val="18"/>
              </w:rPr>
              <w:t>Τα</w:t>
            </w:r>
            <w:r w:rsidRPr="005E1BF7">
              <w:rPr>
                <w:spacing w:val="1"/>
                <w:sz w:val="18"/>
                <w:szCs w:val="18"/>
              </w:rPr>
              <w:t xml:space="preserve"> </w:t>
            </w:r>
            <w:r w:rsidRPr="005E1BF7">
              <w:rPr>
                <w:sz w:val="18"/>
                <w:szCs w:val="18"/>
              </w:rPr>
              <w:t>ανταλλακτικά</w:t>
            </w:r>
            <w:r w:rsidRPr="005E1BF7">
              <w:rPr>
                <w:spacing w:val="1"/>
                <w:sz w:val="18"/>
                <w:szCs w:val="18"/>
              </w:rPr>
              <w:t xml:space="preserve"> </w:t>
            </w:r>
            <w:r w:rsidRPr="005E1BF7">
              <w:rPr>
                <w:sz w:val="18"/>
                <w:szCs w:val="18"/>
              </w:rPr>
              <w:t>πρέπει</w:t>
            </w:r>
            <w:r w:rsidRPr="005E1BF7">
              <w:rPr>
                <w:spacing w:val="1"/>
                <w:sz w:val="18"/>
                <w:szCs w:val="18"/>
              </w:rPr>
              <w:t xml:space="preserve"> </w:t>
            </w:r>
            <w:r w:rsidRPr="005E1BF7">
              <w:rPr>
                <w:sz w:val="18"/>
                <w:szCs w:val="18"/>
              </w:rPr>
              <w:t>να</w:t>
            </w:r>
            <w:r w:rsidRPr="005E1BF7">
              <w:rPr>
                <w:spacing w:val="1"/>
                <w:sz w:val="18"/>
                <w:szCs w:val="18"/>
              </w:rPr>
              <w:t xml:space="preserve"> </w:t>
            </w:r>
            <w:r w:rsidRPr="005E1BF7">
              <w:rPr>
                <w:sz w:val="18"/>
                <w:szCs w:val="18"/>
              </w:rPr>
              <w:t>πληρούν</w:t>
            </w:r>
            <w:r w:rsidRPr="005E1BF7">
              <w:rPr>
                <w:spacing w:val="1"/>
                <w:sz w:val="18"/>
                <w:szCs w:val="18"/>
              </w:rPr>
              <w:t xml:space="preserve"> </w:t>
            </w:r>
            <w:r w:rsidRPr="005E1BF7">
              <w:rPr>
                <w:sz w:val="18"/>
                <w:szCs w:val="18"/>
              </w:rPr>
              <w:t>τις</w:t>
            </w:r>
            <w:r w:rsidRPr="005E1BF7">
              <w:rPr>
                <w:spacing w:val="1"/>
                <w:sz w:val="18"/>
                <w:szCs w:val="18"/>
              </w:rPr>
              <w:t xml:space="preserve"> </w:t>
            </w:r>
            <w:r w:rsidRPr="005E1BF7">
              <w:rPr>
                <w:sz w:val="18"/>
                <w:szCs w:val="18"/>
              </w:rPr>
              <w:t>απαιτούμενες</w:t>
            </w:r>
            <w:r w:rsidRPr="005E1BF7">
              <w:rPr>
                <w:spacing w:val="1"/>
                <w:sz w:val="18"/>
                <w:szCs w:val="18"/>
              </w:rPr>
              <w:t xml:space="preserve"> </w:t>
            </w:r>
            <w:r w:rsidRPr="005E1BF7">
              <w:rPr>
                <w:sz w:val="18"/>
                <w:szCs w:val="18"/>
              </w:rPr>
              <w:t>προδιαγραφές</w:t>
            </w:r>
            <w:r w:rsidRPr="005E1BF7">
              <w:rPr>
                <w:spacing w:val="1"/>
                <w:sz w:val="18"/>
                <w:szCs w:val="18"/>
              </w:rPr>
              <w:t xml:space="preserve"> </w:t>
            </w:r>
            <w:r w:rsidRPr="005E1BF7">
              <w:rPr>
                <w:sz w:val="18"/>
                <w:szCs w:val="18"/>
              </w:rPr>
              <w:t>και</w:t>
            </w:r>
            <w:r w:rsidRPr="005E1BF7">
              <w:rPr>
                <w:spacing w:val="1"/>
                <w:sz w:val="18"/>
                <w:szCs w:val="18"/>
              </w:rPr>
              <w:t xml:space="preserve"> </w:t>
            </w:r>
            <w:r w:rsidRPr="005E1BF7">
              <w:rPr>
                <w:sz w:val="18"/>
                <w:szCs w:val="18"/>
              </w:rPr>
              <w:t>να</w:t>
            </w:r>
            <w:r w:rsidRPr="005E1BF7">
              <w:rPr>
                <w:spacing w:val="1"/>
                <w:sz w:val="18"/>
                <w:szCs w:val="18"/>
              </w:rPr>
              <w:t xml:space="preserve"> </w:t>
            </w:r>
            <w:r w:rsidRPr="005E1BF7">
              <w:rPr>
                <w:sz w:val="18"/>
                <w:szCs w:val="18"/>
              </w:rPr>
              <w:t>αποδεικνύεται</w:t>
            </w:r>
            <w:r w:rsidRPr="005E1BF7">
              <w:rPr>
                <w:spacing w:val="1"/>
                <w:sz w:val="18"/>
                <w:szCs w:val="18"/>
              </w:rPr>
              <w:t xml:space="preserve"> </w:t>
            </w:r>
            <w:r w:rsidRPr="005E1BF7">
              <w:rPr>
                <w:sz w:val="18"/>
                <w:szCs w:val="18"/>
              </w:rPr>
              <w:t>ότι</w:t>
            </w:r>
            <w:r w:rsidRPr="005E1BF7">
              <w:rPr>
                <w:spacing w:val="1"/>
                <w:sz w:val="18"/>
                <w:szCs w:val="18"/>
              </w:rPr>
              <w:t xml:space="preserve"> </w:t>
            </w:r>
            <w:r w:rsidRPr="005E1BF7">
              <w:rPr>
                <w:sz w:val="18"/>
                <w:szCs w:val="18"/>
              </w:rPr>
              <w:t>συνοδεύονται</w:t>
            </w:r>
            <w:r w:rsidRPr="005E1BF7">
              <w:rPr>
                <w:spacing w:val="1"/>
                <w:sz w:val="18"/>
                <w:szCs w:val="18"/>
              </w:rPr>
              <w:t xml:space="preserve"> </w:t>
            </w:r>
            <w:r w:rsidRPr="005E1BF7">
              <w:rPr>
                <w:sz w:val="18"/>
                <w:szCs w:val="18"/>
              </w:rPr>
              <w:t>από</w:t>
            </w:r>
            <w:r w:rsidRPr="005E1BF7">
              <w:rPr>
                <w:spacing w:val="1"/>
                <w:sz w:val="18"/>
                <w:szCs w:val="18"/>
              </w:rPr>
              <w:t xml:space="preserve"> </w:t>
            </w:r>
            <w:r w:rsidRPr="005E1BF7">
              <w:rPr>
                <w:sz w:val="18"/>
                <w:szCs w:val="18"/>
              </w:rPr>
              <w:t>τα</w:t>
            </w:r>
            <w:r w:rsidRPr="005E1BF7">
              <w:rPr>
                <w:spacing w:val="1"/>
                <w:sz w:val="18"/>
                <w:szCs w:val="18"/>
              </w:rPr>
              <w:t xml:space="preserve"> </w:t>
            </w:r>
            <w:r w:rsidRPr="005E1BF7">
              <w:rPr>
                <w:sz w:val="18"/>
                <w:szCs w:val="18"/>
              </w:rPr>
              <w:t>απαραίτητα</w:t>
            </w:r>
            <w:r w:rsidRPr="005E1BF7">
              <w:rPr>
                <w:spacing w:val="1"/>
                <w:sz w:val="18"/>
                <w:szCs w:val="18"/>
              </w:rPr>
              <w:t xml:space="preserve"> </w:t>
            </w:r>
            <w:r w:rsidRPr="005E1BF7">
              <w:rPr>
                <w:sz w:val="18"/>
                <w:szCs w:val="18"/>
              </w:rPr>
              <w:t>πιστοποιητικά</w:t>
            </w:r>
            <w:r w:rsidRPr="005E1BF7">
              <w:rPr>
                <w:spacing w:val="1"/>
                <w:sz w:val="18"/>
                <w:szCs w:val="18"/>
              </w:rPr>
              <w:t xml:space="preserve"> </w:t>
            </w:r>
            <w:r w:rsidRPr="005E1BF7">
              <w:rPr>
                <w:sz w:val="18"/>
                <w:szCs w:val="18"/>
              </w:rPr>
              <w:t>διασφάλισης</w:t>
            </w:r>
            <w:r w:rsidRPr="005E1BF7">
              <w:rPr>
                <w:spacing w:val="1"/>
                <w:sz w:val="18"/>
                <w:szCs w:val="18"/>
              </w:rPr>
              <w:t xml:space="preserve"> </w:t>
            </w:r>
            <w:r w:rsidRPr="005E1BF7">
              <w:rPr>
                <w:sz w:val="18"/>
                <w:szCs w:val="18"/>
              </w:rPr>
              <w:t>ποιότητας</w:t>
            </w:r>
            <w:r w:rsidRPr="005E1BF7">
              <w:rPr>
                <w:spacing w:val="1"/>
                <w:sz w:val="18"/>
                <w:szCs w:val="18"/>
              </w:rPr>
              <w:t xml:space="preserve"> </w:t>
            </w:r>
            <w:r w:rsidRPr="005E1BF7">
              <w:rPr>
                <w:sz w:val="18"/>
                <w:szCs w:val="18"/>
              </w:rPr>
              <w:t>ISO,</w:t>
            </w:r>
            <w:r w:rsidRPr="005E1BF7">
              <w:rPr>
                <w:spacing w:val="1"/>
                <w:sz w:val="18"/>
                <w:szCs w:val="18"/>
              </w:rPr>
              <w:t xml:space="preserve"> </w:t>
            </w:r>
            <w:r w:rsidRPr="005E1BF7">
              <w:rPr>
                <w:sz w:val="18"/>
                <w:szCs w:val="18"/>
              </w:rPr>
              <w:t>CE</w:t>
            </w:r>
            <w:r w:rsidRPr="005E1BF7">
              <w:rPr>
                <w:spacing w:val="1"/>
                <w:sz w:val="18"/>
                <w:szCs w:val="18"/>
              </w:rPr>
              <w:t xml:space="preserve"> </w:t>
            </w:r>
            <w:r w:rsidRPr="005E1BF7">
              <w:rPr>
                <w:sz w:val="18"/>
                <w:szCs w:val="18"/>
              </w:rPr>
              <w:t>κτλ.</w:t>
            </w:r>
            <w:r w:rsidRPr="005E1BF7">
              <w:rPr>
                <w:spacing w:val="1"/>
                <w:sz w:val="18"/>
                <w:szCs w:val="18"/>
              </w:rPr>
              <w:t xml:space="preserve"> </w:t>
            </w:r>
            <w:r w:rsidRPr="005E1BF7">
              <w:rPr>
                <w:sz w:val="18"/>
                <w:szCs w:val="18"/>
              </w:rPr>
              <w:t>και</w:t>
            </w:r>
            <w:r w:rsidRPr="005E1BF7">
              <w:rPr>
                <w:spacing w:val="50"/>
                <w:sz w:val="18"/>
                <w:szCs w:val="18"/>
              </w:rPr>
              <w:t xml:space="preserve"> </w:t>
            </w:r>
            <w:r w:rsidRPr="005E1BF7">
              <w:rPr>
                <w:sz w:val="18"/>
                <w:szCs w:val="18"/>
              </w:rPr>
              <w:t>τις</w:t>
            </w:r>
            <w:r w:rsidRPr="005E1BF7">
              <w:rPr>
                <w:spacing w:val="-47"/>
                <w:sz w:val="18"/>
                <w:szCs w:val="18"/>
              </w:rPr>
              <w:t xml:space="preserve"> </w:t>
            </w:r>
            <w:r w:rsidRPr="005E1BF7">
              <w:rPr>
                <w:sz w:val="18"/>
                <w:szCs w:val="18"/>
              </w:rPr>
              <w:t>απαιτούμενες</w:t>
            </w:r>
            <w:r w:rsidRPr="005E1BF7">
              <w:rPr>
                <w:spacing w:val="19"/>
                <w:sz w:val="18"/>
                <w:szCs w:val="18"/>
              </w:rPr>
              <w:t xml:space="preserve"> </w:t>
            </w:r>
            <w:r w:rsidRPr="005E1BF7">
              <w:rPr>
                <w:sz w:val="18"/>
                <w:szCs w:val="18"/>
              </w:rPr>
              <w:t>εγγυήσεις</w:t>
            </w:r>
            <w:r w:rsidRPr="005E1BF7">
              <w:rPr>
                <w:spacing w:val="20"/>
                <w:sz w:val="18"/>
                <w:szCs w:val="18"/>
              </w:rPr>
              <w:t xml:space="preserve"> </w:t>
            </w:r>
            <w:r w:rsidRPr="005E1BF7">
              <w:rPr>
                <w:sz w:val="18"/>
                <w:szCs w:val="18"/>
              </w:rPr>
              <w:t>όταν</w:t>
            </w:r>
            <w:r w:rsidRPr="005E1BF7">
              <w:rPr>
                <w:spacing w:val="20"/>
                <w:sz w:val="18"/>
                <w:szCs w:val="18"/>
              </w:rPr>
              <w:t xml:space="preserve"> </w:t>
            </w:r>
            <w:r w:rsidRPr="005E1BF7">
              <w:rPr>
                <w:sz w:val="18"/>
                <w:szCs w:val="18"/>
              </w:rPr>
              <w:t>και</w:t>
            </w:r>
            <w:r w:rsidRPr="005E1BF7">
              <w:rPr>
                <w:spacing w:val="18"/>
                <w:sz w:val="18"/>
                <w:szCs w:val="18"/>
              </w:rPr>
              <w:t xml:space="preserve"> </w:t>
            </w:r>
            <w:r w:rsidRPr="005E1BF7">
              <w:rPr>
                <w:sz w:val="18"/>
                <w:szCs w:val="18"/>
              </w:rPr>
              <w:t>όποτε</w:t>
            </w:r>
          </w:p>
          <w:p w14:paraId="706FBB7B" w14:textId="77777777" w:rsidR="005E1BF7" w:rsidRPr="005E1BF7" w:rsidRDefault="005E1BF7" w:rsidP="00CB6ED1">
            <w:pPr>
              <w:pStyle w:val="TableParagraph"/>
              <w:spacing w:line="251" w:lineRule="exact"/>
              <w:ind w:left="110"/>
              <w:jc w:val="both"/>
              <w:rPr>
                <w:sz w:val="18"/>
                <w:szCs w:val="18"/>
              </w:rPr>
            </w:pPr>
            <w:r w:rsidRPr="005E1BF7">
              <w:rPr>
                <w:sz w:val="18"/>
                <w:szCs w:val="18"/>
              </w:rPr>
              <w:t>απαιτηθεί</w:t>
            </w:r>
            <w:r w:rsidRPr="005E1BF7">
              <w:rPr>
                <w:spacing w:val="-3"/>
                <w:sz w:val="18"/>
                <w:szCs w:val="18"/>
              </w:rPr>
              <w:t xml:space="preserve"> </w:t>
            </w:r>
            <w:r w:rsidRPr="005E1BF7">
              <w:rPr>
                <w:sz w:val="18"/>
                <w:szCs w:val="18"/>
              </w:rPr>
              <w:t>από</w:t>
            </w:r>
            <w:r w:rsidRPr="005E1BF7">
              <w:rPr>
                <w:spacing w:val="-2"/>
                <w:sz w:val="18"/>
                <w:szCs w:val="18"/>
              </w:rPr>
              <w:t xml:space="preserve"> </w:t>
            </w:r>
            <w:r w:rsidRPr="005E1BF7">
              <w:rPr>
                <w:sz w:val="18"/>
                <w:szCs w:val="18"/>
              </w:rPr>
              <w:t>την</w:t>
            </w:r>
            <w:r w:rsidRPr="005E1BF7">
              <w:rPr>
                <w:spacing w:val="-4"/>
                <w:sz w:val="18"/>
                <w:szCs w:val="18"/>
              </w:rPr>
              <w:t xml:space="preserve"> </w:t>
            </w:r>
            <w:r w:rsidRPr="005E1BF7">
              <w:rPr>
                <w:sz w:val="18"/>
                <w:szCs w:val="18"/>
              </w:rPr>
              <w:t>Αναθέτουσα</w:t>
            </w:r>
            <w:r w:rsidRPr="005E1BF7">
              <w:rPr>
                <w:spacing w:val="-2"/>
                <w:sz w:val="18"/>
                <w:szCs w:val="18"/>
              </w:rPr>
              <w:t xml:space="preserve"> </w:t>
            </w:r>
            <w:r w:rsidRPr="005E1BF7">
              <w:rPr>
                <w:sz w:val="18"/>
                <w:szCs w:val="18"/>
              </w:rPr>
              <w:t>Αρχή.</w:t>
            </w:r>
          </w:p>
        </w:tc>
        <w:tc>
          <w:tcPr>
            <w:tcW w:w="1167" w:type="dxa"/>
            <w:shd w:val="clear" w:color="auto" w:fill="auto"/>
          </w:tcPr>
          <w:p w14:paraId="0978441D" w14:textId="77777777" w:rsidR="005E1BF7" w:rsidRPr="005E1BF7" w:rsidRDefault="005E1BF7" w:rsidP="00CB6ED1">
            <w:pPr>
              <w:pStyle w:val="TableParagraph"/>
              <w:spacing w:before="1"/>
              <w:ind w:left="128" w:right="118"/>
              <w:jc w:val="center"/>
              <w:rPr>
                <w:sz w:val="18"/>
                <w:szCs w:val="18"/>
              </w:rPr>
            </w:pPr>
            <w:r w:rsidRPr="005E1BF7">
              <w:rPr>
                <w:sz w:val="18"/>
                <w:szCs w:val="18"/>
              </w:rPr>
              <w:t>ΝΑΙ</w:t>
            </w:r>
          </w:p>
        </w:tc>
        <w:tc>
          <w:tcPr>
            <w:tcW w:w="1243" w:type="dxa"/>
            <w:shd w:val="clear" w:color="auto" w:fill="auto"/>
          </w:tcPr>
          <w:p w14:paraId="65D9CBB3" w14:textId="77777777" w:rsidR="005E1BF7" w:rsidRPr="005E1BF7" w:rsidRDefault="005E1BF7" w:rsidP="00CB6ED1">
            <w:pPr>
              <w:pStyle w:val="TableParagraph"/>
              <w:rPr>
                <w:rFonts w:ascii="Times New Roman"/>
                <w:sz w:val="18"/>
                <w:szCs w:val="18"/>
              </w:rPr>
            </w:pPr>
          </w:p>
        </w:tc>
        <w:tc>
          <w:tcPr>
            <w:tcW w:w="2856" w:type="dxa"/>
            <w:shd w:val="clear" w:color="auto" w:fill="auto"/>
          </w:tcPr>
          <w:p w14:paraId="6F687096" w14:textId="77777777" w:rsidR="005E1BF7" w:rsidRPr="005E1BF7" w:rsidRDefault="005E1BF7" w:rsidP="00CB6ED1">
            <w:pPr>
              <w:pStyle w:val="TableParagraph"/>
              <w:rPr>
                <w:rFonts w:ascii="Times New Roman"/>
                <w:sz w:val="18"/>
                <w:szCs w:val="18"/>
              </w:rPr>
            </w:pPr>
          </w:p>
          <w:p w14:paraId="14B40D2D" w14:textId="77777777" w:rsidR="005E1BF7" w:rsidRPr="005E1BF7" w:rsidRDefault="005E1BF7" w:rsidP="00CB6ED1">
            <w:pPr>
              <w:rPr>
                <w:sz w:val="18"/>
                <w:szCs w:val="18"/>
              </w:rPr>
            </w:pPr>
          </w:p>
          <w:p w14:paraId="5A6A335D" w14:textId="77777777" w:rsidR="005E1BF7" w:rsidRPr="005E1BF7" w:rsidRDefault="005E1BF7" w:rsidP="00CB6ED1">
            <w:pPr>
              <w:rPr>
                <w:sz w:val="18"/>
                <w:szCs w:val="18"/>
              </w:rPr>
            </w:pPr>
          </w:p>
          <w:p w14:paraId="37416395" w14:textId="77777777" w:rsidR="005E1BF7" w:rsidRPr="005E1BF7" w:rsidRDefault="005E1BF7" w:rsidP="00CB6ED1">
            <w:pPr>
              <w:rPr>
                <w:sz w:val="18"/>
                <w:szCs w:val="18"/>
              </w:rPr>
            </w:pPr>
          </w:p>
          <w:p w14:paraId="62961B13" w14:textId="77777777" w:rsidR="005E1BF7" w:rsidRPr="005E1BF7" w:rsidRDefault="005E1BF7" w:rsidP="00CB6ED1">
            <w:pPr>
              <w:rPr>
                <w:sz w:val="18"/>
                <w:szCs w:val="18"/>
              </w:rPr>
            </w:pPr>
          </w:p>
          <w:p w14:paraId="3399A0D6" w14:textId="77777777" w:rsidR="005E1BF7" w:rsidRPr="005E1BF7" w:rsidRDefault="005E1BF7" w:rsidP="00CB6ED1">
            <w:pPr>
              <w:rPr>
                <w:sz w:val="18"/>
                <w:szCs w:val="18"/>
              </w:rPr>
            </w:pPr>
          </w:p>
          <w:p w14:paraId="27BC1207" w14:textId="77777777" w:rsidR="005E1BF7" w:rsidRPr="005E1BF7" w:rsidRDefault="005E1BF7" w:rsidP="00CB6ED1">
            <w:pPr>
              <w:rPr>
                <w:sz w:val="18"/>
                <w:szCs w:val="18"/>
              </w:rPr>
            </w:pPr>
          </w:p>
          <w:p w14:paraId="750C59AD" w14:textId="77777777" w:rsidR="005E1BF7" w:rsidRPr="005E1BF7" w:rsidRDefault="005E1BF7" w:rsidP="00CB6ED1">
            <w:pPr>
              <w:rPr>
                <w:sz w:val="18"/>
                <w:szCs w:val="18"/>
              </w:rPr>
            </w:pPr>
          </w:p>
          <w:p w14:paraId="75D93875" w14:textId="77777777" w:rsidR="005E1BF7" w:rsidRPr="005E1BF7" w:rsidRDefault="005E1BF7" w:rsidP="00CB6ED1">
            <w:pPr>
              <w:rPr>
                <w:sz w:val="18"/>
                <w:szCs w:val="18"/>
              </w:rPr>
            </w:pPr>
          </w:p>
          <w:p w14:paraId="2957CF06" w14:textId="77777777" w:rsidR="005E1BF7" w:rsidRPr="005E1BF7" w:rsidRDefault="005E1BF7" w:rsidP="00CB6ED1">
            <w:pPr>
              <w:rPr>
                <w:sz w:val="18"/>
                <w:szCs w:val="18"/>
              </w:rPr>
            </w:pPr>
          </w:p>
          <w:p w14:paraId="28ADF006" w14:textId="77777777" w:rsidR="005E1BF7" w:rsidRPr="005E1BF7" w:rsidRDefault="005E1BF7" w:rsidP="00CB6ED1">
            <w:pPr>
              <w:rPr>
                <w:sz w:val="18"/>
                <w:szCs w:val="18"/>
              </w:rPr>
            </w:pPr>
          </w:p>
          <w:p w14:paraId="33DDDDAA" w14:textId="77777777" w:rsidR="005E1BF7" w:rsidRPr="005E1BF7" w:rsidRDefault="005E1BF7" w:rsidP="00CB6ED1">
            <w:pPr>
              <w:rPr>
                <w:sz w:val="18"/>
                <w:szCs w:val="18"/>
              </w:rPr>
            </w:pPr>
          </w:p>
          <w:p w14:paraId="618D812C" w14:textId="77777777" w:rsidR="005E1BF7" w:rsidRPr="005E1BF7" w:rsidRDefault="005E1BF7" w:rsidP="00CB6ED1">
            <w:pPr>
              <w:rPr>
                <w:sz w:val="18"/>
                <w:szCs w:val="18"/>
              </w:rPr>
            </w:pPr>
          </w:p>
          <w:p w14:paraId="0CA15A97" w14:textId="77777777" w:rsidR="005E1BF7" w:rsidRPr="005E1BF7" w:rsidRDefault="005E1BF7" w:rsidP="00CB6ED1">
            <w:pPr>
              <w:rPr>
                <w:sz w:val="18"/>
                <w:szCs w:val="18"/>
              </w:rPr>
            </w:pPr>
          </w:p>
          <w:p w14:paraId="251D1206" w14:textId="77777777" w:rsidR="005E1BF7" w:rsidRPr="005E1BF7" w:rsidRDefault="005E1BF7" w:rsidP="00CB6ED1">
            <w:pPr>
              <w:rPr>
                <w:sz w:val="18"/>
                <w:szCs w:val="18"/>
              </w:rPr>
            </w:pPr>
          </w:p>
          <w:p w14:paraId="67492860" w14:textId="77777777" w:rsidR="005E1BF7" w:rsidRPr="005E1BF7" w:rsidRDefault="005E1BF7" w:rsidP="00CB6ED1">
            <w:pPr>
              <w:rPr>
                <w:sz w:val="18"/>
                <w:szCs w:val="18"/>
              </w:rPr>
            </w:pPr>
          </w:p>
          <w:p w14:paraId="7C9ECD8D" w14:textId="77777777" w:rsidR="005E1BF7" w:rsidRPr="005E1BF7" w:rsidRDefault="005E1BF7" w:rsidP="00CB6ED1">
            <w:pPr>
              <w:rPr>
                <w:sz w:val="18"/>
                <w:szCs w:val="18"/>
              </w:rPr>
            </w:pPr>
          </w:p>
          <w:p w14:paraId="7340A2E4" w14:textId="77777777" w:rsidR="005E1BF7" w:rsidRPr="005E1BF7" w:rsidRDefault="005E1BF7" w:rsidP="00CB6ED1">
            <w:pPr>
              <w:rPr>
                <w:sz w:val="18"/>
                <w:szCs w:val="18"/>
              </w:rPr>
            </w:pPr>
          </w:p>
          <w:p w14:paraId="11B5EAA9" w14:textId="77777777" w:rsidR="005E1BF7" w:rsidRPr="005E1BF7" w:rsidRDefault="005E1BF7" w:rsidP="00CB6ED1">
            <w:pPr>
              <w:rPr>
                <w:sz w:val="18"/>
                <w:szCs w:val="18"/>
              </w:rPr>
            </w:pPr>
          </w:p>
          <w:p w14:paraId="0AF8032E" w14:textId="77777777" w:rsidR="005E1BF7" w:rsidRPr="005E1BF7" w:rsidRDefault="005E1BF7" w:rsidP="00CB6ED1">
            <w:pPr>
              <w:rPr>
                <w:sz w:val="18"/>
                <w:szCs w:val="18"/>
              </w:rPr>
            </w:pPr>
          </w:p>
          <w:p w14:paraId="679EAE83" w14:textId="77777777" w:rsidR="005E1BF7" w:rsidRPr="005E1BF7" w:rsidRDefault="005E1BF7" w:rsidP="00CB6ED1">
            <w:pPr>
              <w:rPr>
                <w:sz w:val="18"/>
                <w:szCs w:val="18"/>
              </w:rPr>
            </w:pPr>
          </w:p>
          <w:p w14:paraId="4D99B746" w14:textId="77777777" w:rsidR="005E1BF7" w:rsidRPr="005E1BF7" w:rsidRDefault="005E1BF7" w:rsidP="00CB6ED1">
            <w:pPr>
              <w:rPr>
                <w:sz w:val="18"/>
                <w:szCs w:val="18"/>
              </w:rPr>
            </w:pPr>
          </w:p>
          <w:p w14:paraId="1D18D08C" w14:textId="77777777" w:rsidR="005E1BF7" w:rsidRPr="005E1BF7" w:rsidRDefault="005E1BF7" w:rsidP="00CB6ED1">
            <w:pPr>
              <w:rPr>
                <w:sz w:val="18"/>
                <w:szCs w:val="18"/>
              </w:rPr>
            </w:pPr>
          </w:p>
          <w:p w14:paraId="5C0555B6" w14:textId="77777777" w:rsidR="005E1BF7" w:rsidRPr="005E1BF7" w:rsidRDefault="005E1BF7" w:rsidP="00CB6ED1">
            <w:pPr>
              <w:rPr>
                <w:sz w:val="18"/>
                <w:szCs w:val="18"/>
              </w:rPr>
            </w:pPr>
          </w:p>
          <w:p w14:paraId="53B61290" w14:textId="77777777" w:rsidR="005E1BF7" w:rsidRPr="005E1BF7" w:rsidRDefault="005E1BF7" w:rsidP="00CB6ED1">
            <w:pPr>
              <w:rPr>
                <w:sz w:val="18"/>
                <w:szCs w:val="18"/>
              </w:rPr>
            </w:pPr>
          </w:p>
          <w:p w14:paraId="0AF30A4A" w14:textId="77777777" w:rsidR="005E1BF7" w:rsidRPr="005E1BF7" w:rsidRDefault="005E1BF7" w:rsidP="00CB6ED1">
            <w:pPr>
              <w:rPr>
                <w:sz w:val="18"/>
                <w:szCs w:val="18"/>
              </w:rPr>
            </w:pPr>
          </w:p>
          <w:p w14:paraId="28DE628B" w14:textId="77777777" w:rsidR="005E1BF7" w:rsidRPr="005E1BF7" w:rsidRDefault="005E1BF7" w:rsidP="00CB6ED1">
            <w:pPr>
              <w:rPr>
                <w:sz w:val="18"/>
                <w:szCs w:val="18"/>
              </w:rPr>
            </w:pPr>
          </w:p>
          <w:p w14:paraId="76774808" w14:textId="77777777" w:rsidR="005E1BF7" w:rsidRPr="005E1BF7" w:rsidRDefault="005E1BF7" w:rsidP="00CB6ED1">
            <w:pPr>
              <w:rPr>
                <w:sz w:val="18"/>
                <w:szCs w:val="18"/>
              </w:rPr>
            </w:pPr>
          </w:p>
          <w:p w14:paraId="59135D6E" w14:textId="77777777" w:rsidR="005E1BF7" w:rsidRPr="005E1BF7" w:rsidRDefault="005E1BF7" w:rsidP="00CB6ED1">
            <w:pPr>
              <w:rPr>
                <w:sz w:val="18"/>
                <w:szCs w:val="18"/>
              </w:rPr>
            </w:pPr>
          </w:p>
          <w:p w14:paraId="56F42EFC" w14:textId="77777777" w:rsidR="005E1BF7" w:rsidRPr="005E1BF7" w:rsidRDefault="005E1BF7" w:rsidP="00CB6ED1">
            <w:pPr>
              <w:rPr>
                <w:sz w:val="18"/>
                <w:szCs w:val="18"/>
              </w:rPr>
            </w:pPr>
          </w:p>
          <w:p w14:paraId="70BB5435" w14:textId="77777777" w:rsidR="005E1BF7" w:rsidRPr="005E1BF7" w:rsidRDefault="005E1BF7" w:rsidP="00CB6ED1">
            <w:pPr>
              <w:rPr>
                <w:sz w:val="18"/>
                <w:szCs w:val="18"/>
              </w:rPr>
            </w:pPr>
          </w:p>
          <w:p w14:paraId="5D9A6D36" w14:textId="77777777" w:rsidR="005E1BF7" w:rsidRPr="005E1BF7" w:rsidRDefault="005E1BF7" w:rsidP="00CB6ED1">
            <w:pPr>
              <w:rPr>
                <w:sz w:val="18"/>
                <w:szCs w:val="18"/>
              </w:rPr>
            </w:pPr>
          </w:p>
          <w:p w14:paraId="085CA97B" w14:textId="77777777" w:rsidR="005E1BF7" w:rsidRPr="005E1BF7" w:rsidRDefault="005E1BF7" w:rsidP="00CB6ED1">
            <w:pPr>
              <w:rPr>
                <w:sz w:val="18"/>
                <w:szCs w:val="18"/>
              </w:rPr>
            </w:pPr>
          </w:p>
          <w:p w14:paraId="65DE86A2" w14:textId="77777777" w:rsidR="005E1BF7" w:rsidRPr="005E1BF7" w:rsidRDefault="005E1BF7" w:rsidP="00CB6ED1">
            <w:pPr>
              <w:jc w:val="right"/>
              <w:rPr>
                <w:sz w:val="18"/>
                <w:szCs w:val="18"/>
              </w:rPr>
            </w:pPr>
          </w:p>
        </w:tc>
      </w:tr>
      <w:tr w:rsidR="005E1BF7" w:rsidRPr="00F04F8F" w14:paraId="62D92462" w14:textId="77777777" w:rsidTr="005E1BF7">
        <w:trPr>
          <w:trHeight w:val="1268"/>
        </w:trPr>
        <w:tc>
          <w:tcPr>
            <w:tcW w:w="675" w:type="dxa"/>
            <w:shd w:val="clear" w:color="auto" w:fill="auto"/>
          </w:tcPr>
          <w:p w14:paraId="3C000BD5" w14:textId="77777777" w:rsidR="005E1BF7" w:rsidRPr="005E1BF7" w:rsidRDefault="005E1BF7" w:rsidP="005E1BF7">
            <w:pPr>
              <w:pStyle w:val="TableParagraph"/>
              <w:rPr>
                <w:b/>
                <w:sz w:val="18"/>
                <w:szCs w:val="18"/>
              </w:rPr>
            </w:pPr>
          </w:p>
          <w:p w14:paraId="68D2B5FB" w14:textId="77777777" w:rsidR="005E1BF7" w:rsidRPr="005E1BF7" w:rsidRDefault="005E1BF7" w:rsidP="005E1BF7">
            <w:pPr>
              <w:pStyle w:val="TableParagraph"/>
              <w:rPr>
                <w:b/>
                <w:sz w:val="18"/>
                <w:szCs w:val="18"/>
              </w:rPr>
            </w:pPr>
          </w:p>
          <w:p w14:paraId="769C4296" w14:textId="77777777" w:rsidR="005E1BF7" w:rsidRPr="005E1BF7" w:rsidRDefault="005E1BF7" w:rsidP="005E1BF7">
            <w:pPr>
              <w:pStyle w:val="TableParagraph"/>
              <w:spacing w:before="166"/>
              <w:ind w:left="107"/>
              <w:rPr>
                <w:b/>
                <w:sz w:val="18"/>
                <w:szCs w:val="18"/>
              </w:rPr>
            </w:pPr>
            <w:r w:rsidRPr="005E1BF7">
              <w:rPr>
                <w:b/>
                <w:sz w:val="18"/>
                <w:szCs w:val="18"/>
              </w:rPr>
              <w:t>12</w:t>
            </w:r>
          </w:p>
        </w:tc>
        <w:tc>
          <w:tcPr>
            <w:tcW w:w="4112" w:type="dxa"/>
            <w:shd w:val="clear" w:color="auto" w:fill="auto"/>
          </w:tcPr>
          <w:p w14:paraId="63B35D9D" w14:textId="77777777" w:rsidR="005E1BF7" w:rsidRPr="005E1BF7" w:rsidRDefault="005E1BF7" w:rsidP="005E1BF7">
            <w:pPr>
              <w:pStyle w:val="TableParagraph"/>
              <w:tabs>
                <w:tab w:val="left" w:pos="1055"/>
                <w:tab w:val="left" w:pos="2652"/>
              </w:tabs>
              <w:ind w:left="110" w:right="92"/>
              <w:jc w:val="both"/>
              <w:rPr>
                <w:sz w:val="18"/>
                <w:szCs w:val="18"/>
              </w:rPr>
            </w:pPr>
            <w:r w:rsidRPr="005E1BF7">
              <w:rPr>
                <w:sz w:val="18"/>
                <w:szCs w:val="18"/>
              </w:rPr>
              <w:t>Τα</w:t>
            </w:r>
            <w:r w:rsidRPr="005E1BF7">
              <w:rPr>
                <w:spacing w:val="1"/>
                <w:sz w:val="18"/>
                <w:szCs w:val="18"/>
              </w:rPr>
              <w:t xml:space="preserve"> </w:t>
            </w:r>
            <w:r w:rsidRPr="005E1BF7">
              <w:rPr>
                <w:sz w:val="18"/>
                <w:szCs w:val="18"/>
              </w:rPr>
              <w:t>ανταλλακτικά</w:t>
            </w:r>
            <w:r w:rsidRPr="005E1BF7">
              <w:rPr>
                <w:spacing w:val="1"/>
                <w:sz w:val="18"/>
                <w:szCs w:val="18"/>
              </w:rPr>
              <w:t xml:space="preserve"> </w:t>
            </w:r>
            <w:r w:rsidRPr="005E1BF7">
              <w:rPr>
                <w:sz w:val="18"/>
                <w:szCs w:val="18"/>
              </w:rPr>
              <w:t>που</w:t>
            </w:r>
            <w:r w:rsidRPr="005E1BF7">
              <w:rPr>
                <w:spacing w:val="1"/>
                <w:sz w:val="18"/>
                <w:szCs w:val="18"/>
              </w:rPr>
              <w:t xml:space="preserve"> </w:t>
            </w:r>
            <w:r w:rsidRPr="005E1BF7">
              <w:rPr>
                <w:sz w:val="18"/>
                <w:szCs w:val="18"/>
              </w:rPr>
              <w:t>δεν</w:t>
            </w:r>
            <w:r w:rsidRPr="005E1BF7">
              <w:rPr>
                <w:spacing w:val="50"/>
                <w:sz w:val="18"/>
                <w:szCs w:val="18"/>
              </w:rPr>
              <w:t xml:space="preserve"> </w:t>
            </w:r>
            <w:r w:rsidRPr="005E1BF7">
              <w:rPr>
                <w:sz w:val="18"/>
                <w:szCs w:val="18"/>
              </w:rPr>
              <w:t>είναι</w:t>
            </w:r>
            <w:r w:rsidRPr="005E1BF7">
              <w:rPr>
                <w:spacing w:val="1"/>
                <w:sz w:val="18"/>
                <w:szCs w:val="18"/>
              </w:rPr>
              <w:t xml:space="preserve"> </w:t>
            </w:r>
            <w:r w:rsidRPr="005E1BF7">
              <w:rPr>
                <w:sz w:val="18"/>
                <w:szCs w:val="18"/>
              </w:rPr>
              <w:t>εγκεκριμένα</w:t>
            </w:r>
            <w:r w:rsidRPr="005E1BF7">
              <w:rPr>
                <w:spacing w:val="1"/>
                <w:sz w:val="18"/>
                <w:szCs w:val="18"/>
              </w:rPr>
              <w:t xml:space="preserve"> </w:t>
            </w:r>
            <w:r w:rsidRPr="005E1BF7">
              <w:rPr>
                <w:sz w:val="18"/>
                <w:szCs w:val="18"/>
              </w:rPr>
              <w:t>από</w:t>
            </w:r>
            <w:r w:rsidRPr="005E1BF7">
              <w:rPr>
                <w:spacing w:val="1"/>
                <w:sz w:val="18"/>
                <w:szCs w:val="18"/>
              </w:rPr>
              <w:t xml:space="preserve"> </w:t>
            </w:r>
            <w:r w:rsidRPr="005E1BF7">
              <w:rPr>
                <w:sz w:val="18"/>
                <w:szCs w:val="18"/>
              </w:rPr>
              <w:t>τον</w:t>
            </w:r>
            <w:r w:rsidRPr="005E1BF7">
              <w:rPr>
                <w:spacing w:val="1"/>
                <w:sz w:val="18"/>
                <w:szCs w:val="18"/>
              </w:rPr>
              <w:t xml:space="preserve"> </w:t>
            </w:r>
            <w:r w:rsidRPr="005E1BF7">
              <w:rPr>
                <w:sz w:val="18"/>
                <w:szCs w:val="18"/>
              </w:rPr>
              <w:t>κατασκευαστή,</w:t>
            </w:r>
            <w:r w:rsidRPr="005E1BF7">
              <w:rPr>
                <w:spacing w:val="1"/>
                <w:sz w:val="18"/>
                <w:szCs w:val="18"/>
              </w:rPr>
              <w:t xml:space="preserve"> </w:t>
            </w:r>
            <w:r w:rsidRPr="005E1BF7">
              <w:rPr>
                <w:sz w:val="18"/>
                <w:szCs w:val="18"/>
              </w:rPr>
              <w:t>δεν</w:t>
            </w:r>
            <w:r w:rsidRPr="005E1BF7">
              <w:rPr>
                <w:spacing w:val="-47"/>
                <w:sz w:val="18"/>
                <w:szCs w:val="18"/>
              </w:rPr>
              <w:t xml:space="preserve"> </w:t>
            </w:r>
            <w:r w:rsidRPr="005E1BF7">
              <w:rPr>
                <w:sz w:val="18"/>
                <w:szCs w:val="18"/>
              </w:rPr>
              <w:t>αναφέρονται</w:t>
            </w:r>
            <w:r w:rsidRPr="005E1BF7">
              <w:rPr>
                <w:spacing w:val="1"/>
                <w:sz w:val="18"/>
                <w:szCs w:val="18"/>
              </w:rPr>
              <w:t xml:space="preserve"> </w:t>
            </w:r>
            <w:r w:rsidRPr="005E1BF7">
              <w:rPr>
                <w:sz w:val="18"/>
                <w:szCs w:val="18"/>
              </w:rPr>
              <w:t>με</w:t>
            </w:r>
            <w:r w:rsidRPr="005E1BF7">
              <w:rPr>
                <w:spacing w:val="1"/>
                <w:sz w:val="18"/>
                <w:szCs w:val="18"/>
              </w:rPr>
              <w:t xml:space="preserve"> </w:t>
            </w:r>
            <w:r w:rsidRPr="005E1BF7">
              <w:rPr>
                <w:sz w:val="18"/>
                <w:szCs w:val="18"/>
              </w:rPr>
              <w:t>την</w:t>
            </w:r>
            <w:r w:rsidRPr="005E1BF7">
              <w:rPr>
                <w:spacing w:val="1"/>
                <w:sz w:val="18"/>
                <w:szCs w:val="18"/>
              </w:rPr>
              <w:t xml:space="preserve"> </w:t>
            </w:r>
            <w:r w:rsidRPr="005E1BF7">
              <w:rPr>
                <w:sz w:val="18"/>
                <w:szCs w:val="18"/>
              </w:rPr>
              <w:t>ονομασία</w:t>
            </w:r>
            <w:r w:rsidRPr="005E1BF7">
              <w:rPr>
                <w:spacing w:val="1"/>
                <w:sz w:val="18"/>
                <w:szCs w:val="18"/>
              </w:rPr>
              <w:t xml:space="preserve"> </w:t>
            </w:r>
            <w:r w:rsidRPr="005E1BF7">
              <w:rPr>
                <w:sz w:val="18"/>
                <w:szCs w:val="18"/>
              </w:rPr>
              <w:t>του</w:t>
            </w:r>
            <w:r w:rsidRPr="005E1BF7">
              <w:rPr>
                <w:spacing w:val="1"/>
                <w:sz w:val="18"/>
                <w:szCs w:val="18"/>
              </w:rPr>
              <w:t xml:space="preserve"> </w:t>
            </w:r>
            <w:r w:rsidRPr="005E1BF7">
              <w:rPr>
                <w:sz w:val="18"/>
                <w:szCs w:val="18"/>
              </w:rPr>
              <w:t>κατασκευαστή και δεν χαρακτηρίζονται με</w:t>
            </w:r>
            <w:r w:rsidRPr="005E1BF7">
              <w:rPr>
                <w:spacing w:val="1"/>
                <w:sz w:val="18"/>
                <w:szCs w:val="18"/>
              </w:rPr>
              <w:t xml:space="preserve"> </w:t>
            </w:r>
            <w:r w:rsidRPr="005E1BF7">
              <w:rPr>
                <w:sz w:val="18"/>
                <w:szCs w:val="18"/>
              </w:rPr>
              <w:t>την</w:t>
            </w:r>
            <w:r w:rsidRPr="005E1BF7">
              <w:rPr>
                <w:sz w:val="18"/>
                <w:szCs w:val="18"/>
              </w:rPr>
              <w:tab/>
              <w:t>αντίστοιχη</w:t>
            </w:r>
            <w:r>
              <w:rPr>
                <w:sz w:val="18"/>
                <w:szCs w:val="18"/>
              </w:rPr>
              <w:t xml:space="preserve"> </w:t>
            </w:r>
            <w:r w:rsidRPr="005E1BF7">
              <w:rPr>
                <w:sz w:val="18"/>
                <w:szCs w:val="18"/>
              </w:rPr>
              <w:t>κωδικοποίηση,</w:t>
            </w:r>
            <w:r w:rsidRPr="005E1BF7">
              <w:rPr>
                <w:spacing w:val="-48"/>
                <w:sz w:val="18"/>
                <w:szCs w:val="18"/>
              </w:rPr>
              <w:t xml:space="preserve"> </w:t>
            </w:r>
            <w:r w:rsidRPr="005E1BF7">
              <w:rPr>
                <w:sz w:val="18"/>
                <w:szCs w:val="18"/>
              </w:rPr>
              <w:t>απορρίπτονται.</w:t>
            </w:r>
          </w:p>
        </w:tc>
        <w:tc>
          <w:tcPr>
            <w:tcW w:w="1167" w:type="dxa"/>
            <w:shd w:val="clear" w:color="auto" w:fill="auto"/>
          </w:tcPr>
          <w:p w14:paraId="731B4A3E" w14:textId="77777777" w:rsidR="005E1BF7" w:rsidRPr="005E1BF7" w:rsidRDefault="005E1BF7" w:rsidP="005E1BF7">
            <w:pPr>
              <w:pStyle w:val="TableParagraph"/>
              <w:spacing w:line="243" w:lineRule="exact"/>
              <w:ind w:left="128" w:right="118"/>
              <w:jc w:val="center"/>
              <w:rPr>
                <w:sz w:val="18"/>
                <w:szCs w:val="18"/>
              </w:rPr>
            </w:pPr>
            <w:r w:rsidRPr="005E1BF7">
              <w:rPr>
                <w:sz w:val="18"/>
                <w:szCs w:val="18"/>
              </w:rPr>
              <w:t>ΝΑΙ</w:t>
            </w:r>
          </w:p>
        </w:tc>
        <w:tc>
          <w:tcPr>
            <w:tcW w:w="1243" w:type="dxa"/>
            <w:shd w:val="clear" w:color="auto" w:fill="auto"/>
          </w:tcPr>
          <w:p w14:paraId="78FC102D" w14:textId="77777777" w:rsidR="005E1BF7" w:rsidRPr="005E1BF7" w:rsidRDefault="005E1BF7" w:rsidP="005E1BF7">
            <w:pPr>
              <w:pStyle w:val="TableParagraph"/>
              <w:rPr>
                <w:rFonts w:ascii="Times New Roman"/>
                <w:sz w:val="18"/>
                <w:szCs w:val="18"/>
              </w:rPr>
            </w:pPr>
          </w:p>
        </w:tc>
        <w:tc>
          <w:tcPr>
            <w:tcW w:w="2856" w:type="dxa"/>
            <w:shd w:val="clear" w:color="auto" w:fill="auto"/>
          </w:tcPr>
          <w:p w14:paraId="79057EA9" w14:textId="77777777" w:rsidR="005E1BF7" w:rsidRPr="005E1BF7" w:rsidRDefault="005E1BF7" w:rsidP="005E1BF7">
            <w:pPr>
              <w:pStyle w:val="TableParagraph"/>
              <w:rPr>
                <w:rFonts w:ascii="Times New Roman"/>
                <w:sz w:val="18"/>
                <w:szCs w:val="18"/>
              </w:rPr>
            </w:pPr>
          </w:p>
        </w:tc>
      </w:tr>
    </w:tbl>
    <w:p w14:paraId="3F55C1B5" w14:textId="77777777" w:rsidR="00346C66" w:rsidRDefault="00346C66" w:rsidP="00F04F8F">
      <w:pPr>
        <w:tabs>
          <w:tab w:val="left" w:pos="851"/>
        </w:tabs>
        <w:rPr>
          <w:rFonts w:ascii="Times New Roman"/>
          <w:sz w:val="20"/>
        </w:rPr>
        <w:sectPr w:rsidR="00346C66" w:rsidSect="00F04F8F">
          <w:pgSz w:w="11910" w:h="16840"/>
          <w:pgMar w:top="1360" w:right="640" w:bottom="1280" w:left="0" w:header="755" w:footer="432" w:gutter="0"/>
          <w:cols w:space="720"/>
        </w:sectPr>
      </w:pPr>
    </w:p>
    <w:p w14:paraId="57F50B21" w14:textId="77777777" w:rsidR="00346C66" w:rsidRDefault="00346C66" w:rsidP="005E1BF7">
      <w:pPr>
        <w:pStyle w:val="a4"/>
        <w:tabs>
          <w:tab w:val="left" w:pos="851"/>
        </w:tabs>
        <w:rPr>
          <w:b/>
          <w:sz w:val="20"/>
        </w:rPr>
      </w:pPr>
    </w:p>
    <w:p w14:paraId="6EB8CAAD" w14:textId="77777777" w:rsidR="00346C66" w:rsidRDefault="00346C66" w:rsidP="003B5681">
      <w:pPr>
        <w:pStyle w:val="a4"/>
        <w:tabs>
          <w:tab w:val="left" w:pos="851"/>
        </w:tabs>
        <w:spacing w:before="3" w:after="1"/>
        <w:ind w:left="851"/>
        <w:rPr>
          <w:b/>
          <w:sz w:val="12"/>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4112"/>
        <w:gridCol w:w="1167"/>
        <w:gridCol w:w="1243"/>
        <w:gridCol w:w="2856"/>
      </w:tblGrid>
      <w:tr w:rsidR="000A5B97" w:rsidRPr="00895664" w14:paraId="16B4575F" w14:textId="77777777" w:rsidTr="008D7D5C">
        <w:trPr>
          <w:trHeight w:val="2416"/>
        </w:trPr>
        <w:tc>
          <w:tcPr>
            <w:tcW w:w="675" w:type="dxa"/>
            <w:shd w:val="clear" w:color="auto" w:fill="auto"/>
          </w:tcPr>
          <w:p w14:paraId="424438F2" w14:textId="77777777" w:rsidR="000A5B97" w:rsidRPr="005E1BF7" w:rsidRDefault="000A5B97" w:rsidP="00230424">
            <w:pPr>
              <w:pStyle w:val="TableParagraph"/>
              <w:rPr>
                <w:b/>
                <w:sz w:val="18"/>
                <w:szCs w:val="18"/>
              </w:rPr>
            </w:pPr>
          </w:p>
          <w:p w14:paraId="4E497D8C" w14:textId="77777777" w:rsidR="000A5B97" w:rsidRPr="005E1BF7" w:rsidRDefault="000A5B97" w:rsidP="00230424">
            <w:pPr>
              <w:pStyle w:val="TableParagraph"/>
              <w:rPr>
                <w:b/>
                <w:sz w:val="18"/>
                <w:szCs w:val="18"/>
              </w:rPr>
            </w:pPr>
          </w:p>
          <w:p w14:paraId="74623155" w14:textId="77777777" w:rsidR="000A5B97" w:rsidRPr="005E1BF7" w:rsidRDefault="000A5B97" w:rsidP="00230424">
            <w:pPr>
              <w:pStyle w:val="TableParagraph"/>
              <w:rPr>
                <w:b/>
                <w:sz w:val="18"/>
                <w:szCs w:val="18"/>
              </w:rPr>
            </w:pPr>
          </w:p>
          <w:p w14:paraId="760B8309" w14:textId="77777777" w:rsidR="000A5B97" w:rsidRPr="005E1BF7" w:rsidRDefault="000A5B97" w:rsidP="008D7D5C">
            <w:pPr>
              <w:pStyle w:val="TableParagraph"/>
              <w:spacing w:before="1"/>
              <w:rPr>
                <w:b/>
                <w:sz w:val="18"/>
                <w:szCs w:val="18"/>
              </w:rPr>
            </w:pPr>
          </w:p>
          <w:p w14:paraId="32AEE589" w14:textId="77777777" w:rsidR="000A5B97" w:rsidRPr="005E1BF7" w:rsidRDefault="000A5B97" w:rsidP="008D7D5C">
            <w:pPr>
              <w:pStyle w:val="TableParagraph"/>
              <w:ind w:left="107"/>
              <w:rPr>
                <w:b/>
                <w:sz w:val="18"/>
                <w:szCs w:val="18"/>
              </w:rPr>
            </w:pPr>
            <w:r w:rsidRPr="005E1BF7">
              <w:rPr>
                <w:b/>
                <w:sz w:val="18"/>
                <w:szCs w:val="18"/>
              </w:rPr>
              <w:t>13</w:t>
            </w:r>
          </w:p>
        </w:tc>
        <w:tc>
          <w:tcPr>
            <w:tcW w:w="4112" w:type="dxa"/>
            <w:shd w:val="clear" w:color="auto" w:fill="auto"/>
          </w:tcPr>
          <w:p w14:paraId="7AA87695" w14:textId="77777777" w:rsidR="000A5B97" w:rsidRPr="005E1BF7" w:rsidRDefault="000A5B97" w:rsidP="008D7D5C">
            <w:pPr>
              <w:pStyle w:val="TableParagraph"/>
              <w:spacing w:line="265" w:lineRule="exact"/>
              <w:ind w:left="110"/>
              <w:jc w:val="both"/>
              <w:rPr>
                <w:b/>
                <w:sz w:val="18"/>
                <w:szCs w:val="18"/>
              </w:rPr>
            </w:pPr>
            <w:r w:rsidRPr="005E1BF7">
              <w:rPr>
                <w:b/>
                <w:sz w:val="18"/>
                <w:szCs w:val="18"/>
              </w:rPr>
              <w:t>Τεχνικές</w:t>
            </w:r>
            <w:r w:rsidRPr="005E1BF7">
              <w:rPr>
                <w:b/>
                <w:spacing w:val="-5"/>
                <w:sz w:val="18"/>
                <w:szCs w:val="18"/>
              </w:rPr>
              <w:t xml:space="preserve"> </w:t>
            </w:r>
            <w:r w:rsidRPr="005E1BF7">
              <w:rPr>
                <w:b/>
                <w:sz w:val="18"/>
                <w:szCs w:val="18"/>
              </w:rPr>
              <w:t>προδιαγραφές</w:t>
            </w:r>
            <w:r w:rsidRPr="005E1BF7">
              <w:rPr>
                <w:b/>
                <w:spacing w:val="-6"/>
                <w:sz w:val="18"/>
                <w:szCs w:val="18"/>
              </w:rPr>
              <w:t xml:space="preserve"> </w:t>
            </w:r>
            <w:r w:rsidRPr="005E1BF7">
              <w:rPr>
                <w:b/>
                <w:sz w:val="18"/>
                <w:szCs w:val="18"/>
              </w:rPr>
              <w:t>λιπαντικών</w:t>
            </w:r>
          </w:p>
          <w:p w14:paraId="2BDA2CB7" w14:textId="77777777" w:rsidR="000A5B97" w:rsidRPr="005E1BF7" w:rsidRDefault="000A5B97" w:rsidP="008D7D5C">
            <w:pPr>
              <w:pStyle w:val="TableParagraph"/>
              <w:tabs>
                <w:tab w:val="left" w:pos="904"/>
                <w:tab w:val="left" w:pos="2844"/>
                <w:tab w:val="left" w:pos="3763"/>
              </w:tabs>
              <w:ind w:left="110" w:right="93"/>
              <w:jc w:val="both"/>
              <w:rPr>
                <w:sz w:val="18"/>
                <w:szCs w:val="18"/>
              </w:rPr>
            </w:pPr>
            <w:r w:rsidRPr="005E1BF7">
              <w:rPr>
                <w:sz w:val="18"/>
                <w:szCs w:val="18"/>
              </w:rPr>
              <w:t>Τα</w:t>
            </w:r>
            <w:r w:rsidRPr="005E1BF7">
              <w:rPr>
                <w:sz w:val="18"/>
                <w:szCs w:val="18"/>
              </w:rPr>
              <w:tab/>
              <w:t>ελαιολιπαντικά</w:t>
            </w:r>
            <w:r w:rsidRPr="005E1BF7">
              <w:rPr>
                <w:sz w:val="18"/>
                <w:szCs w:val="18"/>
              </w:rPr>
              <w:tab/>
              <w:t>που</w:t>
            </w:r>
            <w:r w:rsidRPr="005E1BF7">
              <w:rPr>
                <w:sz w:val="18"/>
                <w:szCs w:val="18"/>
              </w:rPr>
              <w:tab/>
            </w:r>
            <w:r w:rsidRPr="005E1BF7">
              <w:rPr>
                <w:spacing w:val="-2"/>
                <w:sz w:val="18"/>
                <w:szCs w:val="18"/>
              </w:rPr>
              <w:t>θα</w:t>
            </w:r>
            <w:r w:rsidRPr="005E1BF7">
              <w:rPr>
                <w:spacing w:val="-48"/>
                <w:sz w:val="18"/>
                <w:szCs w:val="18"/>
              </w:rPr>
              <w:t xml:space="preserve"> </w:t>
            </w:r>
            <w:r w:rsidRPr="005E1BF7">
              <w:rPr>
                <w:sz w:val="18"/>
                <w:szCs w:val="18"/>
              </w:rPr>
              <w:t>χρησιμοποιηθούν,</w:t>
            </w:r>
            <w:r w:rsidRPr="005E1BF7">
              <w:rPr>
                <w:spacing w:val="1"/>
                <w:sz w:val="18"/>
                <w:szCs w:val="18"/>
              </w:rPr>
              <w:t xml:space="preserve"> </w:t>
            </w:r>
            <w:r w:rsidRPr="005E1BF7">
              <w:rPr>
                <w:sz w:val="18"/>
                <w:szCs w:val="18"/>
              </w:rPr>
              <w:t>πρέπει</w:t>
            </w:r>
            <w:r w:rsidRPr="005E1BF7">
              <w:rPr>
                <w:spacing w:val="1"/>
                <w:sz w:val="18"/>
                <w:szCs w:val="18"/>
              </w:rPr>
              <w:t xml:space="preserve"> </w:t>
            </w:r>
            <w:r w:rsidRPr="005E1BF7">
              <w:rPr>
                <w:sz w:val="18"/>
                <w:szCs w:val="18"/>
              </w:rPr>
              <w:t>να</w:t>
            </w:r>
            <w:r w:rsidRPr="005E1BF7">
              <w:rPr>
                <w:spacing w:val="49"/>
                <w:sz w:val="18"/>
                <w:szCs w:val="18"/>
              </w:rPr>
              <w:t xml:space="preserve"> </w:t>
            </w:r>
            <w:r w:rsidRPr="005E1BF7">
              <w:rPr>
                <w:sz w:val="18"/>
                <w:szCs w:val="18"/>
              </w:rPr>
              <w:t>καλύπτουν</w:t>
            </w:r>
            <w:r w:rsidRPr="005E1BF7">
              <w:rPr>
                <w:spacing w:val="1"/>
                <w:sz w:val="18"/>
                <w:szCs w:val="18"/>
              </w:rPr>
              <w:t xml:space="preserve"> </w:t>
            </w:r>
            <w:r w:rsidRPr="005E1BF7">
              <w:rPr>
                <w:sz w:val="18"/>
                <w:szCs w:val="18"/>
              </w:rPr>
              <w:t>τις</w:t>
            </w:r>
            <w:r w:rsidRPr="005E1BF7">
              <w:rPr>
                <w:spacing w:val="1"/>
                <w:sz w:val="18"/>
                <w:szCs w:val="18"/>
              </w:rPr>
              <w:t xml:space="preserve"> </w:t>
            </w:r>
            <w:r w:rsidRPr="005E1BF7">
              <w:rPr>
                <w:sz w:val="18"/>
                <w:szCs w:val="18"/>
              </w:rPr>
              <w:t>απαιτήσεις</w:t>
            </w:r>
            <w:r w:rsidRPr="005E1BF7">
              <w:rPr>
                <w:spacing w:val="1"/>
                <w:sz w:val="18"/>
                <w:szCs w:val="18"/>
              </w:rPr>
              <w:t xml:space="preserve"> </w:t>
            </w:r>
            <w:r w:rsidRPr="005E1BF7">
              <w:rPr>
                <w:sz w:val="18"/>
                <w:szCs w:val="18"/>
              </w:rPr>
              <w:t>της</w:t>
            </w:r>
            <w:r w:rsidRPr="005E1BF7">
              <w:rPr>
                <w:spacing w:val="1"/>
                <w:sz w:val="18"/>
                <w:szCs w:val="18"/>
              </w:rPr>
              <w:t xml:space="preserve"> </w:t>
            </w:r>
            <w:r w:rsidRPr="005E1BF7">
              <w:rPr>
                <w:sz w:val="18"/>
                <w:szCs w:val="18"/>
              </w:rPr>
              <w:t>υπ’αριθμ.176/1994</w:t>
            </w:r>
            <w:r w:rsidRPr="005E1BF7">
              <w:rPr>
                <w:spacing w:val="1"/>
                <w:sz w:val="18"/>
                <w:szCs w:val="18"/>
              </w:rPr>
              <w:t xml:space="preserve"> </w:t>
            </w:r>
            <w:r w:rsidRPr="005E1BF7">
              <w:rPr>
                <w:sz w:val="18"/>
                <w:szCs w:val="18"/>
              </w:rPr>
              <w:t>(ΦΕΚ)</w:t>
            </w:r>
            <w:r w:rsidRPr="005E1BF7">
              <w:rPr>
                <w:spacing w:val="1"/>
                <w:sz w:val="18"/>
                <w:szCs w:val="18"/>
              </w:rPr>
              <w:t xml:space="preserve"> </w:t>
            </w:r>
            <w:r w:rsidRPr="005E1BF7">
              <w:rPr>
                <w:sz w:val="18"/>
                <w:szCs w:val="18"/>
              </w:rPr>
              <w:t>τεχνικής</w:t>
            </w:r>
            <w:r w:rsidRPr="005E1BF7">
              <w:rPr>
                <w:spacing w:val="1"/>
                <w:sz w:val="18"/>
                <w:szCs w:val="18"/>
              </w:rPr>
              <w:t xml:space="preserve"> </w:t>
            </w:r>
            <w:r w:rsidRPr="005E1BF7">
              <w:rPr>
                <w:sz w:val="18"/>
                <w:szCs w:val="18"/>
              </w:rPr>
              <w:t>προδιαγραφής</w:t>
            </w:r>
            <w:r w:rsidRPr="005E1BF7">
              <w:rPr>
                <w:spacing w:val="1"/>
                <w:sz w:val="18"/>
                <w:szCs w:val="18"/>
              </w:rPr>
              <w:t xml:space="preserve"> </w:t>
            </w:r>
            <w:r w:rsidRPr="005E1BF7">
              <w:rPr>
                <w:sz w:val="18"/>
                <w:szCs w:val="18"/>
              </w:rPr>
              <w:t>και</w:t>
            </w:r>
            <w:r w:rsidRPr="005E1BF7">
              <w:rPr>
                <w:spacing w:val="1"/>
                <w:sz w:val="18"/>
                <w:szCs w:val="18"/>
              </w:rPr>
              <w:t xml:space="preserve"> </w:t>
            </w:r>
            <w:r w:rsidRPr="005E1BF7">
              <w:rPr>
                <w:sz w:val="18"/>
                <w:szCs w:val="18"/>
              </w:rPr>
              <w:t>θα</w:t>
            </w:r>
            <w:r w:rsidRPr="005E1BF7">
              <w:rPr>
                <w:spacing w:val="1"/>
                <w:sz w:val="18"/>
                <w:szCs w:val="18"/>
              </w:rPr>
              <w:t xml:space="preserve"> </w:t>
            </w:r>
            <w:r w:rsidRPr="005E1BF7">
              <w:rPr>
                <w:sz w:val="18"/>
                <w:szCs w:val="18"/>
              </w:rPr>
              <w:t>πρέπει να έχουν έγκριση κυκλοφορίας που</w:t>
            </w:r>
            <w:r w:rsidRPr="005E1BF7">
              <w:rPr>
                <w:spacing w:val="-47"/>
                <w:sz w:val="18"/>
                <w:szCs w:val="18"/>
              </w:rPr>
              <w:t xml:space="preserve"> </w:t>
            </w:r>
            <w:r w:rsidRPr="005E1BF7">
              <w:rPr>
                <w:sz w:val="18"/>
                <w:szCs w:val="18"/>
              </w:rPr>
              <w:t>δίδεται</w:t>
            </w:r>
            <w:r w:rsidRPr="005E1BF7">
              <w:rPr>
                <w:spacing w:val="1"/>
                <w:sz w:val="18"/>
                <w:szCs w:val="18"/>
              </w:rPr>
              <w:t xml:space="preserve"> </w:t>
            </w:r>
            <w:r w:rsidRPr="005E1BF7">
              <w:rPr>
                <w:sz w:val="18"/>
                <w:szCs w:val="18"/>
              </w:rPr>
              <w:t>μετά</w:t>
            </w:r>
            <w:r w:rsidRPr="005E1BF7">
              <w:rPr>
                <w:spacing w:val="1"/>
                <w:sz w:val="18"/>
                <w:szCs w:val="18"/>
              </w:rPr>
              <w:t xml:space="preserve"> </w:t>
            </w:r>
            <w:r w:rsidRPr="005E1BF7">
              <w:rPr>
                <w:sz w:val="18"/>
                <w:szCs w:val="18"/>
              </w:rPr>
              <w:t>την</w:t>
            </w:r>
            <w:r w:rsidRPr="005E1BF7">
              <w:rPr>
                <w:spacing w:val="1"/>
                <w:sz w:val="18"/>
                <w:szCs w:val="18"/>
              </w:rPr>
              <w:t xml:space="preserve"> </w:t>
            </w:r>
            <w:r w:rsidRPr="005E1BF7">
              <w:rPr>
                <w:sz w:val="18"/>
                <w:szCs w:val="18"/>
              </w:rPr>
              <w:t>καταχώρηση</w:t>
            </w:r>
            <w:r w:rsidRPr="005E1BF7">
              <w:rPr>
                <w:spacing w:val="1"/>
                <w:sz w:val="18"/>
                <w:szCs w:val="18"/>
              </w:rPr>
              <w:t xml:space="preserve"> </w:t>
            </w:r>
            <w:r w:rsidRPr="005E1BF7">
              <w:rPr>
                <w:sz w:val="18"/>
                <w:szCs w:val="18"/>
              </w:rPr>
              <w:t>των</w:t>
            </w:r>
            <w:r w:rsidRPr="005E1BF7">
              <w:rPr>
                <w:spacing w:val="-47"/>
                <w:sz w:val="18"/>
                <w:szCs w:val="18"/>
              </w:rPr>
              <w:t xml:space="preserve"> </w:t>
            </w:r>
            <w:r w:rsidRPr="005E1BF7">
              <w:rPr>
                <w:sz w:val="18"/>
                <w:szCs w:val="18"/>
              </w:rPr>
              <w:t xml:space="preserve">προσφερομένων   </w:t>
            </w:r>
            <w:r w:rsidRPr="005E1BF7">
              <w:rPr>
                <w:spacing w:val="24"/>
                <w:sz w:val="18"/>
                <w:szCs w:val="18"/>
              </w:rPr>
              <w:t xml:space="preserve"> </w:t>
            </w:r>
            <w:r w:rsidRPr="005E1BF7">
              <w:rPr>
                <w:sz w:val="18"/>
                <w:szCs w:val="18"/>
              </w:rPr>
              <w:t xml:space="preserve">ελαιολιπαντικών   </w:t>
            </w:r>
            <w:r w:rsidRPr="005E1BF7">
              <w:rPr>
                <w:spacing w:val="23"/>
                <w:sz w:val="18"/>
                <w:szCs w:val="18"/>
              </w:rPr>
              <w:t xml:space="preserve"> </w:t>
            </w:r>
            <w:r w:rsidRPr="005E1BF7">
              <w:rPr>
                <w:sz w:val="18"/>
                <w:szCs w:val="18"/>
              </w:rPr>
              <w:t>στον</w:t>
            </w:r>
          </w:p>
          <w:p w14:paraId="6BF2223F" w14:textId="77777777" w:rsidR="0076256A" w:rsidRPr="005E1BF7" w:rsidRDefault="000A5B97" w:rsidP="0076256A">
            <w:pPr>
              <w:pStyle w:val="TableParagraph"/>
              <w:spacing w:line="251" w:lineRule="exact"/>
              <w:ind w:left="110"/>
              <w:jc w:val="both"/>
              <w:rPr>
                <w:sz w:val="18"/>
                <w:szCs w:val="18"/>
              </w:rPr>
            </w:pPr>
            <w:r w:rsidRPr="005E1BF7">
              <w:rPr>
                <w:sz w:val="18"/>
                <w:szCs w:val="18"/>
              </w:rPr>
              <w:t xml:space="preserve">κατάλογο      </w:t>
            </w:r>
            <w:r w:rsidRPr="005E1BF7">
              <w:rPr>
                <w:spacing w:val="34"/>
                <w:sz w:val="18"/>
                <w:szCs w:val="18"/>
              </w:rPr>
              <w:t xml:space="preserve"> </w:t>
            </w:r>
            <w:r w:rsidRPr="005E1BF7">
              <w:rPr>
                <w:sz w:val="18"/>
                <w:szCs w:val="18"/>
              </w:rPr>
              <w:t xml:space="preserve">που      </w:t>
            </w:r>
            <w:r w:rsidRPr="005E1BF7">
              <w:rPr>
                <w:spacing w:val="33"/>
                <w:sz w:val="18"/>
                <w:szCs w:val="18"/>
              </w:rPr>
              <w:t xml:space="preserve"> </w:t>
            </w:r>
            <w:r w:rsidRPr="005E1BF7">
              <w:rPr>
                <w:sz w:val="18"/>
                <w:szCs w:val="18"/>
              </w:rPr>
              <w:t xml:space="preserve">τηρεί      </w:t>
            </w:r>
            <w:r w:rsidRPr="005E1BF7">
              <w:rPr>
                <w:spacing w:val="34"/>
                <w:sz w:val="18"/>
                <w:szCs w:val="18"/>
              </w:rPr>
              <w:t xml:space="preserve"> </w:t>
            </w:r>
            <w:r w:rsidRPr="005E1BF7">
              <w:rPr>
                <w:sz w:val="18"/>
                <w:szCs w:val="18"/>
              </w:rPr>
              <w:t xml:space="preserve">η      </w:t>
            </w:r>
            <w:r w:rsidRPr="005E1BF7">
              <w:rPr>
                <w:spacing w:val="33"/>
                <w:sz w:val="18"/>
                <w:szCs w:val="18"/>
              </w:rPr>
              <w:t xml:space="preserve"> </w:t>
            </w:r>
            <w:r w:rsidRPr="005E1BF7">
              <w:rPr>
                <w:sz w:val="18"/>
                <w:szCs w:val="18"/>
              </w:rPr>
              <w:t>Δ/νση</w:t>
            </w:r>
            <w:r w:rsidR="0076256A" w:rsidRPr="005E1BF7">
              <w:rPr>
                <w:sz w:val="18"/>
                <w:szCs w:val="18"/>
              </w:rPr>
              <w:t xml:space="preserve"> Πετροχημικών του Γενικού Χημείου του Κράτους. Η έγκριση κυκλοφορίας θα αποδεικνύεται με την κατάθεση μαζί με τις προσφορές του σχετικού πιστοποιητικού</w:t>
            </w:r>
          </w:p>
          <w:p w14:paraId="4318CCD0" w14:textId="77777777" w:rsidR="000A5B97" w:rsidRPr="005E1BF7" w:rsidRDefault="0076256A" w:rsidP="0076256A">
            <w:pPr>
              <w:pStyle w:val="TableParagraph"/>
              <w:spacing w:line="251" w:lineRule="exact"/>
              <w:ind w:left="110"/>
              <w:jc w:val="both"/>
              <w:rPr>
                <w:sz w:val="18"/>
                <w:szCs w:val="18"/>
              </w:rPr>
            </w:pPr>
            <w:r w:rsidRPr="005E1BF7">
              <w:rPr>
                <w:sz w:val="18"/>
                <w:szCs w:val="18"/>
              </w:rPr>
              <w:t>που θα εκδίδεται από το Γ.Χ.Κ.</w:t>
            </w:r>
          </w:p>
        </w:tc>
        <w:tc>
          <w:tcPr>
            <w:tcW w:w="1167" w:type="dxa"/>
            <w:shd w:val="clear" w:color="auto" w:fill="auto"/>
          </w:tcPr>
          <w:p w14:paraId="29762034" w14:textId="77777777" w:rsidR="000A5B97" w:rsidRPr="00895664" w:rsidRDefault="000A5B97" w:rsidP="008D7D5C">
            <w:pPr>
              <w:pStyle w:val="TableParagraph"/>
              <w:spacing w:line="243" w:lineRule="exact"/>
              <w:ind w:left="128" w:right="118"/>
              <w:jc w:val="center"/>
            </w:pPr>
            <w:r w:rsidRPr="00895664">
              <w:t>ΝΑΙ</w:t>
            </w:r>
          </w:p>
        </w:tc>
        <w:tc>
          <w:tcPr>
            <w:tcW w:w="1243" w:type="dxa"/>
            <w:shd w:val="clear" w:color="auto" w:fill="auto"/>
          </w:tcPr>
          <w:p w14:paraId="33BE4029" w14:textId="77777777" w:rsidR="000A5B97" w:rsidRPr="00895664" w:rsidRDefault="000A5B97" w:rsidP="00230424">
            <w:pPr>
              <w:pStyle w:val="TableParagraph"/>
              <w:rPr>
                <w:rFonts w:ascii="Times New Roman"/>
              </w:rPr>
            </w:pPr>
          </w:p>
        </w:tc>
        <w:tc>
          <w:tcPr>
            <w:tcW w:w="2856" w:type="dxa"/>
            <w:shd w:val="clear" w:color="auto" w:fill="auto"/>
          </w:tcPr>
          <w:p w14:paraId="24B0337F" w14:textId="77777777" w:rsidR="000A5B97" w:rsidRPr="00895664" w:rsidRDefault="000A5B97" w:rsidP="00230424">
            <w:pPr>
              <w:pStyle w:val="TableParagraph"/>
              <w:rPr>
                <w:rFonts w:ascii="Times New Roman"/>
              </w:rPr>
            </w:pPr>
          </w:p>
        </w:tc>
      </w:tr>
      <w:tr w:rsidR="0076256A" w:rsidRPr="00895664" w14:paraId="42AB0039" w14:textId="77777777" w:rsidTr="008D7D5C">
        <w:trPr>
          <w:trHeight w:val="2416"/>
        </w:trPr>
        <w:tc>
          <w:tcPr>
            <w:tcW w:w="675" w:type="dxa"/>
            <w:shd w:val="clear" w:color="auto" w:fill="auto"/>
          </w:tcPr>
          <w:p w14:paraId="1F888EE3" w14:textId="77777777" w:rsidR="0076256A" w:rsidRPr="005E1BF7" w:rsidRDefault="0076256A" w:rsidP="0076256A">
            <w:pPr>
              <w:pStyle w:val="TableParagraph"/>
              <w:rPr>
                <w:b/>
                <w:sz w:val="18"/>
                <w:szCs w:val="18"/>
              </w:rPr>
            </w:pPr>
          </w:p>
          <w:p w14:paraId="54DE56DB" w14:textId="77777777" w:rsidR="0076256A" w:rsidRPr="005E1BF7" w:rsidRDefault="0076256A" w:rsidP="0076256A">
            <w:pPr>
              <w:pStyle w:val="TableParagraph"/>
              <w:rPr>
                <w:b/>
                <w:sz w:val="18"/>
                <w:szCs w:val="18"/>
              </w:rPr>
            </w:pPr>
          </w:p>
          <w:p w14:paraId="70B6F8D5" w14:textId="77777777" w:rsidR="0076256A" w:rsidRPr="005E1BF7" w:rsidRDefault="0076256A" w:rsidP="0076256A">
            <w:pPr>
              <w:pStyle w:val="TableParagraph"/>
              <w:rPr>
                <w:b/>
                <w:sz w:val="18"/>
                <w:szCs w:val="18"/>
              </w:rPr>
            </w:pPr>
          </w:p>
          <w:p w14:paraId="3674E516" w14:textId="77777777" w:rsidR="0076256A" w:rsidRPr="005E1BF7" w:rsidRDefault="0076256A" w:rsidP="0076256A">
            <w:pPr>
              <w:pStyle w:val="TableParagraph"/>
              <w:rPr>
                <w:b/>
                <w:sz w:val="18"/>
                <w:szCs w:val="18"/>
              </w:rPr>
            </w:pPr>
          </w:p>
          <w:p w14:paraId="3D855170" w14:textId="77777777" w:rsidR="0076256A" w:rsidRPr="005E1BF7" w:rsidRDefault="0076256A" w:rsidP="0076256A">
            <w:pPr>
              <w:pStyle w:val="TableParagraph"/>
              <w:ind w:left="107"/>
              <w:rPr>
                <w:b/>
                <w:sz w:val="18"/>
                <w:szCs w:val="18"/>
              </w:rPr>
            </w:pPr>
            <w:r w:rsidRPr="005E1BF7">
              <w:rPr>
                <w:b/>
                <w:sz w:val="18"/>
                <w:szCs w:val="18"/>
              </w:rPr>
              <w:t>14</w:t>
            </w:r>
          </w:p>
        </w:tc>
        <w:tc>
          <w:tcPr>
            <w:tcW w:w="4112" w:type="dxa"/>
            <w:shd w:val="clear" w:color="auto" w:fill="auto"/>
          </w:tcPr>
          <w:p w14:paraId="3E92045D" w14:textId="77777777" w:rsidR="0076256A" w:rsidRPr="005E1BF7" w:rsidRDefault="0076256A" w:rsidP="0076256A">
            <w:pPr>
              <w:pStyle w:val="TableParagraph"/>
              <w:tabs>
                <w:tab w:val="left" w:pos="1527"/>
                <w:tab w:val="left" w:pos="2365"/>
              </w:tabs>
              <w:ind w:left="110" w:right="92"/>
              <w:jc w:val="both"/>
              <w:rPr>
                <w:sz w:val="18"/>
                <w:szCs w:val="18"/>
              </w:rPr>
            </w:pPr>
            <w:r w:rsidRPr="005E1BF7">
              <w:rPr>
                <w:sz w:val="18"/>
                <w:szCs w:val="18"/>
              </w:rPr>
              <w:t>Ειδικά στην περίπτωση των μηχανημάτων</w:t>
            </w:r>
            <w:r w:rsidRPr="005E1BF7">
              <w:rPr>
                <w:spacing w:val="1"/>
                <w:sz w:val="18"/>
                <w:szCs w:val="18"/>
              </w:rPr>
              <w:t xml:space="preserve"> </w:t>
            </w:r>
            <w:r w:rsidRPr="005E1BF7">
              <w:rPr>
                <w:sz w:val="18"/>
                <w:szCs w:val="18"/>
              </w:rPr>
              <w:t>έργου</w:t>
            </w:r>
            <w:r w:rsidRPr="005E1BF7">
              <w:rPr>
                <w:spacing w:val="1"/>
                <w:sz w:val="18"/>
                <w:szCs w:val="18"/>
              </w:rPr>
              <w:t xml:space="preserve"> </w:t>
            </w:r>
            <w:r w:rsidRPr="005E1BF7">
              <w:rPr>
                <w:sz w:val="18"/>
                <w:szCs w:val="18"/>
              </w:rPr>
              <w:t>για</w:t>
            </w:r>
            <w:r w:rsidRPr="005E1BF7">
              <w:rPr>
                <w:spacing w:val="1"/>
                <w:sz w:val="18"/>
                <w:szCs w:val="18"/>
              </w:rPr>
              <w:t xml:space="preserve"> </w:t>
            </w:r>
            <w:r w:rsidRPr="005E1BF7">
              <w:rPr>
                <w:sz w:val="18"/>
                <w:szCs w:val="18"/>
              </w:rPr>
              <w:t>την</w:t>
            </w:r>
            <w:r w:rsidRPr="005E1BF7">
              <w:rPr>
                <w:spacing w:val="1"/>
                <w:sz w:val="18"/>
                <w:szCs w:val="18"/>
              </w:rPr>
              <w:t xml:space="preserve"> </w:t>
            </w:r>
            <w:r w:rsidRPr="005E1BF7">
              <w:rPr>
                <w:sz w:val="18"/>
                <w:szCs w:val="18"/>
              </w:rPr>
              <w:t>συντήρηση/επισκευή</w:t>
            </w:r>
            <w:r w:rsidRPr="005E1BF7">
              <w:rPr>
                <w:spacing w:val="1"/>
                <w:sz w:val="18"/>
                <w:szCs w:val="18"/>
              </w:rPr>
              <w:t xml:space="preserve"> </w:t>
            </w:r>
            <w:r w:rsidRPr="005E1BF7">
              <w:rPr>
                <w:sz w:val="18"/>
                <w:szCs w:val="18"/>
              </w:rPr>
              <w:t>της</w:t>
            </w:r>
            <w:r w:rsidRPr="005E1BF7">
              <w:rPr>
                <w:spacing w:val="1"/>
                <w:sz w:val="18"/>
                <w:szCs w:val="18"/>
              </w:rPr>
              <w:t xml:space="preserve"> </w:t>
            </w:r>
            <w:r w:rsidRPr="005E1BF7">
              <w:rPr>
                <w:sz w:val="18"/>
                <w:szCs w:val="18"/>
              </w:rPr>
              <w:t>πρόσθετης</w:t>
            </w:r>
            <w:r w:rsidRPr="005E1BF7">
              <w:rPr>
                <w:spacing w:val="1"/>
                <w:sz w:val="18"/>
                <w:szCs w:val="18"/>
              </w:rPr>
              <w:t xml:space="preserve"> </w:t>
            </w:r>
            <w:r w:rsidRPr="005E1BF7">
              <w:rPr>
                <w:sz w:val="18"/>
                <w:szCs w:val="18"/>
              </w:rPr>
              <w:t>κατασκευής</w:t>
            </w:r>
            <w:r w:rsidRPr="005E1BF7">
              <w:rPr>
                <w:spacing w:val="1"/>
                <w:sz w:val="18"/>
                <w:szCs w:val="18"/>
              </w:rPr>
              <w:t xml:space="preserve"> </w:t>
            </w:r>
            <w:r w:rsidRPr="005E1BF7">
              <w:rPr>
                <w:sz w:val="18"/>
                <w:szCs w:val="18"/>
              </w:rPr>
              <w:t>(δεξαμενών,</w:t>
            </w:r>
            <w:r w:rsidRPr="005E1BF7">
              <w:rPr>
                <w:spacing w:val="-47"/>
                <w:sz w:val="18"/>
                <w:szCs w:val="18"/>
              </w:rPr>
              <w:t xml:space="preserve"> </w:t>
            </w:r>
            <w:r w:rsidRPr="005E1BF7">
              <w:rPr>
                <w:sz w:val="18"/>
                <w:szCs w:val="18"/>
              </w:rPr>
              <w:t>αντλιών</w:t>
            </w:r>
            <w:r w:rsidRPr="005E1BF7">
              <w:rPr>
                <w:spacing w:val="1"/>
                <w:sz w:val="18"/>
                <w:szCs w:val="18"/>
              </w:rPr>
              <w:t xml:space="preserve"> </w:t>
            </w:r>
            <w:r w:rsidRPr="005E1BF7">
              <w:rPr>
                <w:sz w:val="18"/>
                <w:szCs w:val="18"/>
              </w:rPr>
              <w:t>κλπ)</w:t>
            </w:r>
            <w:r w:rsidRPr="005E1BF7">
              <w:rPr>
                <w:spacing w:val="1"/>
                <w:sz w:val="18"/>
                <w:szCs w:val="18"/>
              </w:rPr>
              <w:t xml:space="preserve"> </w:t>
            </w:r>
            <w:r w:rsidRPr="005E1BF7">
              <w:rPr>
                <w:sz w:val="18"/>
                <w:szCs w:val="18"/>
              </w:rPr>
              <w:t>σε</w:t>
            </w:r>
            <w:r w:rsidRPr="005E1BF7">
              <w:rPr>
                <w:spacing w:val="1"/>
                <w:sz w:val="18"/>
                <w:szCs w:val="18"/>
              </w:rPr>
              <w:t xml:space="preserve"> </w:t>
            </w:r>
            <w:r w:rsidRPr="005E1BF7">
              <w:rPr>
                <w:sz w:val="18"/>
                <w:szCs w:val="18"/>
              </w:rPr>
              <w:t>περίπτωση</w:t>
            </w:r>
            <w:r w:rsidRPr="005E1BF7">
              <w:rPr>
                <w:spacing w:val="1"/>
                <w:sz w:val="18"/>
                <w:szCs w:val="18"/>
              </w:rPr>
              <w:t xml:space="preserve"> </w:t>
            </w:r>
            <w:r w:rsidRPr="005E1BF7">
              <w:rPr>
                <w:sz w:val="18"/>
                <w:szCs w:val="18"/>
              </w:rPr>
              <w:t>αδυναμίας</w:t>
            </w:r>
            <w:r w:rsidRPr="005E1BF7">
              <w:rPr>
                <w:spacing w:val="1"/>
                <w:sz w:val="18"/>
                <w:szCs w:val="18"/>
              </w:rPr>
              <w:t xml:space="preserve"> </w:t>
            </w:r>
            <w:r w:rsidRPr="005E1BF7">
              <w:rPr>
                <w:sz w:val="18"/>
                <w:szCs w:val="18"/>
              </w:rPr>
              <w:t>εύρεσης</w:t>
            </w:r>
            <w:r w:rsidRPr="005E1BF7">
              <w:rPr>
                <w:spacing w:val="1"/>
                <w:sz w:val="18"/>
                <w:szCs w:val="18"/>
              </w:rPr>
              <w:t xml:space="preserve"> </w:t>
            </w:r>
            <w:r w:rsidRPr="005E1BF7">
              <w:rPr>
                <w:sz w:val="18"/>
                <w:szCs w:val="18"/>
              </w:rPr>
              <w:t>των</w:t>
            </w:r>
            <w:r w:rsidRPr="005E1BF7">
              <w:rPr>
                <w:spacing w:val="1"/>
                <w:sz w:val="18"/>
                <w:szCs w:val="18"/>
              </w:rPr>
              <w:t xml:space="preserve"> </w:t>
            </w:r>
            <w:r w:rsidRPr="005E1BF7">
              <w:rPr>
                <w:sz w:val="18"/>
                <w:szCs w:val="18"/>
              </w:rPr>
              <w:t>γνήσιων</w:t>
            </w:r>
            <w:r w:rsidRPr="005E1BF7">
              <w:rPr>
                <w:spacing w:val="1"/>
                <w:sz w:val="18"/>
                <w:szCs w:val="18"/>
              </w:rPr>
              <w:t xml:space="preserve"> </w:t>
            </w:r>
            <w:r w:rsidRPr="005E1BF7">
              <w:rPr>
                <w:sz w:val="18"/>
                <w:szCs w:val="18"/>
              </w:rPr>
              <w:t>ανταλλακτικών</w:t>
            </w:r>
            <w:r w:rsidRPr="005E1BF7">
              <w:rPr>
                <w:spacing w:val="1"/>
                <w:sz w:val="18"/>
                <w:szCs w:val="18"/>
              </w:rPr>
              <w:t xml:space="preserve"> </w:t>
            </w:r>
            <w:r w:rsidRPr="005E1BF7">
              <w:rPr>
                <w:sz w:val="18"/>
                <w:szCs w:val="18"/>
              </w:rPr>
              <w:t>μπορούν</w:t>
            </w:r>
            <w:r w:rsidRPr="005E1BF7">
              <w:rPr>
                <w:sz w:val="18"/>
                <w:szCs w:val="18"/>
              </w:rPr>
              <w:tab/>
              <w:t>να</w:t>
            </w:r>
            <w:r w:rsidRPr="005E1BF7">
              <w:rPr>
                <w:sz w:val="18"/>
                <w:szCs w:val="18"/>
              </w:rPr>
              <w:tab/>
            </w:r>
            <w:r w:rsidRPr="005E1BF7">
              <w:rPr>
                <w:spacing w:val="-1"/>
                <w:sz w:val="18"/>
                <w:szCs w:val="18"/>
              </w:rPr>
              <w:t>χρησιμοποιούνται</w:t>
            </w:r>
            <w:r w:rsidRPr="005E1BF7">
              <w:rPr>
                <w:spacing w:val="-48"/>
                <w:sz w:val="18"/>
                <w:szCs w:val="18"/>
              </w:rPr>
              <w:t xml:space="preserve"> </w:t>
            </w:r>
            <w:r w:rsidRPr="005E1BF7">
              <w:rPr>
                <w:sz w:val="18"/>
                <w:szCs w:val="18"/>
              </w:rPr>
              <w:t>ανταλλακτικά</w:t>
            </w:r>
            <w:r w:rsidRPr="005E1BF7">
              <w:rPr>
                <w:spacing w:val="1"/>
                <w:sz w:val="18"/>
                <w:szCs w:val="18"/>
              </w:rPr>
              <w:t xml:space="preserve"> </w:t>
            </w:r>
            <w:r w:rsidRPr="005E1BF7">
              <w:rPr>
                <w:sz w:val="18"/>
                <w:szCs w:val="18"/>
              </w:rPr>
              <w:t>εφάμιλλης</w:t>
            </w:r>
            <w:r w:rsidRPr="005E1BF7">
              <w:rPr>
                <w:spacing w:val="1"/>
                <w:sz w:val="18"/>
                <w:szCs w:val="18"/>
              </w:rPr>
              <w:t xml:space="preserve"> </w:t>
            </w:r>
            <w:r w:rsidRPr="005E1BF7">
              <w:rPr>
                <w:sz w:val="18"/>
                <w:szCs w:val="18"/>
              </w:rPr>
              <w:t>ποιότητας</w:t>
            </w:r>
            <w:r w:rsidRPr="005E1BF7">
              <w:rPr>
                <w:spacing w:val="1"/>
                <w:sz w:val="18"/>
                <w:szCs w:val="18"/>
              </w:rPr>
              <w:t xml:space="preserve"> </w:t>
            </w:r>
            <w:r w:rsidRPr="005E1BF7">
              <w:rPr>
                <w:sz w:val="18"/>
                <w:szCs w:val="18"/>
              </w:rPr>
              <w:t>(εμπορίου)</w:t>
            </w:r>
            <w:r w:rsidRPr="005E1BF7">
              <w:rPr>
                <w:spacing w:val="14"/>
                <w:sz w:val="18"/>
                <w:szCs w:val="18"/>
              </w:rPr>
              <w:t xml:space="preserve"> </w:t>
            </w:r>
            <w:r w:rsidRPr="005E1BF7">
              <w:rPr>
                <w:sz w:val="18"/>
                <w:szCs w:val="18"/>
              </w:rPr>
              <w:t>και</w:t>
            </w:r>
            <w:r w:rsidRPr="005E1BF7">
              <w:rPr>
                <w:spacing w:val="16"/>
                <w:sz w:val="18"/>
                <w:szCs w:val="18"/>
              </w:rPr>
              <w:t xml:space="preserve"> </w:t>
            </w:r>
            <w:r w:rsidRPr="005E1BF7">
              <w:rPr>
                <w:sz w:val="18"/>
                <w:szCs w:val="18"/>
              </w:rPr>
              <w:t>ίσης</w:t>
            </w:r>
            <w:r w:rsidRPr="005E1BF7">
              <w:rPr>
                <w:spacing w:val="17"/>
                <w:sz w:val="18"/>
                <w:szCs w:val="18"/>
              </w:rPr>
              <w:t xml:space="preserve"> </w:t>
            </w:r>
            <w:r w:rsidRPr="005E1BF7">
              <w:rPr>
                <w:sz w:val="18"/>
                <w:szCs w:val="18"/>
              </w:rPr>
              <w:t>ποιότητας</w:t>
            </w:r>
            <w:r w:rsidRPr="005E1BF7">
              <w:rPr>
                <w:spacing w:val="17"/>
                <w:sz w:val="18"/>
                <w:szCs w:val="18"/>
              </w:rPr>
              <w:t xml:space="preserve"> </w:t>
            </w:r>
            <w:r w:rsidRPr="005E1BF7">
              <w:rPr>
                <w:sz w:val="18"/>
                <w:szCs w:val="18"/>
              </w:rPr>
              <w:t>αυτών,</w:t>
            </w:r>
          </w:p>
          <w:p w14:paraId="02BE32FD" w14:textId="77777777" w:rsidR="0076256A" w:rsidRPr="005E1BF7" w:rsidRDefault="0076256A" w:rsidP="0076256A">
            <w:pPr>
              <w:pStyle w:val="TableParagraph"/>
              <w:spacing w:line="249" w:lineRule="exact"/>
              <w:ind w:left="110"/>
              <w:jc w:val="both"/>
              <w:rPr>
                <w:sz w:val="18"/>
                <w:szCs w:val="18"/>
              </w:rPr>
            </w:pPr>
            <w:r w:rsidRPr="005E1BF7">
              <w:rPr>
                <w:sz w:val="18"/>
                <w:szCs w:val="18"/>
              </w:rPr>
              <w:t>σύμφωνα</w:t>
            </w:r>
            <w:r w:rsidRPr="005E1BF7">
              <w:rPr>
                <w:spacing w:val="-4"/>
                <w:sz w:val="18"/>
                <w:szCs w:val="18"/>
              </w:rPr>
              <w:t xml:space="preserve"> </w:t>
            </w:r>
            <w:r w:rsidRPr="005E1BF7">
              <w:rPr>
                <w:sz w:val="18"/>
                <w:szCs w:val="18"/>
              </w:rPr>
              <w:t>με</w:t>
            </w:r>
            <w:r w:rsidRPr="005E1BF7">
              <w:rPr>
                <w:spacing w:val="-3"/>
                <w:sz w:val="18"/>
                <w:szCs w:val="18"/>
              </w:rPr>
              <w:t xml:space="preserve"> </w:t>
            </w:r>
            <w:r w:rsidRPr="005E1BF7">
              <w:rPr>
                <w:sz w:val="18"/>
                <w:szCs w:val="18"/>
              </w:rPr>
              <w:t>την</w:t>
            </w:r>
            <w:r w:rsidRPr="005E1BF7">
              <w:rPr>
                <w:spacing w:val="-2"/>
                <w:sz w:val="18"/>
                <w:szCs w:val="18"/>
              </w:rPr>
              <w:t xml:space="preserve"> </w:t>
            </w:r>
            <w:r w:rsidRPr="005E1BF7">
              <w:rPr>
                <w:sz w:val="18"/>
                <w:szCs w:val="18"/>
              </w:rPr>
              <w:t>ΕΚ</w:t>
            </w:r>
            <w:r w:rsidRPr="005E1BF7">
              <w:rPr>
                <w:spacing w:val="-3"/>
                <w:sz w:val="18"/>
                <w:szCs w:val="18"/>
              </w:rPr>
              <w:t xml:space="preserve"> </w:t>
            </w:r>
            <w:r w:rsidRPr="005E1BF7">
              <w:rPr>
                <w:sz w:val="18"/>
                <w:szCs w:val="18"/>
              </w:rPr>
              <w:t>1400/2002</w:t>
            </w:r>
            <w:r w:rsidRPr="005E1BF7">
              <w:rPr>
                <w:spacing w:val="-3"/>
                <w:sz w:val="18"/>
                <w:szCs w:val="18"/>
              </w:rPr>
              <w:t xml:space="preserve"> </w:t>
            </w:r>
            <w:r w:rsidRPr="005E1BF7">
              <w:rPr>
                <w:sz w:val="18"/>
                <w:szCs w:val="18"/>
              </w:rPr>
              <w:t>ή</w:t>
            </w:r>
            <w:r w:rsidRPr="005E1BF7">
              <w:rPr>
                <w:spacing w:val="-1"/>
                <w:sz w:val="18"/>
                <w:szCs w:val="18"/>
              </w:rPr>
              <w:t xml:space="preserve"> </w:t>
            </w:r>
            <w:r w:rsidRPr="005E1BF7">
              <w:rPr>
                <w:sz w:val="18"/>
                <w:szCs w:val="18"/>
              </w:rPr>
              <w:t>νεότερη.</w:t>
            </w:r>
          </w:p>
        </w:tc>
        <w:tc>
          <w:tcPr>
            <w:tcW w:w="1167" w:type="dxa"/>
            <w:shd w:val="clear" w:color="auto" w:fill="auto"/>
          </w:tcPr>
          <w:p w14:paraId="55B6C729" w14:textId="77777777" w:rsidR="0076256A" w:rsidRPr="00895664" w:rsidRDefault="0076256A" w:rsidP="0076256A">
            <w:pPr>
              <w:pStyle w:val="TableParagraph"/>
              <w:spacing w:line="243" w:lineRule="exact"/>
              <w:ind w:left="128" w:right="118"/>
              <w:jc w:val="center"/>
            </w:pPr>
            <w:r w:rsidRPr="00895664">
              <w:t>ΝΑΙ</w:t>
            </w:r>
          </w:p>
        </w:tc>
        <w:tc>
          <w:tcPr>
            <w:tcW w:w="1243" w:type="dxa"/>
            <w:shd w:val="clear" w:color="auto" w:fill="auto"/>
          </w:tcPr>
          <w:p w14:paraId="60035306" w14:textId="77777777" w:rsidR="0076256A" w:rsidRPr="00895664" w:rsidRDefault="0076256A" w:rsidP="0076256A">
            <w:pPr>
              <w:pStyle w:val="TableParagraph"/>
              <w:rPr>
                <w:rFonts w:ascii="Times New Roman"/>
              </w:rPr>
            </w:pPr>
          </w:p>
        </w:tc>
        <w:tc>
          <w:tcPr>
            <w:tcW w:w="2856" w:type="dxa"/>
            <w:shd w:val="clear" w:color="auto" w:fill="auto"/>
          </w:tcPr>
          <w:p w14:paraId="7A9509EF" w14:textId="77777777" w:rsidR="0076256A" w:rsidRPr="00895664" w:rsidRDefault="0076256A" w:rsidP="0076256A">
            <w:pPr>
              <w:pStyle w:val="TableParagraph"/>
              <w:rPr>
                <w:rFonts w:ascii="Times New Roman"/>
              </w:rPr>
            </w:pPr>
          </w:p>
        </w:tc>
      </w:tr>
      <w:tr w:rsidR="0076256A" w:rsidRPr="00895664" w14:paraId="146FCFC1" w14:textId="77777777" w:rsidTr="00845FC3">
        <w:trPr>
          <w:trHeight w:val="1519"/>
        </w:trPr>
        <w:tc>
          <w:tcPr>
            <w:tcW w:w="675" w:type="dxa"/>
            <w:shd w:val="clear" w:color="auto" w:fill="auto"/>
          </w:tcPr>
          <w:p w14:paraId="353461DA" w14:textId="77777777" w:rsidR="0076256A" w:rsidRPr="005E1BF7" w:rsidRDefault="0076256A" w:rsidP="0076256A">
            <w:pPr>
              <w:pStyle w:val="TableParagraph"/>
              <w:rPr>
                <w:b/>
                <w:sz w:val="18"/>
                <w:szCs w:val="18"/>
              </w:rPr>
            </w:pPr>
          </w:p>
          <w:p w14:paraId="359AA530" w14:textId="77777777" w:rsidR="0076256A" w:rsidRPr="005E1BF7" w:rsidRDefault="0076256A" w:rsidP="0076256A">
            <w:pPr>
              <w:pStyle w:val="TableParagraph"/>
              <w:spacing w:before="2"/>
              <w:rPr>
                <w:b/>
                <w:sz w:val="18"/>
                <w:szCs w:val="18"/>
              </w:rPr>
            </w:pPr>
          </w:p>
          <w:p w14:paraId="08BFF6BC" w14:textId="77777777" w:rsidR="0076256A" w:rsidRPr="005E1BF7" w:rsidRDefault="0076256A" w:rsidP="0076256A">
            <w:pPr>
              <w:pStyle w:val="TableParagraph"/>
              <w:ind w:left="107"/>
              <w:rPr>
                <w:b/>
                <w:sz w:val="18"/>
                <w:szCs w:val="18"/>
              </w:rPr>
            </w:pPr>
            <w:r w:rsidRPr="005E1BF7">
              <w:rPr>
                <w:b/>
                <w:sz w:val="18"/>
                <w:szCs w:val="18"/>
              </w:rPr>
              <w:t>15</w:t>
            </w:r>
          </w:p>
        </w:tc>
        <w:tc>
          <w:tcPr>
            <w:tcW w:w="4112" w:type="dxa"/>
            <w:shd w:val="clear" w:color="auto" w:fill="auto"/>
          </w:tcPr>
          <w:p w14:paraId="47694B09" w14:textId="77777777" w:rsidR="0076256A" w:rsidRPr="005E1BF7" w:rsidRDefault="0076256A" w:rsidP="0076256A">
            <w:pPr>
              <w:pStyle w:val="TableParagraph"/>
              <w:ind w:left="110" w:right="93"/>
              <w:jc w:val="both"/>
              <w:rPr>
                <w:sz w:val="18"/>
                <w:szCs w:val="18"/>
              </w:rPr>
            </w:pPr>
            <w:r w:rsidRPr="005E1BF7">
              <w:rPr>
                <w:sz w:val="18"/>
                <w:szCs w:val="18"/>
              </w:rPr>
              <w:t>Ο</w:t>
            </w:r>
            <w:r w:rsidRPr="005E1BF7">
              <w:rPr>
                <w:spacing w:val="1"/>
                <w:sz w:val="18"/>
                <w:szCs w:val="18"/>
              </w:rPr>
              <w:t xml:space="preserve"> </w:t>
            </w:r>
            <w:r w:rsidRPr="005E1BF7">
              <w:rPr>
                <w:sz w:val="18"/>
                <w:szCs w:val="18"/>
              </w:rPr>
              <w:t>ανάδοχος</w:t>
            </w:r>
            <w:r w:rsidRPr="005E1BF7">
              <w:rPr>
                <w:spacing w:val="1"/>
                <w:sz w:val="18"/>
                <w:szCs w:val="18"/>
              </w:rPr>
              <w:t xml:space="preserve"> </w:t>
            </w:r>
            <w:r w:rsidRPr="005E1BF7">
              <w:rPr>
                <w:sz w:val="18"/>
                <w:szCs w:val="18"/>
              </w:rPr>
              <w:t>πρέπει</w:t>
            </w:r>
            <w:r w:rsidRPr="005E1BF7">
              <w:rPr>
                <w:spacing w:val="1"/>
                <w:sz w:val="18"/>
                <w:szCs w:val="18"/>
              </w:rPr>
              <w:t xml:space="preserve"> </w:t>
            </w:r>
            <w:r w:rsidRPr="005E1BF7">
              <w:rPr>
                <w:sz w:val="18"/>
                <w:szCs w:val="18"/>
              </w:rPr>
              <w:t>να</w:t>
            </w:r>
            <w:r w:rsidRPr="005E1BF7">
              <w:rPr>
                <w:spacing w:val="1"/>
                <w:sz w:val="18"/>
                <w:szCs w:val="18"/>
              </w:rPr>
              <w:t xml:space="preserve"> </w:t>
            </w:r>
            <w:r w:rsidRPr="005E1BF7">
              <w:rPr>
                <w:sz w:val="18"/>
                <w:szCs w:val="18"/>
              </w:rPr>
              <w:t>διαθέτει</w:t>
            </w:r>
            <w:r w:rsidRPr="005E1BF7">
              <w:rPr>
                <w:spacing w:val="1"/>
                <w:sz w:val="18"/>
                <w:szCs w:val="18"/>
              </w:rPr>
              <w:t xml:space="preserve"> </w:t>
            </w:r>
            <w:r w:rsidRPr="005E1BF7">
              <w:rPr>
                <w:sz w:val="18"/>
                <w:szCs w:val="18"/>
              </w:rPr>
              <w:t>το</w:t>
            </w:r>
            <w:r w:rsidRPr="005E1BF7">
              <w:rPr>
                <w:spacing w:val="1"/>
                <w:sz w:val="18"/>
                <w:szCs w:val="18"/>
              </w:rPr>
              <w:t xml:space="preserve"> </w:t>
            </w:r>
            <w:r w:rsidRPr="005E1BF7">
              <w:rPr>
                <w:sz w:val="18"/>
                <w:szCs w:val="18"/>
              </w:rPr>
              <w:t>απαραίτητο προσωπικό το οποίο να είναι</w:t>
            </w:r>
            <w:r w:rsidRPr="005E1BF7">
              <w:rPr>
                <w:spacing w:val="1"/>
                <w:sz w:val="18"/>
                <w:szCs w:val="18"/>
              </w:rPr>
              <w:t xml:space="preserve"> </w:t>
            </w:r>
            <w:r w:rsidRPr="005E1BF7">
              <w:rPr>
                <w:sz w:val="18"/>
                <w:szCs w:val="18"/>
              </w:rPr>
              <w:t>εκπαιδευμένο</w:t>
            </w:r>
            <w:r w:rsidRPr="005E1BF7">
              <w:rPr>
                <w:spacing w:val="1"/>
                <w:sz w:val="18"/>
                <w:szCs w:val="18"/>
              </w:rPr>
              <w:t xml:space="preserve"> </w:t>
            </w:r>
            <w:r w:rsidRPr="005E1BF7">
              <w:rPr>
                <w:sz w:val="18"/>
                <w:szCs w:val="18"/>
              </w:rPr>
              <w:t>και</w:t>
            </w:r>
            <w:r w:rsidRPr="005E1BF7">
              <w:rPr>
                <w:spacing w:val="1"/>
                <w:sz w:val="18"/>
                <w:szCs w:val="18"/>
              </w:rPr>
              <w:t xml:space="preserve"> </w:t>
            </w:r>
            <w:r w:rsidRPr="005E1BF7">
              <w:rPr>
                <w:sz w:val="18"/>
                <w:szCs w:val="18"/>
              </w:rPr>
              <w:t>να</w:t>
            </w:r>
            <w:r w:rsidRPr="005E1BF7">
              <w:rPr>
                <w:spacing w:val="1"/>
                <w:sz w:val="18"/>
                <w:szCs w:val="18"/>
              </w:rPr>
              <w:t xml:space="preserve"> </w:t>
            </w:r>
            <w:r w:rsidRPr="005E1BF7">
              <w:rPr>
                <w:sz w:val="18"/>
                <w:szCs w:val="18"/>
              </w:rPr>
              <w:t>κατέχει</w:t>
            </w:r>
            <w:r w:rsidRPr="005E1BF7">
              <w:rPr>
                <w:spacing w:val="1"/>
                <w:sz w:val="18"/>
                <w:szCs w:val="18"/>
              </w:rPr>
              <w:t xml:space="preserve"> </w:t>
            </w:r>
            <w:r w:rsidRPr="005E1BF7">
              <w:rPr>
                <w:sz w:val="18"/>
                <w:szCs w:val="18"/>
              </w:rPr>
              <w:t>τις</w:t>
            </w:r>
            <w:r w:rsidRPr="005E1BF7">
              <w:rPr>
                <w:spacing w:val="-47"/>
                <w:sz w:val="18"/>
                <w:szCs w:val="18"/>
              </w:rPr>
              <w:t xml:space="preserve"> </w:t>
            </w:r>
            <w:r w:rsidRPr="005E1BF7">
              <w:rPr>
                <w:sz w:val="18"/>
                <w:szCs w:val="18"/>
              </w:rPr>
              <w:t>απαραίτητες</w:t>
            </w:r>
            <w:r w:rsidRPr="005E1BF7">
              <w:rPr>
                <w:spacing w:val="45"/>
                <w:sz w:val="18"/>
                <w:szCs w:val="18"/>
              </w:rPr>
              <w:t xml:space="preserve"> </w:t>
            </w:r>
            <w:r w:rsidRPr="005E1BF7">
              <w:rPr>
                <w:sz w:val="18"/>
                <w:szCs w:val="18"/>
              </w:rPr>
              <w:t>τεχνικές</w:t>
            </w:r>
            <w:r w:rsidRPr="005E1BF7">
              <w:rPr>
                <w:spacing w:val="44"/>
                <w:sz w:val="18"/>
                <w:szCs w:val="18"/>
              </w:rPr>
              <w:t xml:space="preserve"> </w:t>
            </w:r>
            <w:r w:rsidRPr="005E1BF7">
              <w:rPr>
                <w:sz w:val="18"/>
                <w:szCs w:val="18"/>
              </w:rPr>
              <w:t>γνώσεις</w:t>
            </w:r>
            <w:r w:rsidRPr="005E1BF7">
              <w:rPr>
                <w:spacing w:val="47"/>
                <w:sz w:val="18"/>
                <w:szCs w:val="18"/>
              </w:rPr>
              <w:t xml:space="preserve"> </w:t>
            </w:r>
            <w:r w:rsidRPr="005E1BF7">
              <w:rPr>
                <w:sz w:val="18"/>
                <w:szCs w:val="18"/>
              </w:rPr>
              <w:t>για</w:t>
            </w:r>
            <w:r w:rsidRPr="005E1BF7">
              <w:rPr>
                <w:spacing w:val="46"/>
                <w:sz w:val="18"/>
                <w:szCs w:val="18"/>
              </w:rPr>
              <w:t xml:space="preserve"> </w:t>
            </w:r>
            <w:r w:rsidRPr="005E1BF7">
              <w:rPr>
                <w:sz w:val="18"/>
                <w:szCs w:val="18"/>
              </w:rPr>
              <w:t>να</w:t>
            </w:r>
          </w:p>
          <w:p w14:paraId="2D706FB6" w14:textId="77777777" w:rsidR="0076256A" w:rsidRPr="005E1BF7" w:rsidRDefault="0076256A" w:rsidP="006F3574">
            <w:pPr>
              <w:pStyle w:val="TableParagraph"/>
              <w:spacing w:line="250" w:lineRule="exact"/>
              <w:ind w:left="110"/>
              <w:rPr>
                <w:sz w:val="18"/>
                <w:szCs w:val="18"/>
              </w:rPr>
            </w:pPr>
            <w:r w:rsidRPr="005E1BF7">
              <w:rPr>
                <w:sz w:val="18"/>
                <w:szCs w:val="18"/>
              </w:rPr>
              <w:t>επεμβαίνει</w:t>
            </w:r>
            <w:r w:rsidRPr="005E1BF7">
              <w:rPr>
                <w:spacing w:val="-4"/>
                <w:sz w:val="18"/>
                <w:szCs w:val="18"/>
              </w:rPr>
              <w:t xml:space="preserve"> </w:t>
            </w:r>
            <w:r w:rsidRPr="005E1BF7">
              <w:rPr>
                <w:sz w:val="18"/>
                <w:szCs w:val="18"/>
              </w:rPr>
              <w:t>στα</w:t>
            </w:r>
            <w:r w:rsidRPr="005E1BF7">
              <w:rPr>
                <w:spacing w:val="-4"/>
                <w:sz w:val="18"/>
                <w:szCs w:val="18"/>
              </w:rPr>
              <w:t xml:space="preserve"> </w:t>
            </w:r>
            <w:r w:rsidRPr="005E1BF7">
              <w:rPr>
                <w:sz w:val="18"/>
                <w:szCs w:val="18"/>
              </w:rPr>
              <w:t>αντίστοιχα</w:t>
            </w:r>
            <w:r w:rsidRPr="005E1BF7">
              <w:rPr>
                <w:spacing w:val="-4"/>
                <w:sz w:val="18"/>
                <w:szCs w:val="18"/>
              </w:rPr>
              <w:t xml:space="preserve"> </w:t>
            </w:r>
            <w:r w:rsidRPr="005E1BF7">
              <w:rPr>
                <w:sz w:val="18"/>
                <w:szCs w:val="18"/>
              </w:rPr>
              <w:t>μηχανικά</w:t>
            </w:r>
            <w:r w:rsidRPr="005E1BF7">
              <w:rPr>
                <w:spacing w:val="-4"/>
                <w:sz w:val="18"/>
                <w:szCs w:val="18"/>
              </w:rPr>
              <w:t xml:space="preserve"> </w:t>
            </w:r>
            <w:r w:rsidRPr="005E1BF7">
              <w:rPr>
                <w:sz w:val="18"/>
                <w:szCs w:val="18"/>
              </w:rPr>
              <w:t>μέρη</w:t>
            </w:r>
            <w:r w:rsidR="00C47CA1" w:rsidRPr="005E1BF7">
              <w:rPr>
                <w:sz w:val="18"/>
                <w:szCs w:val="18"/>
              </w:rPr>
              <w:t xml:space="preserve"> και να διαθέτει Σύστημα Διαχείρισης Ποιότητας </w:t>
            </w:r>
            <w:r w:rsidR="00C47CA1" w:rsidRPr="005E1BF7">
              <w:rPr>
                <w:sz w:val="18"/>
                <w:szCs w:val="18"/>
                <w:lang w:val="en-US"/>
              </w:rPr>
              <w:t>SO</w:t>
            </w:r>
            <w:r w:rsidR="00C47CA1" w:rsidRPr="005E1BF7">
              <w:rPr>
                <w:sz w:val="18"/>
                <w:szCs w:val="18"/>
              </w:rPr>
              <w:t xml:space="preserve"> 9001/2015 ή ισοδύναμο αυτού.</w:t>
            </w:r>
          </w:p>
        </w:tc>
        <w:tc>
          <w:tcPr>
            <w:tcW w:w="1167" w:type="dxa"/>
            <w:shd w:val="clear" w:color="auto" w:fill="auto"/>
          </w:tcPr>
          <w:p w14:paraId="4D7A71FB" w14:textId="77777777" w:rsidR="0076256A" w:rsidRPr="00895664" w:rsidRDefault="0076256A" w:rsidP="0076256A">
            <w:pPr>
              <w:pStyle w:val="TableParagraph"/>
              <w:spacing w:before="1"/>
              <w:ind w:left="128" w:right="118"/>
              <w:jc w:val="center"/>
            </w:pPr>
            <w:r w:rsidRPr="00895664">
              <w:t>ΝΑΙ</w:t>
            </w:r>
          </w:p>
        </w:tc>
        <w:tc>
          <w:tcPr>
            <w:tcW w:w="1243" w:type="dxa"/>
            <w:shd w:val="clear" w:color="auto" w:fill="auto"/>
          </w:tcPr>
          <w:p w14:paraId="6D73945B" w14:textId="77777777" w:rsidR="0076256A" w:rsidRPr="00895664" w:rsidRDefault="0076256A" w:rsidP="0076256A">
            <w:pPr>
              <w:pStyle w:val="TableParagraph"/>
              <w:rPr>
                <w:rFonts w:ascii="Times New Roman"/>
              </w:rPr>
            </w:pPr>
          </w:p>
        </w:tc>
        <w:tc>
          <w:tcPr>
            <w:tcW w:w="2856" w:type="dxa"/>
            <w:shd w:val="clear" w:color="auto" w:fill="auto"/>
          </w:tcPr>
          <w:p w14:paraId="060F4FAA" w14:textId="77777777" w:rsidR="0076256A" w:rsidRPr="00895664" w:rsidRDefault="0076256A" w:rsidP="0076256A">
            <w:pPr>
              <w:pStyle w:val="TableParagraph"/>
              <w:rPr>
                <w:rFonts w:ascii="Times New Roman"/>
              </w:rPr>
            </w:pPr>
          </w:p>
        </w:tc>
      </w:tr>
      <w:tr w:rsidR="0076256A" w:rsidRPr="00895664" w14:paraId="78AEA4C6" w14:textId="77777777" w:rsidTr="008D7D5C">
        <w:trPr>
          <w:trHeight w:val="2416"/>
        </w:trPr>
        <w:tc>
          <w:tcPr>
            <w:tcW w:w="675" w:type="dxa"/>
            <w:shd w:val="clear" w:color="auto" w:fill="auto"/>
          </w:tcPr>
          <w:p w14:paraId="2081CBEC" w14:textId="77777777" w:rsidR="0076256A" w:rsidRPr="005E1BF7" w:rsidRDefault="0076256A" w:rsidP="0076256A">
            <w:pPr>
              <w:pStyle w:val="TableParagraph"/>
              <w:rPr>
                <w:b/>
                <w:sz w:val="18"/>
                <w:szCs w:val="18"/>
              </w:rPr>
            </w:pPr>
          </w:p>
          <w:p w14:paraId="2E78E80A" w14:textId="77777777" w:rsidR="0076256A" w:rsidRPr="005E1BF7" w:rsidRDefault="0076256A" w:rsidP="0076256A">
            <w:pPr>
              <w:pStyle w:val="TableParagraph"/>
              <w:rPr>
                <w:b/>
                <w:sz w:val="18"/>
                <w:szCs w:val="18"/>
              </w:rPr>
            </w:pPr>
          </w:p>
          <w:p w14:paraId="6F6A9029" w14:textId="77777777" w:rsidR="0076256A" w:rsidRPr="005E1BF7" w:rsidRDefault="0076256A" w:rsidP="0076256A">
            <w:pPr>
              <w:pStyle w:val="TableParagraph"/>
              <w:rPr>
                <w:b/>
                <w:sz w:val="18"/>
                <w:szCs w:val="18"/>
              </w:rPr>
            </w:pPr>
          </w:p>
          <w:p w14:paraId="66296E80" w14:textId="77777777" w:rsidR="0076256A" w:rsidRPr="005E1BF7" w:rsidRDefault="0076256A" w:rsidP="0076256A">
            <w:pPr>
              <w:pStyle w:val="TableParagraph"/>
              <w:rPr>
                <w:b/>
                <w:sz w:val="18"/>
                <w:szCs w:val="18"/>
              </w:rPr>
            </w:pPr>
          </w:p>
          <w:p w14:paraId="5E811D35" w14:textId="77777777" w:rsidR="0076256A" w:rsidRPr="005E1BF7" w:rsidRDefault="0076256A" w:rsidP="0076256A">
            <w:pPr>
              <w:pStyle w:val="TableParagraph"/>
              <w:rPr>
                <w:b/>
                <w:sz w:val="18"/>
                <w:szCs w:val="18"/>
              </w:rPr>
            </w:pPr>
          </w:p>
          <w:p w14:paraId="1A4A6BFF" w14:textId="77777777" w:rsidR="0076256A" w:rsidRPr="005E1BF7" w:rsidRDefault="0076256A" w:rsidP="0076256A">
            <w:pPr>
              <w:pStyle w:val="TableParagraph"/>
              <w:rPr>
                <w:b/>
                <w:sz w:val="18"/>
                <w:szCs w:val="18"/>
              </w:rPr>
            </w:pPr>
          </w:p>
          <w:p w14:paraId="341DE523" w14:textId="77777777" w:rsidR="0076256A" w:rsidRPr="005E1BF7" w:rsidRDefault="0076256A" w:rsidP="0076256A">
            <w:pPr>
              <w:pStyle w:val="TableParagraph"/>
              <w:rPr>
                <w:b/>
                <w:sz w:val="18"/>
                <w:szCs w:val="18"/>
              </w:rPr>
            </w:pPr>
          </w:p>
          <w:p w14:paraId="79EC3ED6" w14:textId="77777777" w:rsidR="0076256A" w:rsidRPr="005E1BF7" w:rsidRDefault="0076256A" w:rsidP="0076256A">
            <w:pPr>
              <w:pStyle w:val="TableParagraph"/>
              <w:rPr>
                <w:b/>
                <w:sz w:val="18"/>
                <w:szCs w:val="18"/>
              </w:rPr>
            </w:pPr>
          </w:p>
          <w:p w14:paraId="773390C0" w14:textId="77777777" w:rsidR="0076256A" w:rsidRPr="005E1BF7" w:rsidRDefault="0076256A" w:rsidP="0076256A">
            <w:pPr>
              <w:pStyle w:val="TableParagraph"/>
              <w:spacing w:before="12"/>
              <w:rPr>
                <w:b/>
                <w:sz w:val="18"/>
                <w:szCs w:val="18"/>
              </w:rPr>
            </w:pPr>
          </w:p>
          <w:p w14:paraId="1044FD14" w14:textId="77777777" w:rsidR="0076256A" w:rsidRPr="005E1BF7" w:rsidRDefault="0076256A" w:rsidP="0076256A">
            <w:pPr>
              <w:pStyle w:val="TableParagraph"/>
              <w:ind w:left="107"/>
              <w:rPr>
                <w:b/>
                <w:sz w:val="18"/>
                <w:szCs w:val="18"/>
              </w:rPr>
            </w:pPr>
            <w:r w:rsidRPr="005E1BF7">
              <w:rPr>
                <w:b/>
                <w:sz w:val="18"/>
                <w:szCs w:val="18"/>
              </w:rPr>
              <w:t>16</w:t>
            </w:r>
          </w:p>
        </w:tc>
        <w:tc>
          <w:tcPr>
            <w:tcW w:w="4112" w:type="dxa"/>
            <w:shd w:val="clear" w:color="auto" w:fill="auto"/>
          </w:tcPr>
          <w:p w14:paraId="41ADAE53" w14:textId="77777777" w:rsidR="0076256A" w:rsidRPr="005E1BF7" w:rsidRDefault="0076256A" w:rsidP="0076256A">
            <w:pPr>
              <w:pStyle w:val="TableParagraph"/>
              <w:ind w:left="110" w:right="92"/>
              <w:jc w:val="both"/>
              <w:rPr>
                <w:sz w:val="18"/>
                <w:szCs w:val="18"/>
              </w:rPr>
            </w:pPr>
            <w:r w:rsidRPr="005E1BF7">
              <w:rPr>
                <w:sz w:val="18"/>
                <w:szCs w:val="18"/>
              </w:rPr>
              <w:t>Όλες</w:t>
            </w:r>
            <w:r w:rsidRPr="005E1BF7">
              <w:rPr>
                <w:spacing w:val="1"/>
                <w:sz w:val="18"/>
                <w:szCs w:val="18"/>
              </w:rPr>
              <w:t xml:space="preserve"> </w:t>
            </w:r>
            <w:r w:rsidRPr="005E1BF7">
              <w:rPr>
                <w:sz w:val="18"/>
                <w:szCs w:val="18"/>
              </w:rPr>
              <w:t>οι</w:t>
            </w:r>
            <w:r w:rsidRPr="005E1BF7">
              <w:rPr>
                <w:spacing w:val="1"/>
                <w:sz w:val="18"/>
                <w:szCs w:val="18"/>
              </w:rPr>
              <w:t xml:space="preserve"> </w:t>
            </w:r>
            <w:r w:rsidRPr="005E1BF7">
              <w:rPr>
                <w:sz w:val="18"/>
                <w:szCs w:val="18"/>
              </w:rPr>
              <w:t>εργασίες</w:t>
            </w:r>
            <w:r w:rsidRPr="005E1BF7">
              <w:rPr>
                <w:spacing w:val="1"/>
                <w:sz w:val="18"/>
                <w:szCs w:val="18"/>
              </w:rPr>
              <w:t xml:space="preserve"> </w:t>
            </w:r>
            <w:r w:rsidRPr="005E1BF7">
              <w:rPr>
                <w:sz w:val="18"/>
                <w:szCs w:val="18"/>
              </w:rPr>
              <w:t>επισκευής-συντήρησης</w:t>
            </w:r>
            <w:r w:rsidRPr="005E1BF7">
              <w:rPr>
                <w:spacing w:val="1"/>
                <w:sz w:val="18"/>
                <w:szCs w:val="18"/>
              </w:rPr>
              <w:t xml:space="preserve"> </w:t>
            </w:r>
            <w:r w:rsidRPr="005E1BF7">
              <w:rPr>
                <w:sz w:val="18"/>
                <w:szCs w:val="18"/>
              </w:rPr>
              <w:t>στα</w:t>
            </w:r>
            <w:r w:rsidRPr="005E1BF7">
              <w:rPr>
                <w:spacing w:val="-4"/>
                <w:sz w:val="18"/>
                <w:szCs w:val="18"/>
              </w:rPr>
              <w:t xml:space="preserve"> </w:t>
            </w:r>
            <w:r w:rsidRPr="005E1BF7">
              <w:rPr>
                <w:sz w:val="18"/>
                <w:szCs w:val="18"/>
              </w:rPr>
              <w:t>οχήματα</w:t>
            </w:r>
            <w:r w:rsidRPr="005E1BF7">
              <w:rPr>
                <w:spacing w:val="-2"/>
                <w:sz w:val="18"/>
                <w:szCs w:val="18"/>
              </w:rPr>
              <w:t xml:space="preserve"> </w:t>
            </w:r>
            <w:r w:rsidRPr="005E1BF7">
              <w:rPr>
                <w:sz w:val="18"/>
                <w:szCs w:val="18"/>
              </w:rPr>
              <w:t>πρέπει:</w:t>
            </w:r>
          </w:p>
          <w:p w14:paraId="3F05799F" w14:textId="77777777" w:rsidR="0076256A" w:rsidRPr="005E1BF7" w:rsidRDefault="0076256A" w:rsidP="0076256A">
            <w:pPr>
              <w:pStyle w:val="TableParagraph"/>
              <w:numPr>
                <w:ilvl w:val="0"/>
                <w:numId w:val="90"/>
              </w:numPr>
              <w:tabs>
                <w:tab w:val="left" w:pos="485"/>
              </w:tabs>
              <w:autoSpaceDE w:val="0"/>
              <w:autoSpaceDN w:val="0"/>
              <w:ind w:right="94" w:firstLine="0"/>
              <w:jc w:val="both"/>
              <w:rPr>
                <w:sz w:val="18"/>
                <w:szCs w:val="18"/>
              </w:rPr>
            </w:pPr>
            <w:r w:rsidRPr="005E1BF7">
              <w:rPr>
                <w:sz w:val="18"/>
                <w:szCs w:val="18"/>
              </w:rPr>
              <w:t>να</w:t>
            </w:r>
            <w:r w:rsidRPr="005E1BF7">
              <w:rPr>
                <w:spacing w:val="1"/>
                <w:sz w:val="18"/>
                <w:szCs w:val="18"/>
              </w:rPr>
              <w:t xml:space="preserve"> </w:t>
            </w:r>
            <w:r w:rsidRPr="005E1BF7">
              <w:rPr>
                <w:sz w:val="18"/>
                <w:szCs w:val="18"/>
              </w:rPr>
              <w:t>γίνονται</w:t>
            </w:r>
            <w:r w:rsidRPr="005E1BF7">
              <w:rPr>
                <w:spacing w:val="1"/>
                <w:sz w:val="18"/>
                <w:szCs w:val="18"/>
              </w:rPr>
              <w:t xml:space="preserve"> </w:t>
            </w:r>
            <w:r w:rsidRPr="005E1BF7">
              <w:rPr>
                <w:sz w:val="18"/>
                <w:szCs w:val="18"/>
              </w:rPr>
              <w:t>σύμφωνα</w:t>
            </w:r>
            <w:r w:rsidRPr="005E1BF7">
              <w:rPr>
                <w:spacing w:val="1"/>
                <w:sz w:val="18"/>
                <w:szCs w:val="18"/>
              </w:rPr>
              <w:t xml:space="preserve"> </w:t>
            </w:r>
            <w:r w:rsidRPr="005E1BF7">
              <w:rPr>
                <w:sz w:val="18"/>
                <w:szCs w:val="18"/>
              </w:rPr>
              <w:t>με</w:t>
            </w:r>
            <w:r w:rsidRPr="005E1BF7">
              <w:rPr>
                <w:spacing w:val="1"/>
                <w:sz w:val="18"/>
                <w:szCs w:val="18"/>
              </w:rPr>
              <w:t xml:space="preserve"> </w:t>
            </w:r>
            <w:r w:rsidRPr="005E1BF7">
              <w:rPr>
                <w:sz w:val="18"/>
                <w:szCs w:val="18"/>
              </w:rPr>
              <w:t>τις</w:t>
            </w:r>
            <w:r w:rsidRPr="005E1BF7">
              <w:rPr>
                <w:spacing w:val="-47"/>
                <w:sz w:val="18"/>
                <w:szCs w:val="18"/>
              </w:rPr>
              <w:t xml:space="preserve"> </w:t>
            </w:r>
            <w:r w:rsidRPr="005E1BF7">
              <w:rPr>
                <w:sz w:val="18"/>
                <w:szCs w:val="18"/>
              </w:rPr>
              <w:t>προδιαγραφές</w:t>
            </w:r>
            <w:r w:rsidRPr="005E1BF7">
              <w:rPr>
                <w:spacing w:val="1"/>
                <w:sz w:val="18"/>
                <w:szCs w:val="18"/>
              </w:rPr>
              <w:t xml:space="preserve"> </w:t>
            </w:r>
            <w:r w:rsidRPr="005E1BF7">
              <w:rPr>
                <w:sz w:val="18"/>
                <w:szCs w:val="18"/>
              </w:rPr>
              <w:t>που</w:t>
            </w:r>
            <w:r w:rsidRPr="005E1BF7">
              <w:rPr>
                <w:spacing w:val="1"/>
                <w:sz w:val="18"/>
                <w:szCs w:val="18"/>
              </w:rPr>
              <w:t xml:space="preserve"> </w:t>
            </w:r>
            <w:r w:rsidRPr="005E1BF7">
              <w:rPr>
                <w:sz w:val="18"/>
                <w:szCs w:val="18"/>
              </w:rPr>
              <w:t>δίνονται</w:t>
            </w:r>
            <w:r w:rsidRPr="005E1BF7">
              <w:rPr>
                <w:spacing w:val="1"/>
                <w:sz w:val="18"/>
                <w:szCs w:val="18"/>
              </w:rPr>
              <w:t xml:space="preserve"> </w:t>
            </w:r>
            <w:r w:rsidRPr="005E1BF7">
              <w:rPr>
                <w:sz w:val="18"/>
                <w:szCs w:val="18"/>
              </w:rPr>
              <w:t>από</w:t>
            </w:r>
            <w:r w:rsidRPr="005E1BF7">
              <w:rPr>
                <w:spacing w:val="1"/>
                <w:sz w:val="18"/>
                <w:szCs w:val="18"/>
              </w:rPr>
              <w:t xml:space="preserve"> </w:t>
            </w:r>
            <w:r w:rsidRPr="005E1BF7">
              <w:rPr>
                <w:sz w:val="18"/>
                <w:szCs w:val="18"/>
              </w:rPr>
              <w:t>την</w:t>
            </w:r>
            <w:r w:rsidRPr="005E1BF7">
              <w:rPr>
                <w:spacing w:val="1"/>
                <w:sz w:val="18"/>
                <w:szCs w:val="18"/>
              </w:rPr>
              <w:t xml:space="preserve"> </w:t>
            </w:r>
            <w:r w:rsidRPr="005E1BF7">
              <w:rPr>
                <w:sz w:val="18"/>
                <w:szCs w:val="18"/>
              </w:rPr>
              <w:t>κατασκευάστρια</w:t>
            </w:r>
            <w:r w:rsidRPr="005E1BF7">
              <w:rPr>
                <w:spacing w:val="1"/>
                <w:sz w:val="18"/>
                <w:szCs w:val="18"/>
              </w:rPr>
              <w:t xml:space="preserve"> </w:t>
            </w:r>
            <w:r w:rsidRPr="005E1BF7">
              <w:rPr>
                <w:sz w:val="18"/>
                <w:szCs w:val="18"/>
              </w:rPr>
              <w:t>εταιρεία</w:t>
            </w:r>
            <w:r w:rsidRPr="005E1BF7">
              <w:rPr>
                <w:spacing w:val="1"/>
                <w:sz w:val="18"/>
                <w:szCs w:val="18"/>
              </w:rPr>
              <w:t xml:space="preserve"> </w:t>
            </w:r>
            <w:r w:rsidRPr="005E1BF7">
              <w:rPr>
                <w:sz w:val="18"/>
                <w:szCs w:val="18"/>
              </w:rPr>
              <w:t>του</w:t>
            </w:r>
            <w:r w:rsidRPr="005E1BF7">
              <w:rPr>
                <w:spacing w:val="1"/>
                <w:sz w:val="18"/>
                <w:szCs w:val="18"/>
              </w:rPr>
              <w:t xml:space="preserve"> </w:t>
            </w:r>
            <w:r w:rsidRPr="005E1BF7">
              <w:rPr>
                <w:sz w:val="18"/>
                <w:szCs w:val="18"/>
              </w:rPr>
              <w:t>εκάστοτε</w:t>
            </w:r>
            <w:r w:rsidRPr="005E1BF7">
              <w:rPr>
                <w:spacing w:val="-47"/>
                <w:sz w:val="18"/>
                <w:szCs w:val="18"/>
              </w:rPr>
              <w:t xml:space="preserve"> </w:t>
            </w:r>
            <w:r w:rsidRPr="005E1BF7">
              <w:rPr>
                <w:sz w:val="18"/>
                <w:szCs w:val="18"/>
              </w:rPr>
              <w:t>οχήματος</w:t>
            </w:r>
          </w:p>
          <w:p w14:paraId="5017AFF0" w14:textId="77777777" w:rsidR="0076256A" w:rsidRPr="005E1BF7" w:rsidRDefault="0076256A" w:rsidP="0076256A">
            <w:pPr>
              <w:pStyle w:val="TableParagraph"/>
              <w:numPr>
                <w:ilvl w:val="0"/>
                <w:numId w:val="90"/>
              </w:numPr>
              <w:tabs>
                <w:tab w:val="left" w:pos="243"/>
              </w:tabs>
              <w:autoSpaceDE w:val="0"/>
              <w:autoSpaceDN w:val="0"/>
              <w:ind w:right="92" w:firstLine="0"/>
              <w:jc w:val="both"/>
              <w:rPr>
                <w:sz w:val="18"/>
                <w:szCs w:val="18"/>
              </w:rPr>
            </w:pPr>
            <w:r w:rsidRPr="005E1BF7">
              <w:rPr>
                <w:sz w:val="18"/>
                <w:szCs w:val="18"/>
              </w:rPr>
              <w:t>να συνοδεύονται από όλες τις υπόλοιπες</w:t>
            </w:r>
            <w:r w:rsidRPr="005E1BF7">
              <w:rPr>
                <w:spacing w:val="1"/>
                <w:sz w:val="18"/>
                <w:szCs w:val="18"/>
              </w:rPr>
              <w:t xml:space="preserve"> </w:t>
            </w:r>
            <w:r w:rsidRPr="005E1BF7">
              <w:rPr>
                <w:sz w:val="18"/>
                <w:szCs w:val="18"/>
              </w:rPr>
              <w:t>εργασίες</w:t>
            </w:r>
            <w:r w:rsidRPr="005E1BF7">
              <w:rPr>
                <w:spacing w:val="1"/>
                <w:sz w:val="18"/>
                <w:szCs w:val="18"/>
              </w:rPr>
              <w:t xml:space="preserve"> </w:t>
            </w:r>
            <w:r w:rsidRPr="005E1BF7">
              <w:rPr>
                <w:sz w:val="18"/>
                <w:szCs w:val="18"/>
              </w:rPr>
              <w:t>και</w:t>
            </w:r>
            <w:r w:rsidRPr="005E1BF7">
              <w:rPr>
                <w:spacing w:val="1"/>
                <w:sz w:val="18"/>
                <w:szCs w:val="18"/>
              </w:rPr>
              <w:t xml:space="preserve"> </w:t>
            </w:r>
            <w:r w:rsidRPr="005E1BF7">
              <w:rPr>
                <w:sz w:val="18"/>
                <w:szCs w:val="18"/>
              </w:rPr>
              <w:t>ελέγχους</w:t>
            </w:r>
            <w:r w:rsidRPr="005E1BF7">
              <w:rPr>
                <w:spacing w:val="1"/>
                <w:sz w:val="18"/>
                <w:szCs w:val="18"/>
              </w:rPr>
              <w:t xml:space="preserve"> </w:t>
            </w:r>
            <w:r w:rsidRPr="005E1BF7">
              <w:rPr>
                <w:sz w:val="18"/>
                <w:szCs w:val="18"/>
              </w:rPr>
              <w:t>που</w:t>
            </w:r>
            <w:r w:rsidRPr="005E1BF7">
              <w:rPr>
                <w:spacing w:val="1"/>
                <w:sz w:val="18"/>
                <w:szCs w:val="18"/>
              </w:rPr>
              <w:t xml:space="preserve"> </w:t>
            </w:r>
            <w:r w:rsidRPr="005E1BF7">
              <w:rPr>
                <w:sz w:val="18"/>
                <w:szCs w:val="18"/>
              </w:rPr>
              <w:t>απαιτούνται,</w:t>
            </w:r>
            <w:r w:rsidRPr="005E1BF7">
              <w:rPr>
                <w:spacing w:val="1"/>
                <w:sz w:val="18"/>
                <w:szCs w:val="18"/>
              </w:rPr>
              <w:t xml:space="preserve"> </w:t>
            </w:r>
            <w:r w:rsidRPr="005E1BF7">
              <w:rPr>
                <w:sz w:val="18"/>
                <w:szCs w:val="18"/>
              </w:rPr>
              <w:t>και ας μην αναφέρονται αυτές ρητά όπως</w:t>
            </w:r>
            <w:r w:rsidRPr="005E1BF7">
              <w:rPr>
                <w:spacing w:val="1"/>
                <w:sz w:val="18"/>
                <w:szCs w:val="18"/>
              </w:rPr>
              <w:t xml:space="preserve"> </w:t>
            </w:r>
            <w:r w:rsidRPr="005E1BF7">
              <w:rPr>
                <w:sz w:val="18"/>
                <w:szCs w:val="18"/>
              </w:rPr>
              <w:t>π.χ.</w:t>
            </w:r>
            <w:r w:rsidRPr="005E1BF7">
              <w:rPr>
                <w:spacing w:val="1"/>
                <w:sz w:val="18"/>
                <w:szCs w:val="18"/>
              </w:rPr>
              <w:t xml:space="preserve"> </w:t>
            </w:r>
            <w:r w:rsidRPr="005E1BF7">
              <w:rPr>
                <w:sz w:val="18"/>
                <w:szCs w:val="18"/>
              </w:rPr>
              <w:t>αφαίρεση</w:t>
            </w:r>
            <w:r w:rsidRPr="005E1BF7">
              <w:rPr>
                <w:spacing w:val="1"/>
                <w:sz w:val="18"/>
                <w:szCs w:val="18"/>
              </w:rPr>
              <w:t xml:space="preserve"> </w:t>
            </w:r>
            <w:r w:rsidRPr="005E1BF7">
              <w:rPr>
                <w:sz w:val="18"/>
                <w:szCs w:val="18"/>
              </w:rPr>
              <w:t>κελυφών</w:t>
            </w:r>
            <w:r w:rsidRPr="005E1BF7">
              <w:rPr>
                <w:spacing w:val="1"/>
                <w:sz w:val="18"/>
                <w:szCs w:val="18"/>
              </w:rPr>
              <w:t xml:space="preserve"> </w:t>
            </w:r>
            <w:r w:rsidRPr="005E1BF7">
              <w:rPr>
                <w:sz w:val="18"/>
                <w:szCs w:val="18"/>
              </w:rPr>
              <w:t>για</w:t>
            </w:r>
            <w:r w:rsidRPr="005E1BF7">
              <w:rPr>
                <w:spacing w:val="1"/>
                <w:sz w:val="18"/>
                <w:szCs w:val="18"/>
              </w:rPr>
              <w:t xml:space="preserve"> </w:t>
            </w:r>
            <w:r w:rsidRPr="005E1BF7">
              <w:rPr>
                <w:sz w:val="18"/>
                <w:szCs w:val="18"/>
              </w:rPr>
              <w:t>πρόσβαση,</w:t>
            </w:r>
            <w:r w:rsidRPr="005E1BF7">
              <w:rPr>
                <w:spacing w:val="1"/>
                <w:sz w:val="18"/>
                <w:szCs w:val="18"/>
              </w:rPr>
              <w:t xml:space="preserve"> </w:t>
            </w:r>
            <w:r w:rsidRPr="005E1BF7">
              <w:rPr>
                <w:sz w:val="18"/>
                <w:szCs w:val="18"/>
              </w:rPr>
              <w:t>διάφοροι</w:t>
            </w:r>
            <w:r w:rsidRPr="005E1BF7">
              <w:rPr>
                <w:spacing w:val="1"/>
                <w:sz w:val="18"/>
                <w:szCs w:val="18"/>
              </w:rPr>
              <w:t xml:space="preserve"> </w:t>
            </w:r>
            <w:r w:rsidRPr="005E1BF7">
              <w:rPr>
                <w:sz w:val="18"/>
                <w:szCs w:val="18"/>
              </w:rPr>
              <w:t>καθαρισμοί</w:t>
            </w:r>
            <w:r w:rsidRPr="005E1BF7">
              <w:rPr>
                <w:spacing w:val="1"/>
                <w:sz w:val="18"/>
                <w:szCs w:val="18"/>
              </w:rPr>
              <w:t xml:space="preserve"> </w:t>
            </w:r>
            <w:r w:rsidRPr="005E1BF7">
              <w:rPr>
                <w:sz w:val="18"/>
                <w:szCs w:val="18"/>
              </w:rPr>
              <w:t>κ.λπ.,</w:t>
            </w:r>
            <w:r w:rsidRPr="005E1BF7">
              <w:rPr>
                <w:spacing w:val="1"/>
                <w:sz w:val="18"/>
                <w:szCs w:val="18"/>
              </w:rPr>
              <w:t xml:space="preserve"> </w:t>
            </w:r>
            <w:r w:rsidRPr="005E1BF7">
              <w:rPr>
                <w:sz w:val="18"/>
                <w:szCs w:val="18"/>
              </w:rPr>
              <w:t>ώστε</w:t>
            </w:r>
            <w:r w:rsidRPr="005E1BF7">
              <w:rPr>
                <w:spacing w:val="1"/>
                <w:sz w:val="18"/>
                <w:szCs w:val="18"/>
              </w:rPr>
              <w:t xml:space="preserve"> </w:t>
            </w:r>
            <w:r w:rsidRPr="005E1BF7">
              <w:rPr>
                <w:sz w:val="18"/>
                <w:szCs w:val="18"/>
              </w:rPr>
              <w:t>να</w:t>
            </w:r>
            <w:r w:rsidRPr="005E1BF7">
              <w:rPr>
                <w:spacing w:val="-47"/>
                <w:sz w:val="18"/>
                <w:szCs w:val="18"/>
              </w:rPr>
              <w:t xml:space="preserve"> </w:t>
            </w:r>
            <w:r w:rsidRPr="005E1BF7">
              <w:rPr>
                <w:sz w:val="18"/>
                <w:szCs w:val="18"/>
              </w:rPr>
              <w:t>παραδοθεί το όχημα σε πλήρη και ασφαλή</w:t>
            </w:r>
            <w:r w:rsidRPr="005E1BF7">
              <w:rPr>
                <w:spacing w:val="-47"/>
                <w:sz w:val="18"/>
                <w:szCs w:val="18"/>
              </w:rPr>
              <w:t xml:space="preserve"> </w:t>
            </w:r>
            <w:r w:rsidRPr="005E1BF7">
              <w:rPr>
                <w:sz w:val="18"/>
                <w:szCs w:val="18"/>
              </w:rPr>
              <w:t>λειτουργία</w:t>
            </w:r>
          </w:p>
          <w:p w14:paraId="37C56899" w14:textId="77777777" w:rsidR="0076256A" w:rsidRPr="005E1BF7" w:rsidRDefault="0076256A" w:rsidP="0076256A">
            <w:pPr>
              <w:pStyle w:val="TableParagraph"/>
              <w:numPr>
                <w:ilvl w:val="0"/>
                <w:numId w:val="90"/>
              </w:numPr>
              <w:tabs>
                <w:tab w:val="left" w:pos="243"/>
              </w:tabs>
              <w:autoSpaceDE w:val="0"/>
              <w:autoSpaceDN w:val="0"/>
              <w:ind w:right="93" w:firstLine="0"/>
              <w:jc w:val="both"/>
              <w:rPr>
                <w:sz w:val="18"/>
                <w:szCs w:val="18"/>
              </w:rPr>
            </w:pPr>
            <w:r w:rsidRPr="005E1BF7">
              <w:rPr>
                <w:sz w:val="18"/>
                <w:szCs w:val="18"/>
              </w:rPr>
              <w:t>να αρμόζουν στις ειδικότερες απαιτήσεις</w:t>
            </w:r>
            <w:r w:rsidRPr="005E1BF7">
              <w:rPr>
                <w:spacing w:val="1"/>
                <w:sz w:val="18"/>
                <w:szCs w:val="18"/>
              </w:rPr>
              <w:t xml:space="preserve"> </w:t>
            </w:r>
            <w:r w:rsidRPr="005E1BF7">
              <w:rPr>
                <w:sz w:val="18"/>
                <w:szCs w:val="18"/>
              </w:rPr>
              <w:t>των</w:t>
            </w:r>
            <w:r w:rsidRPr="005E1BF7">
              <w:rPr>
                <w:spacing w:val="1"/>
                <w:sz w:val="18"/>
                <w:szCs w:val="18"/>
              </w:rPr>
              <w:t xml:space="preserve"> </w:t>
            </w:r>
            <w:r w:rsidRPr="005E1BF7">
              <w:rPr>
                <w:sz w:val="18"/>
                <w:szCs w:val="18"/>
              </w:rPr>
              <w:t>οχημάτων,</w:t>
            </w:r>
            <w:r w:rsidRPr="005E1BF7">
              <w:rPr>
                <w:spacing w:val="1"/>
                <w:sz w:val="18"/>
                <w:szCs w:val="18"/>
              </w:rPr>
              <w:t xml:space="preserve"> </w:t>
            </w:r>
            <w:r w:rsidRPr="005E1BF7">
              <w:rPr>
                <w:sz w:val="18"/>
                <w:szCs w:val="18"/>
              </w:rPr>
              <w:t>όπως</w:t>
            </w:r>
            <w:r w:rsidRPr="005E1BF7">
              <w:rPr>
                <w:spacing w:val="1"/>
                <w:sz w:val="18"/>
                <w:szCs w:val="18"/>
              </w:rPr>
              <w:t xml:space="preserve"> </w:t>
            </w:r>
            <w:r w:rsidRPr="005E1BF7">
              <w:rPr>
                <w:sz w:val="18"/>
                <w:szCs w:val="18"/>
              </w:rPr>
              <w:t>αυτές</w:t>
            </w:r>
            <w:r w:rsidRPr="005E1BF7">
              <w:rPr>
                <w:spacing w:val="1"/>
                <w:sz w:val="18"/>
                <w:szCs w:val="18"/>
              </w:rPr>
              <w:t xml:space="preserve"> </w:t>
            </w:r>
            <w:r w:rsidRPr="005E1BF7">
              <w:rPr>
                <w:sz w:val="18"/>
                <w:szCs w:val="18"/>
              </w:rPr>
              <w:t>προκύπτουν</w:t>
            </w:r>
            <w:r w:rsidRPr="005E1BF7">
              <w:rPr>
                <w:spacing w:val="1"/>
                <w:sz w:val="18"/>
                <w:szCs w:val="18"/>
              </w:rPr>
              <w:t xml:space="preserve"> </w:t>
            </w:r>
            <w:r w:rsidRPr="005E1BF7">
              <w:rPr>
                <w:sz w:val="18"/>
                <w:szCs w:val="18"/>
              </w:rPr>
              <w:t>από</w:t>
            </w:r>
            <w:r w:rsidRPr="005E1BF7">
              <w:rPr>
                <w:spacing w:val="21"/>
                <w:sz w:val="18"/>
                <w:szCs w:val="18"/>
              </w:rPr>
              <w:t xml:space="preserve"> </w:t>
            </w:r>
            <w:r w:rsidRPr="005E1BF7">
              <w:rPr>
                <w:sz w:val="18"/>
                <w:szCs w:val="18"/>
              </w:rPr>
              <w:t>τα</w:t>
            </w:r>
            <w:r w:rsidRPr="005E1BF7">
              <w:rPr>
                <w:spacing w:val="20"/>
                <w:sz w:val="18"/>
                <w:szCs w:val="18"/>
              </w:rPr>
              <w:t xml:space="preserve"> </w:t>
            </w:r>
            <w:r w:rsidRPr="005E1BF7">
              <w:rPr>
                <w:sz w:val="18"/>
                <w:szCs w:val="18"/>
              </w:rPr>
              <w:t>επιμέρους</w:t>
            </w:r>
            <w:r w:rsidRPr="005E1BF7">
              <w:rPr>
                <w:spacing w:val="21"/>
                <w:sz w:val="18"/>
                <w:szCs w:val="18"/>
              </w:rPr>
              <w:t xml:space="preserve"> </w:t>
            </w:r>
            <w:r w:rsidRPr="005E1BF7">
              <w:rPr>
                <w:sz w:val="18"/>
                <w:szCs w:val="18"/>
              </w:rPr>
              <w:t>τεχνικά</w:t>
            </w:r>
            <w:r w:rsidRPr="005E1BF7">
              <w:rPr>
                <w:spacing w:val="18"/>
                <w:sz w:val="18"/>
                <w:szCs w:val="18"/>
              </w:rPr>
              <w:t xml:space="preserve"> </w:t>
            </w:r>
            <w:r w:rsidRPr="005E1BF7">
              <w:rPr>
                <w:sz w:val="18"/>
                <w:szCs w:val="18"/>
              </w:rPr>
              <w:t>χαρακτηριστικά</w:t>
            </w:r>
          </w:p>
          <w:p w14:paraId="2B4A8A54" w14:textId="77777777" w:rsidR="0076256A" w:rsidRPr="005E1BF7" w:rsidRDefault="0076256A" w:rsidP="0076256A">
            <w:pPr>
              <w:pStyle w:val="TableParagraph"/>
              <w:spacing w:line="270" w:lineRule="atLeast"/>
              <w:ind w:left="110" w:right="93"/>
              <w:jc w:val="both"/>
              <w:rPr>
                <w:sz w:val="18"/>
                <w:szCs w:val="18"/>
              </w:rPr>
            </w:pPr>
            <w:r w:rsidRPr="005E1BF7">
              <w:rPr>
                <w:sz w:val="18"/>
                <w:szCs w:val="18"/>
              </w:rPr>
              <w:t>και ακριβή στοιχεία λ.χ. μάρκας, μοντέλου,</w:t>
            </w:r>
            <w:r w:rsidRPr="005E1BF7">
              <w:rPr>
                <w:spacing w:val="-47"/>
                <w:sz w:val="18"/>
                <w:szCs w:val="18"/>
              </w:rPr>
              <w:t xml:space="preserve"> </w:t>
            </w:r>
            <w:r w:rsidRPr="005E1BF7">
              <w:rPr>
                <w:sz w:val="18"/>
                <w:szCs w:val="18"/>
              </w:rPr>
              <w:t>χρονολογίας</w:t>
            </w:r>
            <w:r w:rsidRPr="005E1BF7">
              <w:rPr>
                <w:spacing w:val="-3"/>
                <w:sz w:val="18"/>
                <w:szCs w:val="18"/>
              </w:rPr>
              <w:t xml:space="preserve"> </w:t>
            </w:r>
            <w:r w:rsidRPr="005E1BF7">
              <w:rPr>
                <w:sz w:val="18"/>
                <w:szCs w:val="18"/>
              </w:rPr>
              <w:t>κ.λπ.</w:t>
            </w:r>
          </w:p>
        </w:tc>
        <w:tc>
          <w:tcPr>
            <w:tcW w:w="1167" w:type="dxa"/>
            <w:shd w:val="clear" w:color="auto" w:fill="auto"/>
          </w:tcPr>
          <w:p w14:paraId="65A97CB3" w14:textId="77777777" w:rsidR="0076256A" w:rsidRPr="00895664" w:rsidRDefault="0076256A" w:rsidP="0076256A">
            <w:pPr>
              <w:pStyle w:val="TableParagraph"/>
              <w:spacing w:line="243" w:lineRule="exact"/>
              <w:ind w:left="128" w:right="118"/>
              <w:jc w:val="center"/>
            </w:pPr>
            <w:r w:rsidRPr="00895664">
              <w:t>ΝΑΙ</w:t>
            </w:r>
          </w:p>
        </w:tc>
        <w:tc>
          <w:tcPr>
            <w:tcW w:w="1243" w:type="dxa"/>
            <w:shd w:val="clear" w:color="auto" w:fill="auto"/>
          </w:tcPr>
          <w:p w14:paraId="3221C41B" w14:textId="77777777" w:rsidR="0076256A" w:rsidRPr="00895664" w:rsidRDefault="0076256A" w:rsidP="0076256A">
            <w:pPr>
              <w:pStyle w:val="TableParagraph"/>
              <w:rPr>
                <w:rFonts w:ascii="Times New Roman"/>
              </w:rPr>
            </w:pPr>
          </w:p>
        </w:tc>
        <w:tc>
          <w:tcPr>
            <w:tcW w:w="2856" w:type="dxa"/>
            <w:shd w:val="clear" w:color="auto" w:fill="auto"/>
          </w:tcPr>
          <w:p w14:paraId="546D1AEC" w14:textId="77777777" w:rsidR="0076256A" w:rsidRPr="00895664" w:rsidRDefault="0076256A" w:rsidP="0076256A">
            <w:pPr>
              <w:pStyle w:val="TableParagraph"/>
              <w:rPr>
                <w:rFonts w:ascii="Times New Roman"/>
              </w:rPr>
            </w:pPr>
          </w:p>
        </w:tc>
      </w:tr>
    </w:tbl>
    <w:p w14:paraId="5EF44659" w14:textId="77777777" w:rsidR="00346C66" w:rsidRDefault="00346C66" w:rsidP="003B5681">
      <w:pPr>
        <w:tabs>
          <w:tab w:val="left" w:pos="851"/>
        </w:tabs>
        <w:ind w:left="851"/>
        <w:rPr>
          <w:rFonts w:ascii="Times New Roman"/>
          <w:sz w:val="20"/>
        </w:rPr>
        <w:sectPr w:rsidR="00346C66" w:rsidSect="00F04F8F">
          <w:pgSz w:w="11910" w:h="16840"/>
          <w:pgMar w:top="1360" w:right="640" w:bottom="1300" w:left="0" w:header="755" w:footer="433" w:gutter="0"/>
          <w:cols w:space="720"/>
        </w:sectPr>
      </w:pPr>
    </w:p>
    <w:p w14:paraId="5C3BBF70" w14:textId="77777777" w:rsidR="00346C66" w:rsidRDefault="00346C66" w:rsidP="003B5681">
      <w:pPr>
        <w:pStyle w:val="a4"/>
        <w:tabs>
          <w:tab w:val="left" w:pos="851"/>
        </w:tabs>
        <w:ind w:left="851"/>
        <w:rPr>
          <w:b/>
          <w:sz w:val="20"/>
        </w:rPr>
      </w:pPr>
    </w:p>
    <w:p w14:paraId="7B2C163B" w14:textId="77777777" w:rsidR="00346C66" w:rsidRDefault="00346C66" w:rsidP="003B5681">
      <w:pPr>
        <w:pStyle w:val="a4"/>
        <w:tabs>
          <w:tab w:val="left" w:pos="851"/>
        </w:tabs>
        <w:spacing w:before="3" w:after="1"/>
        <w:ind w:left="851"/>
        <w:rPr>
          <w:b/>
          <w:sz w:val="12"/>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4678"/>
        <w:gridCol w:w="1276"/>
        <w:gridCol w:w="1276"/>
        <w:gridCol w:w="1418"/>
      </w:tblGrid>
      <w:tr w:rsidR="000A5B97" w14:paraId="641C8C53" w14:textId="77777777" w:rsidTr="00364222">
        <w:trPr>
          <w:trHeight w:val="1977"/>
        </w:trPr>
        <w:tc>
          <w:tcPr>
            <w:tcW w:w="10065" w:type="dxa"/>
            <w:gridSpan w:val="5"/>
            <w:shd w:val="clear" w:color="auto" w:fill="auto"/>
          </w:tcPr>
          <w:p w14:paraId="655DE0E0" w14:textId="77777777" w:rsidR="000A5B97" w:rsidRPr="00845FC3" w:rsidRDefault="00845FC3" w:rsidP="008D7D5C">
            <w:pPr>
              <w:pStyle w:val="TableParagraph"/>
              <w:spacing w:before="7"/>
              <w:rPr>
                <w:b/>
              </w:rPr>
            </w:pPr>
            <w:r w:rsidRPr="00845FC3">
              <w:rPr>
                <w:b/>
              </w:rPr>
              <w:t>Στα στοιχεία 17-26 αφορούν τα κυριότερα ανταλλακτικά (ανά μηχανικά υποσυστήματα) που ενδέχεται να απαιτηθούν και ο υποψήφιος Ανάδοχος θα πρέπει να δηλώσει στην στήλη</w:t>
            </w:r>
            <w:r>
              <w:rPr>
                <w:b/>
              </w:rPr>
              <w:t xml:space="preserve"> «Παραπομπή»</w:t>
            </w:r>
            <w:r w:rsidRPr="00845FC3">
              <w:rPr>
                <w:b/>
              </w:rPr>
              <w:t xml:space="preserve">  του κατασκευαστή ή της επίσημης αντιπροσωπείας</w:t>
            </w:r>
          </w:p>
          <w:p w14:paraId="5D88CC90" w14:textId="77777777" w:rsidR="000A5B97" w:rsidRDefault="000A5B97" w:rsidP="008D7D5C">
            <w:pPr>
              <w:pStyle w:val="TableParagraph"/>
              <w:ind w:left="107" w:right="94"/>
              <w:jc w:val="both"/>
            </w:pPr>
            <w:r>
              <w:t>Τα αναφερόμενα στον Πίνακα ανταλλακτικά είναι ενδεικτικά και δεν αποκλείουν την ανάγκη και άλλου</w:t>
            </w:r>
            <w:r w:rsidRPr="008D7D5C">
              <w:rPr>
                <w:spacing w:val="1"/>
              </w:rPr>
              <w:t xml:space="preserve"> </w:t>
            </w:r>
            <w:r>
              <w:t>είδους ανταλλακτικών και πέραν των επισήμων αντιπροσωπειών, τα οποία δεν μπορεί να προβλεφθούν,</w:t>
            </w:r>
            <w:r w:rsidRPr="008D7D5C">
              <w:rPr>
                <w:spacing w:val="1"/>
              </w:rPr>
              <w:t xml:space="preserve"> </w:t>
            </w:r>
            <w:r>
              <w:t>αφού δεν είναι δυνατόν να προσδιοριστούν εκ των προτέρων όλες οι ανάγκες αλλά και τα όλα τα σχετικά</w:t>
            </w:r>
            <w:r w:rsidRPr="008D7D5C">
              <w:rPr>
                <w:spacing w:val="1"/>
              </w:rPr>
              <w:t xml:space="preserve"> </w:t>
            </w:r>
            <w:r>
              <w:t>ανταλλακτικά</w:t>
            </w:r>
            <w:r w:rsidRPr="008D7D5C">
              <w:rPr>
                <w:spacing w:val="-4"/>
              </w:rPr>
              <w:t xml:space="preserve"> </w:t>
            </w:r>
            <w:r>
              <w:t>για</w:t>
            </w:r>
            <w:r w:rsidRPr="008D7D5C">
              <w:rPr>
                <w:spacing w:val="-3"/>
              </w:rPr>
              <w:t xml:space="preserve"> </w:t>
            </w:r>
            <w:r>
              <w:t>κάθε</w:t>
            </w:r>
            <w:r w:rsidRPr="008D7D5C">
              <w:rPr>
                <w:spacing w:val="-2"/>
              </w:rPr>
              <w:t xml:space="preserve"> </w:t>
            </w:r>
            <w:r>
              <w:t>όχημα</w:t>
            </w:r>
            <w:r w:rsidRPr="008D7D5C">
              <w:rPr>
                <w:spacing w:val="-3"/>
              </w:rPr>
              <w:t xml:space="preserve"> </w:t>
            </w:r>
            <w:r>
              <w:t>ή</w:t>
            </w:r>
            <w:r w:rsidRPr="008D7D5C">
              <w:rPr>
                <w:spacing w:val="1"/>
              </w:rPr>
              <w:t xml:space="preserve"> </w:t>
            </w:r>
            <w:r>
              <w:t>μηχάνημα</w:t>
            </w:r>
          </w:p>
        </w:tc>
      </w:tr>
      <w:tr w:rsidR="00364222" w:rsidRPr="00D3343D" w14:paraId="6E78FA88"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02817"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Α/Α</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64ECF53" w14:textId="77777777" w:rsidR="00364222" w:rsidRPr="00D3343D" w:rsidRDefault="00364222" w:rsidP="00364222">
            <w:pPr>
              <w:widowControl/>
              <w:rPr>
                <w:rFonts w:eastAsia="Times New Roman"/>
                <w:b/>
                <w:bCs/>
                <w:color w:val="000000"/>
                <w:sz w:val="20"/>
                <w:szCs w:val="20"/>
              </w:rPr>
            </w:pPr>
            <w:r w:rsidRPr="00D3343D">
              <w:rPr>
                <w:rFonts w:eastAsia="Times New Roman"/>
                <w:b/>
                <w:bCs/>
                <w:color w:val="000000"/>
                <w:sz w:val="20"/>
                <w:szCs w:val="20"/>
              </w:rPr>
              <w:t>ΠΡΟΔΙΑΓΡΑΦΗ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747C3E"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ΑΠΑΙΤΗΣΗ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CF2F3E" w14:textId="77777777" w:rsidR="00364222" w:rsidRPr="00D3343D" w:rsidRDefault="00364222" w:rsidP="00364222">
            <w:pPr>
              <w:widowControl/>
              <w:rPr>
                <w:rFonts w:eastAsia="Times New Roman"/>
                <w:b/>
                <w:bCs/>
                <w:color w:val="000000"/>
                <w:sz w:val="20"/>
                <w:szCs w:val="20"/>
              </w:rPr>
            </w:pPr>
            <w:r w:rsidRPr="00D3343D">
              <w:rPr>
                <w:rFonts w:eastAsia="Times New Roman"/>
                <w:b/>
                <w:bCs/>
                <w:color w:val="000000"/>
                <w:sz w:val="20"/>
                <w:szCs w:val="20"/>
              </w:rPr>
              <w:t>ΑΠΑΝΤΗΣΗ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2541367" w14:textId="77777777" w:rsidR="00364222" w:rsidRPr="00D3343D" w:rsidRDefault="00364222" w:rsidP="00364222">
            <w:pPr>
              <w:widowControl/>
              <w:rPr>
                <w:rFonts w:eastAsia="Times New Roman"/>
                <w:b/>
                <w:bCs/>
                <w:color w:val="000000"/>
                <w:sz w:val="20"/>
                <w:szCs w:val="20"/>
              </w:rPr>
            </w:pPr>
            <w:r w:rsidRPr="00D3343D">
              <w:rPr>
                <w:rFonts w:eastAsia="Times New Roman"/>
                <w:b/>
                <w:bCs/>
                <w:color w:val="000000"/>
                <w:sz w:val="20"/>
                <w:szCs w:val="20"/>
              </w:rPr>
              <w:t>ΠΑΡΑΠΟΜΠΗ</w:t>
            </w:r>
          </w:p>
        </w:tc>
      </w:tr>
      <w:tr w:rsidR="00364222" w:rsidRPr="00D3343D" w14:paraId="2D794A02"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302261"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17</w:t>
            </w:r>
          </w:p>
        </w:tc>
        <w:tc>
          <w:tcPr>
            <w:tcW w:w="4678" w:type="dxa"/>
            <w:tcBorders>
              <w:top w:val="nil"/>
              <w:left w:val="nil"/>
              <w:bottom w:val="single" w:sz="4" w:space="0" w:color="auto"/>
              <w:right w:val="single" w:sz="4" w:space="0" w:color="auto"/>
            </w:tcBorders>
            <w:shd w:val="clear" w:color="auto" w:fill="auto"/>
            <w:vAlign w:val="center"/>
            <w:hideMark/>
          </w:tcPr>
          <w:p w14:paraId="7BA3AE17" w14:textId="77777777" w:rsidR="00364222" w:rsidRPr="00D3343D" w:rsidRDefault="00364222" w:rsidP="00364222">
            <w:pPr>
              <w:widowControl/>
              <w:rPr>
                <w:rFonts w:eastAsia="Times New Roman"/>
                <w:b/>
                <w:bCs/>
                <w:color w:val="000000"/>
                <w:sz w:val="20"/>
                <w:szCs w:val="20"/>
              </w:rPr>
            </w:pPr>
            <w:r w:rsidRPr="00D3343D">
              <w:rPr>
                <w:rFonts w:eastAsia="Times New Roman"/>
                <w:b/>
                <w:bCs/>
                <w:color w:val="000000"/>
                <w:sz w:val="20"/>
                <w:szCs w:val="20"/>
              </w:rPr>
              <w:t>1. Κινητήρας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5A93CD"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ΝΑΙ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AE50B99" w14:textId="77777777" w:rsidR="00364222" w:rsidRPr="00D3343D" w:rsidRDefault="00364222" w:rsidP="00364222">
            <w:pPr>
              <w:widowControl/>
              <w:jc w:val="center"/>
              <w:rPr>
                <w:rFonts w:eastAsia="Times New Roman"/>
                <w:color w:val="000000"/>
                <w:sz w:val="20"/>
                <w:szCs w:val="20"/>
              </w:rPr>
            </w:pPr>
            <w:r w:rsidRPr="00D3343D">
              <w:rPr>
                <w:rFonts w:eastAsia="Times New Roman"/>
                <w:color w:val="000000"/>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FAA42D" w14:textId="77777777" w:rsidR="00364222" w:rsidRPr="00D3343D" w:rsidRDefault="00364222" w:rsidP="00364222">
            <w:pPr>
              <w:widowControl/>
              <w:jc w:val="center"/>
              <w:rPr>
                <w:rFonts w:eastAsia="Times New Roman"/>
                <w:color w:val="000000"/>
                <w:sz w:val="20"/>
                <w:szCs w:val="20"/>
              </w:rPr>
            </w:pPr>
            <w:r w:rsidRPr="00D3343D">
              <w:rPr>
                <w:rFonts w:eastAsia="Times New Roman"/>
                <w:color w:val="000000"/>
                <w:sz w:val="20"/>
                <w:szCs w:val="20"/>
              </w:rPr>
              <w:t> </w:t>
            </w:r>
          </w:p>
        </w:tc>
      </w:tr>
      <w:tr w:rsidR="00364222" w:rsidRPr="00D3343D" w14:paraId="1FC21669"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21190BA4"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58E04F0B"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Καπάκι</w:t>
            </w:r>
          </w:p>
        </w:tc>
        <w:tc>
          <w:tcPr>
            <w:tcW w:w="1276" w:type="dxa"/>
            <w:vMerge/>
            <w:tcBorders>
              <w:top w:val="nil"/>
              <w:left w:val="single" w:sz="4" w:space="0" w:color="auto"/>
              <w:bottom w:val="single" w:sz="4" w:space="0" w:color="auto"/>
              <w:right w:val="single" w:sz="4" w:space="0" w:color="auto"/>
            </w:tcBorders>
            <w:vAlign w:val="center"/>
            <w:hideMark/>
          </w:tcPr>
          <w:p w14:paraId="3045493D"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D1786BE"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A992235" w14:textId="77777777" w:rsidR="00364222" w:rsidRPr="00D3343D" w:rsidRDefault="00364222" w:rsidP="00364222">
            <w:pPr>
              <w:widowControl/>
              <w:rPr>
                <w:rFonts w:eastAsia="Times New Roman"/>
                <w:color w:val="000000"/>
                <w:sz w:val="20"/>
                <w:szCs w:val="20"/>
              </w:rPr>
            </w:pPr>
          </w:p>
        </w:tc>
      </w:tr>
      <w:tr w:rsidR="00364222" w:rsidRPr="00D3343D" w14:paraId="30CD5985"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73E274BC"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51A55226"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Δακτυλίδια, μπιέλες και πείροι</w:t>
            </w:r>
          </w:p>
        </w:tc>
        <w:tc>
          <w:tcPr>
            <w:tcW w:w="1276" w:type="dxa"/>
            <w:vMerge/>
            <w:tcBorders>
              <w:top w:val="nil"/>
              <w:left w:val="single" w:sz="4" w:space="0" w:color="auto"/>
              <w:bottom w:val="single" w:sz="4" w:space="0" w:color="auto"/>
              <w:right w:val="single" w:sz="4" w:space="0" w:color="auto"/>
            </w:tcBorders>
            <w:vAlign w:val="center"/>
            <w:hideMark/>
          </w:tcPr>
          <w:p w14:paraId="4E4D4D67"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69F3AD8"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5A11C74" w14:textId="77777777" w:rsidR="00364222" w:rsidRPr="00D3343D" w:rsidRDefault="00364222" w:rsidP="00364222">
            <w:pPr>
              <w:widowControl/>
              <w:rPr>
                <w:rFonts w:eastAsia="Times New Roman"/>
                <w:color w:val="000000"/>
                <w:sz w:val="20"/>
                <w:szCs w:val="20"/>
              </w:rPr>
            </w:pPr>
          </w:p>
        </w:tc>
      </w:tr>
      <w:tr w:rsidR="00364222" w:rsidRPr="00D3343D" w14:paraId="132041F3"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50F012D1"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250EAB0D"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Χιτώνια</w:t>
            </w:r>
          </w:p>
        </w:tc>
        <w:tc>
          <w:tcPr>
            <w:tcW w:w="1276" w:type="dxa"/>
            <w:vMerge/>
            <w:tcBorders>
              <w:top w:val="nil"/>
              <w:left w:val="single" w:sz="4" w:space="0" w:color="auto"/>
              <w:bottom w:val="single" w:sz="4" w:space="0" w:color="auto"/>
              <w:right w:val="single" w:sz="4" w:space="0" w:color="auto"/>
            </w:tcBorders>
            <w:vAlign w:val="center"/>
            <w:hideMark/>
          </w:tcPr>
          <w:p w14:paraId="3EC4E45E"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2279D167"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6631B6F" w14:textId="77777777" w:rsidR="00364222" w:rsidRPr="00D3343D" w:rsidRDefault="00364222" w:rsidP="00364222">
            <w:pPr>
              <w:widowControl/>
              <w:rPr>
                <w:rFonts w:eastAsia="Times New Roman"/>
                <w:color w:val="000000"/>
                <w:sz w:val="20"/>
                <w:szCs w:val="20"/>
              </w:rPr>
            </w:pPr>
          </w:p>
        </w:tc>
      </w:tr>
      <w:tr w:rsidR="00364222" w:rsidRPr="00D3343D" w14:paraId="28E62C6D"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578ECBD6"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1C2EB24D"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Κουζινέτα εκκεντροφόρου</w:t>
            </w:r>
          </w:p>
        </w:tc>
        <w:tc>
          <w:tcPr>
            <w:tcW w:w="1276" w:type="dxa"/>
            <w:vMerge/>
            <w:tcBorders>
              <w:top w:val="nil"/>
              <w:left w:val="single" w:sz="4" w:space="0" w:color="auto"/>
              <w:bottom w:val="single" w:sz="4" w:space="0" w:color="auto"/>
              <w:right w:val="single" w:sz="4" w:space="0" w:color="auto"/>
            </w:tcBorders>
            <w:vAlign w:val="center"/>
            <w:hideMark/>
          </w:tcPr>
          <w:p w14:paraId="467AFA7B"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6E81799"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0DE3D65" w14:textId="77777777" w:rsidR="00364222" w:rsidRPr="00D3343D" w:rsidRDefault="00364222" w:rsidP="00364222">
            <w:pPr>
              <w:widowControl/>
              <w:rPr>
                <w:rFonts w:eastAsia="Times New Roman"/>
                <w:color w:val="000000"/>
                <w:sz w:val="20"/>
                <w:szCs w:val="20"/>
              </w:rPr>
            </w:pPr>
          </w:p>
        </w:tc>
      </w:tr>
      <w:tr w:rsidR="00364222" w:rsidRPr="00D3343D" w14:paraId="43EB209C"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2143182F"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26037A99"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Οδηγοί βαλβίδων</w:t>
            </w:r>
          </w:p>
        </w:tc>
        <w:tc>
          <w:tcPr>
            <w:tcW w:w="1276" w:type="dxa"/>
            <w:vMerge/>
            <w:tcBorders>
              <w:top w:val="nil"/>
              <w:left w:val="single" w:sz="4" w:space="0" w:color="auto"/>
              <w:bottom w:val="single" w:sz="4" w:space="0" w:color="auto"/>
              <w:right w:val="single" w:sz="4" w:space="0" w:color="auto"/>
            </w:tcBorders>
            <w:vAlign w:val="center"/>
            <w:hideMark/>
          </w:tcPr>
          <w:p w14:paraId="6E8309E9"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42010AD"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D2C9F61" w14:textId="77777777" w:rsidR="00364222" w:rsidRPr="00D3343D" w:rsidRDefault="00364222" w:rsidP="00364222">
            <w:pPr>
              <w:widowControl/>
              <w:rPr>
                <w:rFonts w:eastAsia="Times New Roman"/>
                <w:color w:val="000000"/>
                <w:sz w:val="20"/>
                <w:szCs w:val="20"/>
              </w:rPr>
            </w:pPr>
          </w:p>
        </w:tc>
      </w:tr>
      <w:tr w:rsidR="00364222" w:rsidRPr="00D3343D" w14:paraId="7C3334FF"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2E4EC861"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1F6A0490"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Έδρες βαλβίδων</w:t>
            </w:r>
          </w:p>
        </w:tc>
        <w:tc>
          <w:tcPr>
            <w:tcW w:w="1276" w:type="dxa"/>
            <w:vMerge/>
            <w:tcBorders>
              <w:top w:val="nil"/>
              <w:left w:val="single" w:sz="4" w:space="0" w:color="auto"/>
              <w:bottom w:val="single" w:sz="4" w:space="0" w:color="auto"/>
              <w:right w:val="single" w:sz="4" w:space="0" w:color="auto"/>
            </w:tcBorders>
            <w:vAlign w:val="center"/>
            <w:hideMark/>
          </w:tcPr>
          <w:p w14:paraId="413DBB30"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8430716"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E73D15A" w14:textId="77777777" w:rsidR="00364222" w:rsidRPr="00D3343D" w:rsidRDefault="00364222" w:rsidP="00364222">
            <w:pPr>
              <w:widowControl/>
              <w:rPr>
                <w:rFonts w:eastAsia="Times New Roman"/>
                <w:color w:val="000000"/>
                <w:sz w:val="20"/>
                <w:szCs w:val="20"/>
              </w:rPr>
            </w:pPr>
          </w:p>
        </w:tc>
      </w:tr>
      <w:tr w:rsidR="00364222" w:rsidRPr="00D3343D" w14:paraId="702752A8"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53850988"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31CB79A7"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Φλάντζες, τσιμούχες</w:t>
            </w:r>
          </w:p>
        </w:tc>
        <w:tc>
          <w:tcPr>
            <w:tcW w:w="1276" w:type="dxa"/>
            <w:vMerge/>
            <w:tcBorders>
              <w:top w:val="nil"/>
              <w:left w:val="single" w:sz="4" w:space="0" w:color="auto"/>
              <w:bottom w:val="single" w:sz="4" w:space="0" w:color="auto"/>
              <w:right w:val="single" w:sz="4" w:space="0" w:color="auto"/>
            </w:tcBorders>
            <w:vAlign w:val="center"/>
            <w:hideMark/>
          </w:tcPr>
          <w:p w14:paraId="6606CDF0"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2E175AF6"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10962FD" w14:textId="77777777" w:rsidR="00364222" w:rsidRPr="00D3343D" w:rsidRDefault="00364222" w:rsidP="00364222">
            <w:pPr>
              <w:widowControl/>
              <w:rPr>
                <w:rFonts w:eastAsia="Times New Roman"/>
                <w:color w:val="000000"/>
                <w:sz w:val="20"/>
                <w:szCs w:val="20"/>
              </w:rPr>
            </w:pPr>
          </w:p>
        </w:tc>
      </w:tr>
      <w:tr w:rsidR="00364222" w:rsidRPr="00D3343D" w14:paraId="35D9C7E0"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2F9AF390"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667EB0F4"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Ελατήρια</w:t>
            </w:r>
          </w:p>
        </w:tc>
        <w:tc>
          <w:tcPr>
            <w:tcW w:w="1276" w:type="dxa"/>
            <w:vMerge/>
            <w:tcBorders>
              <w:top w:val="nil"/>
              <w:left w:val="single" w:sz="4" w:space="0" w:color="auto"/>
              <w:bottom w:val="single" w:sz="4" w:space="0" w:color="auto"/>
              <w:right w:val="single" w:sz="4" w:space="0" w:color="auto"/>
            </w:tcBorders>
            <w:vAlign w:val="center"/>
            <w:hideMark/>
          </w:tcPr>
          <w:p w14:paraId="25577216"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26C0699F"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EA0B202" w14:textId="77777777" w:rsidR="00364222" w:rsidRPr="00D3343D" w:rsidRDefault="00364222" w:rsidP="00364222">
            <w:pPr>
              <w:widowControl/>
              <w:rPr>
                <w:rFonts w:eastAsia="Times New Roman"/>
                <w:color w:val="000000"/>
                <w:sz w:val="20"/>
                <w:szCs w:val="20"/>
              </w:rPr>
            </w:pPr>
          </w:p>
        </w:tc>
      </w:tr>
      <w:tr w:rsidR="00364222" w:rsidRPr="00D3343D" w14:paraId="0CC874B2"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7ED5AB59"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661B6067"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Αντλία πετρελαίου</w:t>
            </w:r>
          </w:p>
        </w:tc>
        <w:tc>
          <w:tcPr>
            <w:tcW w:w="1276" w:type="dxa"/>
            <w:vMerge/>
            <w:tcBorders>
              <w:top w:val="nil"/>
              <w:left w:val="single" w:sz="4" w:space="0" w:color="auto"/>
              <w:bottom w:val="single" w:sz="4" w:space="0" w:color="auto"/>
              <w:right w:val="single" w:sz="4" w:space="0" w:color="auto"/>
            </w:tcBorders>
            <w:vAlign w:val="center"/>
            <w:hideMark/>
          </w:tcPr>
          <w:p w14:paraId="434E3EFC"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2BD33525"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0AA9FFC" w14:textId="77777777" w:rsidR="00364222" w:rsidRPr="00D3343D" w:rsidRDefault="00364222" w:rsidP="00364222">
            <w:pPr>
              <w:widowControl/>
              <w:rPr>
                <w:rFonts w:eastAsia="Times New Roman"/>
                <w:color w:val="000000"/>
                <w:sz w:val="20"/>
                <w:szCs w:val="20"/>
              </w:rPr>
            </w:pPr>
          </w:p>
        </w:tc>
      </w:tr>
      <w:tr w:rsidR="00364222" w:rsidRPr="00D3343D" w14:paraId="6430950A"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01318498"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63B869F9"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Αντλία νερού</w:t>
            </w:r>
          </w:p>
        </w:tc>
        <w:tc>
          <w:tcPr>
            <w:tcW w:w="1276" w:type="dxa"/>
            <w:vMerge/>
            <w:tcBorders>
              <w:top w:val="nil"/>
              <w:left w:val="single" w:sz="4" w:space="0" w:color="auto"/>
              <w:bottom w:val="single" w:sz="4" w:space="0" w:color="auto"/>
              <w:right w:val="single" w:sz="4" w:space="0" w:color="auto"/>
            </w:tcBorders>
            <w:vAlign w:val="center"/>
            <w:hideMark/>
          </w:tcPr>
          <w:p w14:paraId="34C65C7C"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8D6DCFC"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5E88484" w14:textId="77777777" w:rsidR="00364222" w:rsidRPr="00D3343D" w:rsidRDefault="00364222" w:rsidP="00364222">
            <w:pPr>
              <w:widowControl/>
              <w:rPr>
                <w:rFonts w:eastAsia="Times New Roman"/>
                <w:color w:val="000000"/>
                <w:sz w:val="20"/>
                <w:szCs w:val="20"/>
              </w:rPr>
            </w:pPr>
          </w:p>
        </w:tc>
      </w:tr>
      <w:tr w:rsidR="00364222" w:rsidRPr="00D3343D" w14:paraId="35EE1787"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36D29FB6"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4945E55B"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Ακροφύσια ψεκασμού</w:t>
            </w:r>
          </w:p>
        </w:tc>
        <w:tc>
          <w:tcPr>
            <w:tcW w:w="1276" w:type="dxa"/>
            <w:vMerge/>
            <w:tcBorders>
              <w:top w:val="nil"/>
              <w:left w:val="single" w:sz="4" w:space="0" w:color="auto"/>
              <w:bottom w:val="single" w:sz="4" w:space="0" w:color="auto"/>
              <w:right w:val="single" w:sz="4" w:space="0" w:color="auto"/>
            </w:tcBorders>
            <w:vAlign w:val="center"/>
            <w:hideMark/>
          </w:tcPr>
          <w:p w14:paraId="197C9E8A"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CDADCBD"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35318DF" w14:textId="77777777" w:rsidR="00364222" w:rsidRPr="00D3343D" w:rsidRDefault="00364222" w:rsidP="00364222">
            <w:pPr>
              <w:widowControl/>
              <w:rPr>
                <w:rFonts w:eastAsia="Times New Roman"/>
                <w:color w:val="000000"/>
                <w:sz w:val="20"/>
                <w:szCs w:val="20"/>
              </w:rPr>
            </w:pPr>
          </w:p>
        </w:tc>
      </w:tr>
      <w:tr w:rsidR="00364222" w:rsidRPr="00D3343D" w14:paraId="0B9F1086"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0A095AD5"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23EE471E"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Υπερσυμπιεστής</w:t>
            </w:r>
          </w:p>
        </w:tc>
        <w:tc>
          <w:tcPr>
            <w:tcW w:w="1276" w:type="dxa"/>
            <w:vMerge/>
            <w:tcBorders>
              <w:top w:val="nil"/>
              <w:left w:val="single" w:sz="4" w:space="0" w:color="auto"/>
              <w:bottom w:val="single" w:sz="4" w:space="0" w:color="auto"/>
              <w:right w:val="single" w:sz="4" w:space="0" w:color="auto"/>
            </w:tcBorders>
            <w:vAlign w:val="center"/>
            <w:hideMark/>
          </w:tcPr>
          <w:p w14:paraId="072B040C"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1846F20A"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4C02D84" w14:textId="77777777" w:rsidR="00364222" w:rsidRPr="00D3343D" w:rsidRDefault="00364222" w:rsidP="00364222">
            <w:pPr>
              <w:widowControl/>
              <w:rPr>
                <w:rFonts w:eastAsia="Times New Roman"/>
                <w:color w:val="000000"/>
                <w:sz w:val="20"/>
                <w:szCs w:val="20"/>
              </w:rPr>
            </w:pPr>
          </w:p>
        </w:tc>
      </w:tr>
      <w:tr w:rsidR="00364222" w:rsidRPr="00D3343D" w14:paraId="3F7D65C5"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7049A9FC"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550B296C"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Φίλτρα λαδιού, αέρα, πετρελαίου κλπ.</w:t>
            </w:r>
          </w:p>
        </w:tc>
        <w:tc>
          <w:tcPr>
            <w:tcW w:w="1276" w:type="dxa"/>
            <w:vMerge/>
            <w:tcBorders>
              <w:top w:val="nil"/>
              <w:left w:val="single" w:sz="4" w:space="0" w:color="auto"/>
              <w:bottom w:val="single" w:sz="4" w:space="0" w:color="auto"/>
              <w:right w:val="single" w:sz="4" w:space="0" w:color="auto"/>
            </w:tcBorders>
            <w:vAlign w:val="center"/>
            <w:hideMark/>
          </w:tcPr>
          <w:p w14:paraId="2840FE42"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06704A3"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B29D92C" w14:textId="77777777" w:rsidR="00364222" w:rsidRPr="00D3343D" w:rsidRDefault="00364222" w:rsidP="00364222">
            <w:pPr>
              <w:widowControl/>
              <w:rPr>
                <w:rFonts w:eastAsia="Times New Roman"/>
                <w:color w:val="000000"/>
                <w:sz w:val="20"/>
                <w:szCs w:val="20"/>
              </w:rPr>
            </w:pPr>
          </w:p>
        </w:tc>
      </w:tr>
      <w:tr w:rsidR="008A08DC" w:rsidRPr="00D3343D" w14:paraId="28B362A5"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00"/>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608EA" w14:textId="77777777" w:rsidR="008A08DC" w:rsidRPr="00D3343D" w:rsidRDefault="008A08DC" w:rsidP="00364222">
            <w:pPr>
              <w:widowControl/>
              <w:jc w:val="center"/>
              <w:rPr>
                <w:rFonts w:eastAsia="Times New Roman"/>
                <w:b/>
                <w:bCs/>
                <w:color w:val="000000"/>
                <w:sz w:val="20"/>
                <w:szCs w:val="20"/>
              </w:rPr>
            </w:pPr>
            <w:r w:rsidRPr="00D3343D">
              <w:rPr>
                <w:rFonts w:eastAsia="Times New Roman"/>
                <w:b/>
                <w:bCs/>
                <w:color w:val="000000"/>
                <w:sz w:val="20"/>
                <w:szCs w:val="20"/>
              </w:rPr>
              <w:t>18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0C464" w14:textId="77777777" w:rsidR="008A08DC" w:rsidRPr="00D3343D" w:rsidRDefault="008A08DC" w:rsidP="00364222">
            <w:pPr>
              <w:widowControl/>
              <w:rPr>
                <w:rFonts w:eastAsia="Times New Roman"/>
                <w:b/>
                <w:bCs/>
                <w:color w:val="000000"/>
                <w:sz w:val="20"/>
                <w:szCs w:val="20"/>
              </w:rPr>
            </w:pPr>
            <w:r w:rsidRPr="00D3343D">
              <w:rPr>
                <w:rFonts w:eastAsia="Times New Roman"/>
                <w:b/>
                <w:bCs/>
                <w:color w:val="000000"/>
                <w:sz w:val="20"/>
                <w:szCs w:val="20"/>
              </w:rPr>
              <w:t>2. Μηχανικό κιβώτιο ταχυτήτων / Αυτόματο κιβώτιο ταχυτήτων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AD978" w14:textId="77777777" w:rsidR="008A08DC" w:rsidRPr="00D3343D" w:rsidRDefault="008A08DC" w:rsidP="00364222">
            <w:pPr>
              <w:widowControl/>
              <w:jc w:val="center"/>
              <w:rPr>
                <w:rFonts w:eastAsia="Times New Roman"/>
                <w:b/>
                <w:bCs/>
                <w:color w:val="000000"/>
                <w:sz w:val="20"/>
                <w:szCs w:val="20"/>
              </w:rPr>
            </w:pPr>
            <w:r w:rsidRPr="00D3343D">
              <w:rPr>
                <w:rFonts w:eastAsia="Times New Roman"/>
                <w:b/>
                <w:bCs/>
                <w:color w:val="000000"/>
                <w:sz w:val="20"/>
                <w:szCs w:val="20"/>
              </w:rPr>
              <w:t>ΝΑΙ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75795B" w14:textId="77777777" w:rsidR="008A08DC" w:rsidRPr="00D3343D" w:rsidRDefault="008A08DC" w:rsidP="00364222">
            <w:pPr>
              <w:widowControl/>
              <w:jc w:val="center"/>
              <w:rPr>
                <w:rFonts w:eastAsia="Times New Roman"/>
                <w:color w:val="000000"/>
                <w:sz w:val="20"/>
                <w:szCs w:val="20"/>
              </w:rPr>
            </w:pPr>
            <w:r w:rsidRPr="00D3343D">
              <w:rPr>
                <w:rFonts w:eastAsia="Times New Roman"/>
                <w:color w:val="000000"/>
                <w:sz w:val="20"/>
                <w:szCs w:val="20"/>
              </w:rPr>
              <w:t> </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27BD6AB5" w14:textId="77777777" w:rsidR="008A08DC" w:rsidRPr="00D3343D" w:rsidRDefault="008A08DC" w:rsidP="00364222">
            <w:pPr>
              <w:widowControl/>
              <w:jc w:val="center"/>
              <w:rPr>
                <w:rFonts w:eastAsia="Times New Roman"/>
                <w:color w:val="000000"/>
                <w:sz w:val="20"/>
                <w:szCs w:val="20"/>
              </w:rPr>
            </w:pPr>
            <w:r w:rsidRPr="00D3343D">
              <w:rPr>
                <w:rFonts w:eastAsia="Times New Roman"/>
                <w:color w:val="000000"/>
                <w:sz w:val="20"/>
                <w:szCs w:val="20"/>
              </w:rPr>
              <w:t> </w:t>
            </w:r>
          </w:p>
        </w:tc>
      </w:tr>
      <w:tr w:rsidR="008A08DC" w:rsidRPr="00D3343D" w14:paraId="35BFA6BB"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04DC12F6" w14:textId="77777777" w:rsidR="008A08DC" w:rsidRPr="00D3343D" w:rsidRDefault="008A08DC" w:rsidP="00364222">
            <w:pPr>
              <w:widowControl/>
              <w:rPr>
                <w:rFonts w:eastAsia="Times New Roman"/>
                <w:b/>
                <w:bCs/>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011A1" w14:textId="77777777" w:rsidR="008A08DC" w:rsidRPr="00D3343D" w:rsidRDefault="008A08DC" w:rsidP="00364222">
            <w:pPr>
              <w:widowControl/>
              <w:rPr>
                <w:rFonts w:eastAsia="Times New Roman"/>
                <w:color w:val="000000"/>
                <w:sz w:val="20"/>
                <w:szCs w:val="20"/>
              </w:rPr>
            </w:pPr>
            <w:r w:rsidRPr="00D3343D">
              <w:rPr>
                <w:rFonts w:eastAsia="Times New Roman"/>
                <w:color w:val="000000"/>
                <w:sz w:val="20"/>
                <w:szCs w:val="20"/>
                <w:lang w:eastAsia="en-US"/>
              </w:rPr>
              <w:t>•  Φουρκέτες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41120D" w14:textId="77777777" w:rsidR="008A08DC" w:rsidRPr="00D3343D" w:rsidRDefault="008A08DC" w:rsidP="00364222">
            <w:pPr>
              <w:widowControl/>
              <w:rPr>
                <w:rFonts w:eastAsia="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5E37EA" w14:textId="77777777" w:rsidR="008A08DC" w:rsidRPr="00D3343D" w:rsidRDefault="008A08DC" w:rsidP="00364222">
            <w:pPr>
              <w:widowControl/>
              <w:rPr>
                <w:rFonts w:eastAsia="Times New Roman"/>
                <w:color w:val="000000"/>
                <w:sz w:val="20"/>
                <w:szCs w:val="20"/>
              </w:rPr>
            </w:pPr>
          </w:p>
        </w:tc>
        <w:tc>
          <w:tcPr>
            <w:tcW w:w="1418" w:type="dxa"/>
            <w:vMerge/>
            <w:tcBorders>
              <w:left w:val="single" w:sz="4" w:space="0" w:color="auto"/>
              <w:right w:val="single" w:sz="4" w:space="0" w:color="auto"/>
            </w:tcBorders>
            <w:shd w:val="clear" w:color="auto" w:fill="auto"/>
            <w:vAlign w:val="center"/>
          </w:tcPr>
          <w:p w14:paraId="4693F8E1" w14:textId="77777777" w:rsidR="008A08DC" w:rsidRPr="00D3343D" w:rsidRDefault="008A08DC" w:rsidP="00364222">
            <w:pPr>
              <w:widowControl/>
              <w:rPr>
                <w:rFonts w:eastAsia="Times New Roman"/>
                <w:color w:val="000000"/>
                <w:sz w:val="20"/>
                <w:szCs w:val="20"/>
              </w:rPr>
            </w:pPr>
          </w:p>
        </w:tc>
      </w:tr>
      <w:tr w:rsidR="008A08DC" w:rsidRPr="00D3343D" w14:paraId="6A2251D4"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146C295B" w14:textId="77777777" w:rsidR="008A08DC" w:rsidRPr="00D3343D" w:rsidRDefault="008A08DC" w:rsidP="00364222">
            <w:pPr>
              <w:widowControl/>
              <w:rPr>
                <w:rFonts w:eastAsia="Times New Roman"/>
                <w:b/>
                <w:bCs/>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B3E3C" w14:textId="77777777" w:rsidR="008A08DC" w:rsidRPr="00D3343D" w:rsidRDefault="008A08DC" w:rsidP="00364222">
            <w:pPr>
              <w:widowControl/>
              <w:rPr>
                <w:rFonts w:eastAsia="Times New Roman"/>
                <w:color w:val="000000"/>
                <w:sz w:val="20"/>
                <w:szCs w:val="20"/>
              </w:rPr>
            </w:pPr>
            <w:r w:rsidRPr="00D3343D">
              <w:rPr>
                <w:rFonts w:eastAsia="Times New Roman"/>
                <w:color w:val="000000"/>
                <w:sz w:val="20"/>
                <w:szCs w:val="20"/>
                <w:lang w:eastAsia="en-US"/>
              </w:rPr>
              <w:t>•  Συγχρονιζέ</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0F43C9" w14:textId="77777777" w:rsidR="008A08DC" w:rsidRPr="00D3343D" w:rsidRDefault="008A08DC" w:rsidP="00364222">
            <w:pPr>
              <w:widowControl/>
              <w:rPr>
                <w:rFonts w:eastAsia="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A85480" w14:textId="77777777" w:rsidR="008A08DC" w:rsidRPr="00D3343D" w:rsidRDefault="008A08DC" w:rsidP="00364222">
            <w:pPr>
              <w:widowControl/>
              <w:rPr>
                <w:rFonts w:eastAsia="Times New Roman"/>
                <w:color w:val="000000"/>
                <w:sz w:val="20"/>
                <w:szCs w:val="20"/>
              </w:rPr>
            </w:pPr>
          </w:p>
        </w:tc>
        <w:tc>
          <w:tcPr>
            <w:tcW w:w="1418" w:type="dxa"/>
            <w:vMerge/>
            <w:tcBorders>
              <w:left w:val="single" w:sz="4" w:space="0" w:color="auto"/>
              <w:right w:val="single" w:sz="4" w:space="0" w:color="auto"/>
            </w:tcBorders>
            <w:shd w:val="clear" w:color="auto" w:fill="auto"/>
            <w:vAlign w:val="center"/>
          </w:tcPr>
          <w:p w14:paraId="77BEB493" w14:textId="77777777" w:rsidR="008A08DC" w:rsidRPr="00D3343D" w:rsidRDefault="008A08DC" w:rsidP="00364222">
            <w:pPr>
              <w:widowControl/>
              <w:rPr>
                <w:rFonts w:eastAsia="Times New Roman"/>
                <w:color w:val="000000"/>
                <w:sz w:val="20"/>
                <w:szCs w:val="20"/>
              </w:rPr>
            </w:pPr>
          </w:p>
        </w:tc>
      </w:tr>
      <w:tr w:rsidR="008A08DC" w:rsidRPr="00D3343D" w14:paraId="50A88828"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41AA178B" w14:textId="77777777" w:rsidR="008A08DC" w:rsidRPr="00D3343D" w:rsidRDefault="008A08DC" w:rsidP="00364222">
            <w:pPr>
              <w:widowControl/>
              <w:rPr>
                <w:rFonts w:eastAsia="Times New Roman"/>
                <w:b/>
                <w:bCs/>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60E0E" w14:textId="77777777" w:rsidR="008A08DC" w:rsidRPr="00D3343D" w:rsidRDefault="008A08DC" w:rsidP="00364222">
            <w:pPr>
              <w:widowControl/>
              <w:rPr>
                <w:rFonts w:eastAsia="Times New Roman"/>
                <w:color w:val="000000"/>
                <w:sz w:val="20"/>
                <w:szCs w:val="20"/>
              </w:rPr>
            </w:pPr>
            <w:r w:rsidRPr="00D3343D">
              <w:rPr>
                <w:rFonts w:eastAsia="Times New Roman"/>
                <w:color w:val="000000"/>
                <w:sz w:val="20"/>
                <w:szCs w:val="20"/>
                <w:lang w:eastAsia="en-US"/>
              </w:rPr>
              <w:t>•  Ρουλεμάν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16611C4" w14:textId="77777777" w:rsidR="008A08DC" w:rsidRPr="00D3343D" w:rsidRDefault="008A08DC" w:rsidP="00364222">
            <w:pPr>
              <w:widowControl/>
              <w:rPr>
                <w:rFonts w:eastAsia="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C46E83" w14:textId="77777777" w:rsidR="008A08DC" w:rsidRPr="00D3343D" w:rsidRDefault="008A08DC" w:rsidP="00364222">
            <w:pPr>
              <w:widowControl/>
              <w:rPr>
                <w:rFonts w:eastAsia="Times New Roman"/>
                <w:color w:val="000000"/>
                <w:sz w:val="20"/>
                <w:szCs w:val="20"/>
              </w:rPr>
            </w:pPr>
          </w:p>
        </w:tc>
        <w:tc>
          <w:tcPr>
            <w:tcW w:w="1418" w:type="dxa"/>
            <w:vMerge/>
            <w:tcBorders>
              <w:left w:val="single" w:sz="4" w:space="0" w:color="auto"/>
              <w:right w:val="single" w:sz="4" w:space="0" w:color="auto"/>
            </w:tcBorders>
            <w:shd w:val="clear" w:color="auto" w:fill="auto"/>
            <w:vAlign w:val="center"/>
          </w:tcPr>
          <w:p w14:paraId="21D0570E" w14:textId="77777777" w:rsidR="008A08DC" w:rsidRPr="00D3343D" w:rsidRDefault="008A08DC" w:rsidP="00364222">
            <w:pPr>
              <w:widowControl/>
              <w:rPr>
                <w:rFonts w:eastAsia="Times New Roman"/>
                <w:color w:val="000000"/>
                <w:sz w:val="20"/>
                <w:szCs w:val="20"/>
              </w:rPr>
            </w:pPr>
          </w:p>
        </w:tc>
      </w:tr>
      <w:tr w:rsidR="008A08DC" w:rsidRPr="00D3343D" w14:paraId="00C31264"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6C7C38BA" w14:textId="77777777" w:rsidR="008A08DC" w:rsidRPr="00D3343D" w:rsidRDefault="008A08DC" w:rsidP="00364222">
            <w:pPr>
              <w:widowControl/>
              <w:rPr>
                <w:rFonts w:eastAsia="Times New Roman"/>
                <w:b/>
                <w:bCs/>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91B5F" w14:textId="77777777" w:rsidR="008A08DC" w:rsidRPr="00D3343D" w:rsidRDefault="008A08DC" w:rsidP="00364222">
            <w:pPr>
              <w:widowControl/>
              <w:rPr>
                <w:rFonts w:eastAsia="Times New Roman"/>
                <w:color w:val="000000"/>
                <w:sz w:val="20"/>
                <w:szCs w:val="20"/>
              </w:rPr>
            </w:pPr>
            <w:r w:rsidRPr="00D3343D">
              <w:rPr>
                <w:rFonts w:eastAsia="Times New Roman"/>
                <w:color w:val="000000"/>
                <w:sz w:val="20"/>
                <w:szCs w:val="20"/>
                <w:lang w:eastAsia="en-US"/>
              </w:rPr>
              <w:t>•  Γρανάζια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0BC099E" w14:textId="77777777" w:rsidR="008A08DC" w:rsidRPr="00D3343D" w:rsidRDefault="008A08DC" w:rsidP="00364222">
            <w:pPr>
              <w:widowControl/>
              <w:rPr>
                <w:rFonts w:eastAsia="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C9C0D9" w14:textId="77777777" w:rsidR="008A08DC" w:rsidRPr="00D3343D" w:rsidRDefault="008A08DC" w:rsidP="00364222">
            <w:pPr>
              <w:widowControl/>
              <w:rPr>
                <w:rFonts w:eastAsia="Times New Roman"/>
                <w:color w:val="000000"/>
                <w:sz w:val="20"/>
                <w:szCs w:val="20"/>
              </w:rPr>
            </w:pPr>
          </w:p>
        </w:tc>
        <w:tc>
          <w:tcPr>
            <w:tcW w:w="1418" w:type="dxa"/>
            <w:vMerge/>
            <w:tcBorders>
              <w:left w:val="single" w:sz="4" w:space="0" w:color="auto"/>
              <w:right w:val="single" w:sz="4" w:space="0" w:color="auto"/>
            </w:tcBorders>
            <w:shd w:val="clear" w:color="auto" w:fill="auto"/>
            <w:vAlign w:val="center"/>
          </w:tcPr>
          <w:p w14:paraId="2EF8257E" w14:textId="77777777" w:rsidR="008A08DC" w:rsidRPr="00D3343D" w:rsidRDefault="008A08DC" w:rsidP="00364222">
            <w:pPr>
              <w:widowControl/>
              <w:rPr>
                <w:rFonts w:eastAsia="Times New Roman"/>
                <w:color w:val="000000"/>
                <w:sz w:val="20"/>
                <w:szCs w:val="20"/>
              </w:rPr>
            </w:pPr>
          </w:p>
        </w:tc>
      </w:tr>
      <w:tr w:rsidR="008A08DC" w:rsidRPr="00D3343D" w14:paraId="4EF5EC48"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56A541F8" w14:textId="77777777" w:rsidR="008A08DC" w:rsidRPr="00D3343D" w:rsidRDefault="008A08DC" w:rsidP="00364222">
            <w:pPr>
              <w:widowControl/>
              <w:rPr>
                <w:rFonts w:eastAsia="Times New Roman"/>
                <w:b/>
                <w:bCs/>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0B76A" w14:textId="77777777" w:rsidR="008A08DC" w:rsidRPr="00D3343D" w:rsidRDefault="008A08DC" w:rsidP="00364222">
            <w:pPr>
              <w:widowControl/>
              <w:rPr>
                <w:rFonts w:eastAsia="Times New Roman"/>
                <w:color w:val="000000"/>
                <w:sz w:val="20"/>
                <w:szCs w:val="20"/>
              </w:rPr>
            </w:pPr>
            <w:r w:rsidRPr="00D3343D">
              <w:rPr>
                <w:rFonts w:eastAsia="Times New Roman"/>
                <w:color w:val="000000"/>
                <w:sz w:val="20"/>
                <w:szCs w:val="20"/>
                <w:lang w:eastAsia="en-US"/>
              </w:rPr>
              <w:t>•  Φλάντζες, τσιμούχες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E92729" w14:textId="77777777" w:rsidR="008A08DC" w:rsidRPr="00D3343D" w:rsidRDefault="008A08DC" w:rsidP="00364222">
            <w:pPr>
              <w:widowControl/>
              <w:rPr>
                <w:rFonts w:eastAsia="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903EF0" w14:textId="77777777" w:rsidR="008A08DC" w:rsidRPr="00D3343D" w:rsidRDefault="008A08DC" w:rsidP="00364222">
            <w:pPr>
              <w:widowControl/>
              <w:rPr>
                <w:rFonts w:eastAsia="Times New Roman"/>
                <w:color w:val="000000"/>
                <w:sz w:val="20"/>
                <w:szCs w:val="20"/>
              </w:rPr>
            </w:pPr>
          </w:p>
        </w:tc>
        <w:tc>
          <w:tcPr>
            <w:tcW w:w="1418" w:type="dxa"/>
            <w:vMerge/>
            <w:tcBorders>
              <w:left w:val="single" w:sz="4" w:space="0" w:color="auto"/>
              <w:right w:val="single" w:sz="4" w:space="0" w:color="auto"/>
            </w:tcBorders>
            <w:shd w:val="clear" w:color="auto" w:fill="auto"/>
            <w:vAlign w:val="center"/>
          </w:tcPr>
          <w:p w14:paraId="02CB5E86" w14:textId="77777777" w:rsidR="008A08DC" w:rsidRPr="00D3343D" w:rsidRDefault="008A08DC" w:rsidP="00364222">
            <w:pPr>
              <w:widowControl/>
              <w:rPr>
                <w:rFonts w:eastAsia="Times New Roman"/>
                <w:color w:val="000000"/>
                <w:sz w:val="20"/>
                <w:szCs w:val="20"/>
              </w:rPr>
            </w:pPr>
          </w:p>
        </w:tc>
      </w:tr>
      <w:tr w:rsidR="008A08DC" w:rsidRPr="00D3343D" w14:paraId="3BFB4C93"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4B766970" w14:textId="77777777" w:rsidR="008A08DC" w:rsidRPr="00D3343D" w:rsidRDefault="008A08DC" w:rsidP="00364222">
            <w:pPr>
              <w:widowControl/>
              <w:rPr>
                <w:rFonts w:eastAsia="Times New Roman"/>
                <w:b/>
                <w:bCs/>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7D205" w14:textId="77777777" w:rsidR="008A08DC" w:rsidRPr="00D3343D" w:rsidRDefault="008A08DC" w:rsidP="00364222">
            <w:pPr>
              <w:widowControl/>
              <w:rPr>
                <w:rFonts w:eastAsia="Times New Roman"/>
                <w:color w:val="000000"/>
                <w:sz w:val="20"/>
                <w:szCs w:val="20"/>
              </w:rPr>
            </w:pPr>
            <w:r w:rsidRPr="00D3343D">
              <w:rPr>
                <w:rFonts w:eastAsia="Times New Roman"/>
                <w:color w:val="000000"/>
                <w:sz w:val="20"/>
                <w:szCs w:val="20"/>
                <w:lang w:eastAsia="en-US"/>
              </w:rPr>
              <w:t>•  Πρωτεύων άξονας κομπλέ</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00C59C" w14:textId="77777777" w:rsidR="008A08DC" w:rsidRPr="00D3343D" w:rsidRDefault="008A08DC" w:rsidP="00364222">
            <w:pPr>
              <w:widowControl/>
              <w:rPr>
                <w:rFonts w:eastAsia="Times New Roman"/>
                <w:color w:val="000000"/>
                <w:sz w:val="20"/>
                <w:szCs w:val="20"/>
              </w:rPr>
            </w:pPr>
          </w:p>
        </w:tc>
        <w:tc>
          <w:tcPr>
            <w:tcW w:w="1276" w:type="dxa"/>
            <w:vMerge/>
            <w:tcBorders>
              <w:top w:val="single" w:sz="4" w:space="0" w:color="auto"/>
              <w:left w:val="single" w:sz="4" w:space="0" w:color="auto"/>
              <w:right w:val="single" w:sz="4" w:space="0" w:color="auto"/>
            </w:tcBorders>
            <w:shd w:val="clear" w:color="auto" w:fill="auto"/>
            <w:vAlign w:val="center"/>
          </w:tcPr>
          <w:p w14:paraId="3BA9C990" w14:textId="77777777" w:rsidR="008A08DC" w:rsidRPr="00D3343D" w:rsidRDefault="008A08DC" w:rsidP="00364222">
            <w:pPr>
              <w:widowControl/>
              <w:rPr>
                <w:rFonts w:eastAsia="Times New Roman"/>
                <w:color w:val="000000"/>
                <w:sz w:val="20"/>
                <w:szCs w:val="20"/>
              </w:rPr>
            </w:pPr>
          </w:p>
        </w:tc>
        <w:tc>
          <w:tcPr>
            <w:tcW w:w="1418" w:type="dxa"/>
            <w:vMerge/>
            <w:tcBorders>
              <w:left w:val="single" w:sz="4" w:space="0" w:color="auto"/>
              <w:right w:val="single" w:sz="4" w:space="0" w:color="auto"/>
            </w:tcBorders>
            <w:shd w:val="clear" w:color="auto" w:fill="auto"/>
            <w:vAlign w:val="center"/>
          </w:tcPr>
          <w:p w14:paraId="7BA6759F" w14:textId="77777777" w:rsidR="008A08DC" w:rsidRPr="00D3343D" w:rsidRDefault="008A08DC" w:rsidP="00364222">
            <w:pPr>
              <w:widowControl/>
              <w:rPr>
                <w:rFonts w:eastAsia="Times New Roman"/>
                <w:color w:val="000000"/>
                <w:sz w:val="20"/>
                <w:szCs w:val="20"/>
              </w:rPr>
            </w:pPr>
          </w:p>
        </w:tc>
      </w:tr>
      <w:tr w:rsidR="008A08DC" w:rsidRPr="00D3343D" w14:paraId="12557FBD"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32B567F6" w14:textId="77777777" w:rsidR="008A08DC" w:rsidRPr="00D3343D" w:rsidRDefault="008A08DC" w:rsidP="00364222">
            <w:pPr>
              <w:widowControl/>
              <w:rPr>
                <w:rFonts w:eastAsia="Times New Roman"/>
                <w:b/>
                <w:bCs/>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229EC" w14:textId="77777777" w:rsidR="008A08DC" w:rsidRPr="00D3343D" w:rsidRDefault="008A08DC" w:rsidP="00364222">
            <w:pPr>
              <w:widowControl/>
              <w:rPr>
                <w:rFonts w:eastAsia="Times New Roman"/>
                <w:color w:val="000000"/>
                <w:sz w:val="20"/>
                <w:szCs w:val="20"/>
              </w:rPr>
            </w:pPr>
            <w:r w:rsidRPr="00D3343D">
              <w:rPr>
                <w:rFonts w:eastAsia="Times New Roman"/>
                <w:color w:val="000000"/>
                <w:sz w:val="20"/>
                <w:szCs w:val="20"/>
                <w:lang w:eastAsia="en-US"/>
              </w:rPr>
              <w:t>•  Δευτερεύων άξονας κομπλέ</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EF2F9A" w14:textId="77777777" w:rsidR="008A08DC" w:rsidRPr="00D3343D" w:rsidRDefault="008A08DC" w:rsidP="00364222">
            <w:pPr>
              <w:widowControl/>
              <w:rPr>
                <w:rFonts w:eastAsia="Times New Roman"/>
                <w:color w:val="000000"/>
                <w:sz w:val="20"/>
                <w:szCs w:val="20"/>
              </w:rPr>
            </w:pPr>
          </w:p>
        </w:tc>
        <w:tc>
          <w:tcPr>
            <w:tcW w:w="1276" w:type="dxa"/>
            <w:tcBorders>
              <w:left w:val="single" w:sz="4" w:space="0" w:color="auto"/>
              <w:bottom w:val="single" w:sz="4" w:space="0" w:color="auto"/>
              <w:right w:val="single" w:sz="4" w:space="0" w:color="auto"/>
            </w:tcBorders>
            <w:shd w:val="clear" w:color="auto" w:fill="auto"/>
            <w:vAlign w:val="center"/>
          </w:tcPr>
          <w:p w14:paraId="1702244E" w14:textId="77777777" w:rsidR="008A08DC" w:rsidRPr="00D3343D" w:rsidRDefault="008A08DC" w:rsidP="00364222">
            <w:pPr>
              <w:widowControl/>
              <w:rPr>
                <w:rFonts w:eastAsia="Times New Roman"/>
                <w:color w:val="00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48377377" w14:textId="77777777" w:rsidR="008A08DC" w:rsidRPr="00D3343D" w:rsidRDefault="008A08DC" w:rsidP="00364222">
            <w:pPr>
              <w:widowControl/>
              <w:rPr>
                <w:rFonts w:eastAsia="Times New Roman"/>
                <w:color w:val="000000"/>
                <w:sz w:val="20"/>
                <w:szCs w:val="20"/>
              </w:rPr>
            </w:pPr>
          </w:p>
        </w:tc>
      </w:tr>
      <w:tr w:rsidR="008A08DC" w:rsidRPr="00D3343D" w14:paraId="2181A456"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75123186" w14:textId="77777777" w:rsidR="008A08DC" w:rsidRPr="00D3343D" w:rsidRDefault="008A08DC" w:rsidP="00364222">
            <w:pPr>
              <w:widowControl/>
              <w:rPr>
                <w:rFonts w:eastAsia="Times New Roman"/>
                <w:b/>
                <w:bCs/>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2E6E7" w14:textId="77777777" w:rsidR="008A08DC" w:rsidRPr="00D3343D" w:rsidRDefault="008A08DC" w:rsidP="00364222">
            <w:pPr>
              <w:widowControl/>
              <w:rPr>
                <w:rFonts w:eastAsia="Times New Roman"/>
                <w:color w:val="000000"/>
                <w:sz w:val="20"/>
                <w:szCs w:val="20"/>
              </w:rPr>
            </w:pPr>
            <w:r w:rsidRPr="00D3343D">
              <w:rPr>
                <w:rFonts w:eastAsia="Times New Roman"/>
                <w:color w:val="000000"/>
                <w:sz w:val="20"/>
                <w:szCs w:val="20"/>
                <w:lang w:eastAsia="en-US"/>
              </w:rPr>
              <w:t>•  Σταυροί ταχυτήτων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10442" w14:textId="77777777" w:rsidR="008A08DC" w:rsidRPr="008A08DC" w:rsidRDefault="008A08DC" w:rsidP="008A08DC">
            <w:pPr>
              <w:widowControl/>
              <w:jc w:val="center"/>
              <w:rPr>
                <w:rFonts w:eastAsia="Times New Roman"/>
                <w:b/>
                <w:color w:val="000000"/>
                <w:sz w:val="20"/>
                <w:szCs w:val="20"/>
              </w:rPr>
            </w:pPr>
            <w:r w:rsidRPr="008A08DC">
              <w:rPr>
                <w:rFonts w:eastAsia="Times New Roman"/>
                <w:b/>
                <w:color w:val="000000"/>
                <w:sz w:val="20"/>
                <w:szCs w:val="20"/>
              </w:rPr>
              <w:t>ΝΑΙ</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4CED37BC" w14:textId="77777777" w:rsidR="008A08DC" w:rsidRPr="00D3343D" w:rsidRDefault="008A08DC" w:rsidP="00364222">
            <w:pPr>
              <w:widowControl/>
              <w:rPr>
                <w:rFonts w:eastAsia="Times New Roman"/>
                <w:color w:val="000000"/>
                <w:sz w:val="20"/>
                <w:szCs w:val="20"/>
              </w:rPr>
            </w:pPr>
          </w:p>
        </w:tc>
        <w:tc>
          <w:tcPr>
            <w:tcW w:w="1418" w:type="dxa"/>
            <w:vMerge w:val="restart"/>
            <w:tcBorders>
              <w:top w:val="single" w:sz="4" w:space="0" w:color="auto"/>
              <w:left w:val="single" w:sz="4" w:space="0" w:color="auto"/>
              <w:right w:val="single" w:sz="4" w:space="0" w:color="auto"/>
            </w:tcBorders>
            <w:shd w:val="clear" w:color="auto" w:fill="auto"/>
            <w:vAlign w:val="center"/>
          </w:tcPr>
          <w:p w14:paraId="43800662" w14:textId="77777777" w:rsidR="008A08DC" w:rsidRPr="00D3343D" w:rsidRDefault="008A08DC" w:rsidP="00364222">
            <w:pPr>
              <w:widowControl/>
              <w:rPr>
                <w:rFonts w:eastAsia="Times New Roman"/>
                <w:color w:val="000000"/>
                <w:sz w:val="20"/>
                <w:szCs w:val="20"/>
              </w:rPr>
            </w:pPr>
          </w:p>
        </w:tc>
      </w:tr>
      <w:tr w:rsidR="008A08DC" w:rsidRPr="00D3343D" w14:paraId="16935AE6"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058A3CB4" w14:textId="77777777" w:rsidR="008A08DC" w:rsidRPr="00D3343D" w:rsidRDefault="008A08DC" w:rsidP="00364222">
            <w:pPr>
              <w:widowControl/>
              <w:rPr>
                <w:rFonts w:eastAsia="Times New Roman"/>
                <w:b/>
                <w:bCs/>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7877B" w14:textId="77777777" w:rsidR="008A08DC" w:rsidRPr="00D3343D" w:rsidRDefault="008A08DC" w:rsidP="00364222">
            <w:pPr>
              <w:widowControl/>
              <w:rPr>
                <w:rFonts w:eastAsia="Times New Roman"/>
                <w:color w:val="000000"/>
                <w:sz w:val="20"/>
                <w:szCs w:val="20"/>
              </w:rPr>
            </w:pPr>
            <w:r w:rsidRPr="00D3343D">
              <w:rPr>
                <w:rFonts w:eastAsia="Times New Roman"/>
                <w:color w:val="000000"/>
                <w:sz w:val="20"/>
                <w:szCs w:val="20"/>
                <w:lang w:eastAsia="en-US"/>
              </w:rPr>
              <w:t>•  Σταθερά ταχυτήτων κλπ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A25351B" w14:textId="77777777" w:rsidR="008A08DC" w:rsidRPr="00D3343D" w:rsidRDefault="008A08DC" w:rsidP="00364222">
            <w:pPr>
              <w:widowControl/>
              <w:rPr>
                <w:rFonts w:eastAsia="Times New Roman"/>
                <w:color w:val="000000"/>
                <w:sz w:val="20"/>
                <w:szCs w:val="20"/>
              </w:rPr>
            </w:pPr>
          </w:p>
        </w:tc>
        <w:tc>
          <w:tcPr>
            <w:tcW w:w="1276" w:type="dxa"/>
            <w:vMerge/>
            <w:tcBorders>
              <w:left w:val="single" w:sz="4" w:space="0" w:color="auto"/>
              <w:right w:val="single" w:sz="4" w:space="0" w:color="auto"/>
            </w:tcBorders>
            <w:shd w:val="clear" w:color="auto" w:fill="auto"/>
            <w:vAlign w:val="center"/>
          </w:tcPr>
          <w:p w14:paraId="507301DB" w14:textId="77777777" w:rsidR="008A08DC" w:rsidRPr="00D3343D" w:rsidRDefault="008A08DC" w:rsidP="00364222">
            <w:pPr>
              <w:widowControl/>
              <w:rPr>
                <w:rFonts w:eastAsia="Times New Roman"/>
                <w:color w:val="000000"/>
                <w:sz w:val="20"/>
                <w:szCs w:val="20"/>
              </w:rPr>
            </w:pPr>
          </w:p>
        </w:tc>
        <w:tc>
          <w:tcPr>
            <w:tcW w:w="1418" w:type="dxa"/>
            <w:vMerge/>
            <w:tcBorders>
              <w:left w:val="single" w:sz="4" w:space="0" w:color="auto"/>
              <w:right w:val="single" w:sz="4" w:space="0" w:color="auto"/>
            </w:tcBorders>
            <w:shd w:val="clear" w:color="auto" w:fill="auto"/>
            <w:vAlign w:val="center"/>
          </w:tcPr>
          <w:p w14:paraId="671B1F79" w14:textId="77777777" w:rsidR="008A08DC" w:rsidRPr="00D3343D" w:rsidRDefault="008A08DC" w:rsidP="00364222">
            <w:pPr>
              <w:widowControl/>
              <w:rPr>
                <w:rFonts w:eastAsia="Times New Roman"/>
                <w:color w:val="000000"/>
                <w:sz w:val="20"/>
                <w:szCs w:val="20"/>
              </w:rPr>
            </w:pPr>
          </w:p>
        </w:tc>
      </w:tr>
      <w:tr w:rsidR="008A08DC" w:rsidRPr="00D3343D" w14:paraId="7EA123D4"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2D949" w14:textId="77777777" w:rsidR="008A08DC" w:rsidRPr="00D3343D" w:rsidRDefault="008A08DC" w:rsidP="00364222">
            <w:pPr>
              <w:widowControl/>
              <w:jc w:val="center"/>
              <w:rPr>
                <w:rFonts w:eastAsia="Times New Roman"/>
                <w:b/>
                <w:bCs/>
                <w:color w:val="000000"/>
                <w:sz w:val="20"/>
                <w:szCs w:val="20"/>
              </w:rPr>
            </w:pPr>
            <w:r w:rsidRPr="00D3343D">
              <w:rPr>
                <w:rFonts w:eastAsia="Times New Roman"/>
                <w:b/>
                <w:bCs/>
                <w:color w:val="000000"/>
                <w:sz w:val="20"/>
                <w:szCs w:val="20"/>
              </w:rPr>
              <w:t>19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426940C" w14:textId="77777777" w:rsidR="008A08DC" w:rsidRPr="00D3343D" w:rsidRDefault="008A08DC" w:rsidP="00364222">
            <w:pPr>
              <w:widowControl/>
              <w:rPr>
                <w:rFonts w:eastAsia="Times New Roman"/>
                <w:b/>
                <w:bCs/>
                <w:color w:val="000000"/>
                <w:sz w:val="20"/>
                <w:szCs w:val="20"/>
              </w:rPr>
            </w:pPr>
            <w:r w:rsidRPr="00D3343D">
              <w:rPr>
                <w:rFonts w:eastAsia="Times New Roman"/>
                <w:b/>
                <w:bCs/>
                <w:color w:val="000000"/>
                <w:sz w:val="20"/>
                <w:szCs w:val="20"/>
              </w:rPr>
              <w:t>3. Συμπλέκτης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70A519E" w14:textId="77777777" w:rsidR="008A08DC" w:rsidRPr="00D3343D" w:rsidRDefault="008A08DC" w:rsidP="00364222">
            <w:pPr>
              <w:widowControl/>
              <w:rPr>
                <w:rFonts w:eastAsia="Times New Roman"/>
                <w:color w:val="000000"/>
                <w:sz w:val="20"/>
                <w:szCs w:val="20"/>
              </w:rPr>
            </w:pPr>
          </w:p>
        </w:tc>
        <w:tc>
          <w:tcPr>
            <w:tcW w:w="1276" w:type="dxa"/>
            <w:vMerge/>
            <w:tcBorders>
              <w:left w:val="single" w:sz="4" w:space="0" w:color="auto"/>
              <w:right w:val="single" w:sz="4" w:space="0" w:color="auto"/>
            </w:tcBorders>
            <w:shd w:val="clear" w:color="auto" w:fill="auto"/>
            <w:vAlign w:val="center"/>
          </w:tcPr>
          <w:p w14:paraId="61EA229E" w14:textId="77777777" w:rsidR="008A08DC" w:rsidRPr="00D3343D" w:rsidRDefault="008A08DC" w:rsidP="00364222">
            <w:pPr>
              <w:widowControl/>
              <w:rPr>
                <w:rFonts w:eastAsia="Times New Roman"/>
                <w:color w:val="000000"/>
                <w:sz w:val="20"/>
                <w:szCs w:val="20"/>
              </w:rPr>
            </w:pPr>
          </w:p>
        </w:tc>
        <w:tc>
          <w:tcPr>
            <w:tcW w:w="1418" w:type="dxa"/>
            <w:vMerge/>
            <w:tcBorders>
              <w:left w:val="single" w:sz="4" w:space="0" w:color="auto"/>
              <w:right w:val="single" w:sz="4" w:space="0" w:color="auto"/>
            </w:tcBorders>
            <w:shd w:val="clear" w:color="auto" w:fill="auto"/>
            <w:vAlign w:val="center"/>
          </w:tcPr>
          <w:p w14:paraId="6E3EE9ED" w14:textId="77777777" w:rsidR="008A08DC" w:rsidRPr="00D3343D" w:rsidRDefault="008A08DC" w:rsidP="00364222">
            <w:pPr>
              <w:widowControl/>
              <w:rPr>
                <w:rFonts w:eastAsia="Times New Roman"/>
                <w:color w:val="000000"/>
                <w:sz w:val="20"/>
                <w:szCs w:val="20"/>
              </w:rPr>
            </w:pPr>
          </w:p>
        </w:tc>
      </w:tr>
      <w:tr w:rsidR="008A08DC" w:rsidRPr="00D3343D" w14:paraId="4AA232AC"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06E86A3D" w14:textId="77777777" w:rsidR="008A08DC" w:rsidRPr="00D3343D" w:rsidRDefault="008A08DC"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1D406122" w14:textId="77777777" w:rsidR="008A08DC" w:rsidRPr="00D3343D" w:rsidRDefault="008A08DC" w:rsidP="00364222">
            <w:pPr>
              <w:widowControl/>
              <w:rPr>
                <w:rFonts w:eastAsia="Times New Roman"/>
                <w:color w:val="000000"/>
                <w:sz w:val="20"/>
                <w:szCs w:val="20"/>
              </w:rPr>
            </w:pPr>
            <w:r w:rsidRPr="00D3343D">
              <w:rPr>
                <w:rFonts w:eastAsia="Times New Roman"/>
                <w:color w:val="000000"/>
                <w:sz w:val="20"/>
                <w:szCs w:val="20"/>
                <w:lang w:eastAsia="en-US"/>
              </w:rPr>
              <w:t>•  Άνω τρόμπα συμπλέκτη</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DB06F4" w14:textId="77777777" w:rsidR="008A08DC" w:rsidRPr="00D3343D" w:rsidRDefault="008A08DC" w:rsidP="00364222">
            <w:pPr>
              <w:widowControl/>
              <w:rPr>
                <w:rFonts w:eastAsia="Times New Roman"/>
                <w:color w:val="000000"/>
                <w:sz w:val="20"/>
                <w:szCs w:val="20"/>
              </w:rPr>
            </w:pPr>
          </w:p>
        </w:tc>
        <w:tc>
          <w:tcPr>
            <w:tcW w:w="1276" w:type="dxa"/>
            <w:vMerge/>
            <w:tcBorders>
              <w:left w:val="single" w:sz="4" w:space="0" w:color="auto"/>
              <w:right w:val="single" w:sz="4" w:space="0" w:color="auto"/>
            </w:tcBorders>
            <w:shd w:val="clear" w:color="auto" w:fill="auto"/>
            <w:vAlign w:val="center"/>
          </w:tcPr>
          <w:p w14:paraId="72A6A1EB" w14:textId="77777777" w:rsidR="008A08DC" w:rsidRPr="00D3343D" w:rsidRDefault="008A08DC" w:rsidP="00364222">
            <w:pPr>
              <w:widowControl/>
              <w:rPr>
                <w:rFonts w:eastAsia="Times New Roman"/>
                <w:color w:val="000000"/>
                <w:sz w:val="20"/>
                <w:szCs w:val="20"/>
              </w:rPr>
            </w:pPr>
          </w:p>
        </w:tc>
        <w:tc>
          <w:tcPr>
            <w:tcW w:w="1418" w:type="dxa"/>
            <w:vMerge/>
            <w:tcBorders>
              <w:left w:val="single" w:sz="4" w:space="0" w:color="auto"/>
              <w:right w:val="single" w:sz="4" w:space="0" w:color="auto"/>
            </w:tcBorders>
            <w:shd w:val="clear" w:color="auto" w:fill="auto"/>
            <w:vAlign w:val="center"/>
          </w:tcPr>
          <w:p w14:paraId="7D9EA80F" w14:textId="77777777" w:rsidR="008A08DC" w:rsidRPr="00D3343D" w:rsidRDefault="008A08DC" w:rsidP="00364222">
            <w:pPr>
              <w:widowControl/>
              <w:rPr>
                <w:rFonts w:eastAsia="Times New Roman"/>
                <w:color w:val="000000"/>
                <w:sz w:val="20"/>
                <w:szCs w:val="20"/>
              </w:rPr>
            </w:pPr>
          </w:p>
        </w:tc>
      </w:tr>
      <w:tr w:rsidR="008A08DC" w:rsidRPr="00D3343D" w14:paraId="475ACF36"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4B7EC7A0" w14:textId="77777777" w:rsidR="008A08DC" w:rsidRPr="00D3343D" w:rsidRDefault="008A08DC"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59BD287B" w14:textId="77777777" w:rsidR="008A08DC" w:rsidRPr="00D3343D" w:rsidRDefault="008A08DC" w:rsidP="00364222">
            <w:pPr>
              <w:widowControl/>
              <w:rPr>
                <w:rFonts w:eastAsia="Times New Roman"/>
                <w:color w:val="000000"/>
                <w:sz w:val="20"/>
                <w:szCs w:val="20"/>
              </w:rPr>
            </w:pPr>
            <w:r w:rsidRPr="00D3343D">
              <w:rPr>
                <w:rFonts w:eastAsia="Times New Roman"/>
                <w:color w:val="000000"/>
                <w:sz w:val="20"/>
                <w:szCs w:val="20"/>
                <w:lang w:eastAsia="en-US"/>
              </w:rPr>
              <w:t>•  Κάτω τρόμπα συμπλέκτη</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C6CAFA" w14:textId="77777777" w:rsidR="008A08DC" w:rsidRPr="00D3343D" w:rsidRDefault="008A08DC" w:rsidP="00364222">
            <w:pPr>
              <w:widowControl/>
              <w:rPr>
                <w:rFonts w:eastAsia="Times New Roman"/>
                <w:color w:val="000000"/>
                <w:sz w:val="20"/>
                <w:szCs w:val="20"/>
              </w:rPr>
            </w:pPr>
          </w:p>
        </w:tc>
        <w:tc>
          <w:tcPr>
            <w:tcW w:w="1276" w:type="dxa"/>
            <w:vMerge/>
            <w:tcBorders>
              <w:left w:val="single" w:sz="4" w:space="0" w:color="auto"/>
              <w:right w:val="single" w:sz="4" w:space="0" w:color="auto"/>
            </w:tcBorders>
            <w:shd w:val="clear" w:color="auto" w:fill="auto"/>
            <w:vAlign w:val="center"/>
          </w:tcPr>
          <w:p w14:paraId="0D65BFED" w14:textId="77777777" w:rsidR="008A08DC" w:rsidRPr="00D3343D" w:rsidRDefault="008A08DC" w:rsidP="00364222">
            <w:pPr>
              <w:widowControl/>
              <w:rPr>
                <w:rFonts w:eastAsia="Times New Roman"/>
                <w:color w:val="000000"/>
                <w:sz w:val="20"/>
                <w:szCs w:val="20"/>
              </w:rPr>
            </w:pPr>
          </w:p>
        </w:tc>
        <w:tc>
          <w:tcPr>
            <w:tcW w:w="1418" w:type="dxa"/>
            <w:vMerge/>
            <w:tcBorders>
              <w:left w:val="single" w:sz="4" w:space="0" w:color="auto"/>
              <w:right w:val="single" w:sz="4" w:space="0" w:color="auto"/>
            </w:tcBorders>
            <w:shd w:val="clear" w:color="auto" w:fill="auto"/>
            <w:vAlign w:val="center"/>
          </w:tcPr>
          <w:p w14:paraId="1380982E" w14:textId="77777777" w:rsidR="008A08DC" w:rsidRPr="00D3343D" w:rsidRDefault="008A08DC" w:rsidP="00364222">
            <w:pPr>
              <w:widowControl/>
              <w:rPr>
                <w:rFonts w:eastAsia="Times New Roman"/>
                <w:color w:val="000000"/>
                <w:sz w:val="20"/>
                <w:szCs w:val="20"/>
              </w:rPr>
            </w:pPr>
          </w:p>
        </w:tc>
      </w:tr>
      <w:tr w:rsidR="008A08DC" w:rsidRPr="00D3343D" w14:paraId="542B975C"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01CC34CB" w14:textId="77777777" w:rsidR="008A08DC" w:rsidRPr="00D3343D" w:rsidRDefault="008A08DC"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121211FC" w14:textId="77777777" w:rsidR="008A08DC" w:rsidRPr="00D3343D" w:rsidRDefault="008A08DC" w:rsidP="00364222">
            <w:pPr>
              <w:widowControl/>
              <w:rPr>
                <w:rFonts w:eastAsia="Times New Roman"/>
                <w:color w:val="000000"/>
                <w:sz w:val="20"/>
                <w:szCs w:val="20"/>
              </w:rPr>
            </w:pPr>
            <w:r w:rsidRPr="00D3343D">
              <w:rPr>
                <w:rFonts w:eastAsia="Times New Roman"/>
                <w:color w:val="000000"/>
                <w:sz w:val="20"/>
                <w:szCs w:val="20"/>
                <w:lang w:eastAsia="en-US"/>
              </w:rPr>
              <w:t>•  Σετ δίσκου συμπλέκτη , πλατώ και ρουλεμάν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48B9E7" w14:textId="77777777" w:rsidR="008A08DC" w:rsidRPr="00D3343D" w:rsidRDefault="008A08DC" w:rsidP="00364222">
            <w:pPr>
              <w:widowControl/>
              <w:rPr>
                <w:rFonts w:eastAsia="Times New Roman"/>
                <w:color w:val="000000"/>
                <w:sz w:val="20"/>
                <w:szCs w:val="20"/>
              </w:rPr>
            </w:pPr>
          </w:p>
        </w:tc>
        <w:tc>
          <w:tcPr>
            <w:tcW w:w="1276" w:type="dxa"/>
            <w:vMerge/>
            <w:tcBorders>
              <w:left w:val="single" w:sz="4" w:space="0" w:color="auto"/>
              <w:right w:val="single" w:sz="4" w:space="0" w:color="auto"/>
            </w:tcBorders>
            <w:shd w:val="clear" w:color="auto" w:fill="auto"/>
            <w:vAlign w:val="center"/>
          </w:tcPr>
          <w:p w14:paraId="3310BD18" w14:textId="77777777" w:rsidR="008A08DC" w:rsidRPr="00D3343D" w:rsidRDefault="008A08DC" w:rsidP="00364222">
            <w:pPr>
              <w:widowControl/>
              <w:rPr>
                <w:rFonts w:eastAsia="Times New Roman"/>
                <w:color w:val="000000"/>
                <w:sz w:val="20"/>
                <w:szCs w:val="20"/>
              </w:rPr>
            </w:pPr>
          </w:p>
        </w:tc>
        <w:tc>
          <w:tcPr>
            <w:tcW w:w="1418" w:type="dxa"/>
            <w:vMerge/>
            <w:tcBorders>
              <w:left w:val="single" w:sz="4" w:space="0" w:color="auto"/>
              <w:right w:val="single" w:sz="4" w:space="0" w:color="auto"/>
            </w:tcBorders>
            <w:shd w:val="clear" w:color="auto" w:fill="auto"/>
            <w:vAlign w:val="center"/>
          </w:tcPr>
          <w:p w14:paraId="243303F5" w14:textId="77777777" w:rsidR="008A08DC" w:rsidRPr="00D3343D" w:rsidRDefault="008A08DC" w:rsidP="00364222">
            <w:pPr>
              <w:widowControl/>
              <w:rPr>
                <w:rFonts w:eastAsia="Times New Roman"/>
                <w:color w:val="000000"/>
                <w:sz w:val="20"/>
                <w:szCs w:val="20"/>
              </w:rPr>
            </w:pPr>
          </w:p>
        </w:tc>
      </w:tr>
      <w:tr w:rsidR="008A08DC" w:rsidRPr="00D3343D" w14:paraId="69D8CA5B"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275A7798" w14:textId="77777777" w:rsidR="008A08DC" w:rsidRPr="00D3343D" w:rsidRDefault="008A08DC"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54AACD85" w14:textId="77777777" w:rsidR="008A08DC" w:rsidRPr="00D3343D" w:rsidRDefault="008A08DC" w:rsidP="00364222">
            <w:pPr>
              <w:widowControl/>
              <w:rPr>
                <w:rFonts w:eastAsia="Times New Roman"/>
                <w:color w:val="000000"/>
                <w:sz w:val="20"/>
                <w:szCs w:val="20"/>
              </w:rPr>
            </w:pPr>
            <w:r w:rsidRPr="00D3343D">
              <w:rPr>
                <w:rFonts w:eastAsia="Times New Roman"/>
                <w:color w:val="000000"/>
                <w:sz w:val="20"/>
                <w:szCs w:val="20"/>
                <w:lang w:eastAsia="en-US"/>
              </w:rPr>
              <w:t>•  Δίσκος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9B5636" w14:textId="77777777" w:rsidR="008A08DC" w:rsidRPr="00D3343D" w:rsidRDefault="008A08DC" w:rsidP="00364222">
            <w:pPr>
              <w:widowControl/>
              <w:rPr>
                <w:rFonts w:eastAsia="Times New Roman"/>
                <w:color w:val="000000"/>
                <w:sz w:val="20"/>
                <w:szCs w:val="20"/>
              </w:rPr>
            </w:pPr>
          </w:p>
        </w:tc>
        <w:tc>
          <w:tcPr>
            <w:tcW w:w="1276" w:type="dxa"/>
            <w:vMerge/>
            <w:tcBorders>
              <w:left w:val="single" w:sz="4" w:space="0" w:color="auto"/>
              <w:right w:val="single" w:sz="4" w:space="0" w:color="auto"/>
            </w:tcBorders>
            <w:shd w:val="clear" w:color="auto" w:fill="auto"/>
            <w:vAlign w:val="center"/>
          </w:tcPr>
          <w:p w14:paraId="5D4728DC" w14:textId="77777777" w:rsidR="008A08DC" w:rsidRPr="00D3343D" w:rsidRDefault="008A08DC" w:rsidP="00364222">
            <w:pPr>
              <w:widowControl/>
              <w:rPr>
                <w:rFonts w:eastAsia="Times New Roman"/>
                <w:color w:val="000000"/>
                <w:sz w:val="20"/>
                <w:szCs w:val="20"/>
              </w:rPr>
            </w:pPr>
          </w:p>
        </w:tc>
        <w:tc>
          <w:tcPr>
            <w:tcW w:w="1418" w:type="dxa"/>
            <w:vMerge/>
            <w:tcBorders>
              <w:left w:val="single" w:sz="4" w:space="0" w:color="auto"/>
              <w:right w:val="single" w:sz="4" w:space="0" w:color="auto"/>
            </w:tcBorders>
            <w:shd w:val="clear" w:color="auto" w:fill="auto"/>
            <w:vAlign w:val="center"/>
          </w:tcPr>
          <w:p w14:paraId="0DF7788F" w14:textId="77777777" w:rsidR="008A08DC" w:rsidRPr="00D3343D" w:rsidRDefault="008A08DC" w:rsidP="00364222">
            <w:pPr>
              <w:widowControl/>
              <w:rPr>
                <w:rFonts w:eastAsia="Times New Roman"/>
                <w:color w:val="000000"/>
                <w:sz w:val="20"/>
                <w:szCs w:val="20"/>
              </w:rPr>
            </w:pPr>
          </w:p>
        </w:tc>
      </w:tr>
      <w:tr w:rsidR="008A08DC" w:rsidRPr="00D3343D" w14:paraId="729856CB"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3CD7FF0B" w14:textId="77777777" w:rsidR="008A08DC" w:rsidRPr="00D3343D" w:rsidRDefault="008A08DC"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456017BF" w14:textId="77777777" w:rsidR="008A08DC" w:rsidRPr="00D3343D" w:rsidRDefault="008A08DC" w:rsidP="00364222">
            <w:pPr>
              <w:widowControl/>
              <w:rPr>
                <w:rFonts w:eastAsia="Times New Roman"/>
                <w:color w:val="000000"/>
                <w:sz w:val="20"/>
                <w:szCs w:val="20"/>
              </w:rPr>
            </w:pPr>
            <w:r w:rsidRPr="00D3343D">
              <w:rPr>
                <w:rFonts w:eastAsia="Times New Roman"/>
                <w:color w:val="000000"/>
                <w:sz w:val="20"/>
                <w:szCs w:val="20"/>
                <w:lang w:eastAsia="en-US"/>
              </w:rPr>
              <w:t>•  Πλατώ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27BD08F" w14:textId="77777777" w:rsidR="008A08DC" w:rsidRPr="00D3343D" w:rsidRDefault="008A08DC" w:rsidP="00364222">
            <w:pPr>
              <w:widowControl/>
              <w:rPr>
                <w:rFonts w:eastAsia="Times New Roman"/>
                <w:color w:val="000000"/>
                <w:sz w:val="20"/>
                <w:szCs w:val="20"/>
              </w:rPr>
            </w:pPr>
          </w:p>
        </w:tc>
        <w:tc>
          <w:tcPr>
            <w:tcW w:w="1276" w:type="dxa"/>
            <w:vMerge/>
            <w:tcBorders>
              <w:left w:val="single" w:sz="4" w:space="0" w:color="auto"/>
              <w:right w:val="single" w:sz="4" w:space="0" w:color="auto"/>
            </w:tcBorders>
            <w:shd w:val="clear" w:color="auto" w:fill="auto"/>
            <w:vAlign w:val="center"/>
          </w:tcPr>
          <w:p w14:paraId="32FCAD15" w14:textId="77777777" w:rsidR="008A08DC" w:rsidRPr="00D3343D" w:rsidRDefault="008A08DC" w:rsidP="00364222">
            <w:pPr>
              <w:widowControl/>
              <w:rPr>
                <w:rFonts w:eastAsia="Times New Roman"/>
                <w:color w:val="000000"/>
                <w:sz w:val="20"/>
                <w:szCs w:val="20"/>
              </w:rPr>
            </w:pPr>
          </w:p>
        </w:tc>
        <w:tc>
          <w:tcPr>
            <w:tcW w:w="1418" w:type="dxa"/>
            <w:vMerge/>
            <w:tcBorders>
              <w:left w:val="single" w:sz="4" w:space="0" w:color="auto"/>
              <w:right w:val="single" w:sz="4" w:space="0" w:color="auto"/>
            </w:tcBorders>
            <w:shd w:val="clear" w:color="auto" w:fill="auto"/>
            <w:vAlign w:val="center"/>
          </w:tcPr>
          <w:p w14:paraId="2288BBC6" w14:textId="77777777" w:rsidR="008A08DC" w:rsidRPr="00D3343D" w:rsidRDefault="008A08DC" w:rsidP="00364222">
            <w:pPr>
              <w:widowControl/>
              <w:rPr>
                <w:rFonts w:eastAsia="Times New Roman"/>
                <w:color w:val="000000"/>
                <w:sz w:val="20"/>
                <w:szCs w:val="20"/>
              </w:rPr>
            </w:pPr>
          </w:p>
        </w:tc>
      </w:tr>
      <w:tr w:rsidR="008A08DC" w:rsidRPr="00D3343D" w14:paraId="1EC4FBFB" w14:textId="77777777" w:rsidTr="00E03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0"/>
        </w:trPr>
        <w:tc>
          <w:tcPr>
            <w:tcW w:w="1417" w:type="dxa"/>
            <w:vMerge/>
            <w:tcBorders>
              <w:top w:val="nil"/>
              <w:left w:val="single" w:sz="4" w:space="0" w:color="auto"/>
              <w:bottom w:val="single" w:sz="4" w:space="0" w:color="auto"/>
              <w:right w:val="single" w:sz="4" w:space="0" w:color="auto"/>
            </w:tcBorders>
            <w:vAlign w:val="center"/>
            <w:hideMark/>
          </w:tcPr>
          <w:p w14:paraId="5946AEF8" w14:textId="77777777" w:rsidR="008A08DC" w:rsidRPr="00D3343D" w:rsidRDefault="008A08DC"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07B33870" w14:textId="77777777" w:rsidR="008A08DC" w:rsidRPr="00D3343D" w:rsidRDefault="008A08DC" w:rsidP="00364222">
            <w:pPr>
              <w:widowControl/>
              <w:rPr>
                <w:rFonts w:eastAsia="Times New Roman"/>
                <w:color w:val="000000"/>
                <w:sz w:val="20"/>
                <w:szCs w:val="20"/>
              </w:rPr>
            </w:pPr>
            <w:r w:rsidRPr="00D3343D">
              <w:rPr>
                <w:rFonts w:eastAsia="Times New Roman"/>
                <w:color w:val="000000"/>
                <w:sz w:val="20"/>
                <w:szCs w:val="20"/>
                <w:lang w:eastAsia="en-US"/>
              </w:rPr>
              <w:t>•  Φυσούνα κ λ 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88DA16" w14:textId="77777777" w:rsidR="008A08DC" w:rsidRPr="00D3343D" w:rsidRDefault="008A08DC" w:rsidP="00364222">
            <w:pPr>
              <w:widowControl/>
              <w:rPr>
                <w:rFonts w:eastAsia="Times New Roman"/>
                <w:color w:val="000000"/>
                <w:sz w:val="20"/>
                <w:szCs w:val="20"/>
              </w:rPr>
            </w:pPr>
          </w:p>
        </w:tc>
        <w:tc>
          <w:tcPr>
            <w:tcW w:w="1276" w:type="dxa"/>
            <w:vMerge/>
            <w:tcBorders>
              <w:left w:val="single" w:sz="4" w:space="0" w:color="auto"/>
              <w:bottom w:val="single" w:sz="4" w:space="0" w:color="auto"/>
              <w:right w:val="single" w:sz="4" w:space="0" w:color="auto"/>
            </w:tcBorders>
            <w:shd w:val="clear" w:color="auto" w:fill="auto"/>
            <w:vAlign w:val="center"/>
          </w:tcPr>
          <w:p w14:paraId="7A2336B6" w14:textId="77777777" w:rsidR="008A08DC" w:rsidRPr="00D3343D" w:rsidRDefault="008A08DC" w:rsidP="00364222">
            <w:pPr>
              <w:widowControl/>
              <w:rPr>
                <w:rFonts w:eastAsia="Times New Roman"/>
                <w:color w:val="00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33F6D137" w14:textId="77777777" w:rsidR="008A08DC" w:rsidRPr="00D3343D" w:rsidRDefault="008A08DC" w:rsidP="00364222">
            <w:pPr>
              <w:widowControl/>
              <w:rPr>
                <w:rFonts w:eastAsia="Times New Roman"/>
                <w:color w:val="000000"/>
                <w:sz w:val="20"/>
                <w:szCs w:val="20"/>
              </w:rPr>
            </w:pPr>
          </w:p>
        </w:tc>
      </w:tr>
      <w:tr w:rsidR="00364222" w:rsidRPr="00D3343D" w14:paraId="5E848E87"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038D3A"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20</w:t>
            </w:r>
          </w:p>
        </w:tc>
        <w:tc>
          <w:tcPr>
            <w:tcW w:w="4678" w:type="dxa"/>
            <w:tcBorders>
              <w:top w:val="nil"/>
              <w:left w:val="nil"/>
              <w:bottom w:val="single" w:sz="4" w:space="0" w:color="auto"/>
              <w:right w:val="single" w:sz="4" w:space="0" w:color="auto"/>
            </w:tcBorders>
            <w:shd w:val="clear" w:color="auto" w:fill="auto"/>
            <w:vAlign w:val="center"/>
            <w:hideMark/>
          </w:tcPr>
          <w:p w14:paraId="514D90A8" w14:textId="77777777" w:rsidR="00364222" w:rsidRPr="00D3343D" w:rsidRDefault="00364222" w:rsidP="00364222">
            <w:pPr>
              <w:widowControl/>
              <w:rPr>
                <w:rFonts w:eastAsia="Times New Roman"/>
                <w:b/>
                <w:bCs/>
                <w:color w:val="000000"/>
                <w:sz w:val="20"/>
                <w:szCs w:val="20"/>
              </w:rPr>
            </w:pPr>
            <w:r w:rsidRPr="00D3343D">
              <w:rPr>
                <w:rFonts w:eastAsia="Times New Roman"/>
                <w:b/>
                <w:bCs/>
                <w:color w:val="000000"/>
                <w:sz w:val="20"/>
                <w:szCs w:val="20"/>
                <w:lang w:val="en-US" w:eastAsia="en-US"/>
              </w:rPr>
              <w:t>4. Σύστημα αναρτήσεων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36BC7"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ΝΑΙ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A769A" w14:textId="77777777" w:rsidR="00364222" w:rsidRPr="00D3343D" w:rsidRDefault="00364222" w:rsidP="00364222">
            <w:pPr>
              <w:widowControl/>
              <w:jc w:val="center"/>
              <w:rPr>
                <w:rFonts w:eastAsia="Times New Roman"/>
                <w:color w:val="000000"/>
                <w:sz w:val="20"/>
                <w:szCs w:val="20"/>
              </w:rPr>
            </w:pPr>
            <w:r w:rsidRPr="00D3343D">
              <w:rPr>
                <w:rFonts w:eastAsia="Times New Roman"/>
                <w:color w:val="000000"/>
                <w:sz w:val="20"/>
                <w:szCs w:val="20"/>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4CC75" w14:textId="77777777" w:rsidR="00364222" w:rsidRPr="00D3343D" w:rsidRDefault="00364222" w:rsidP="00364222">
            <w:pPr>
              <w:widowControl/>
              <w:jc w:val="center"/>
              <w:rPr>
                <w:rFonts w:eastAsia="Times New Roman"/>
                <w:color w:val="000000"/>
                <w:sz w:val="20"/>
                <w:szCs w:val="20"/>
              </w:rPr>
            </w:pPr>
            <w:r w:rsidRPr="00D3343D">
              <w:rPr>
                <w:rFonts w:eastAsia="Times New Roman"/>
                <w:color w:val="000000"/>
                <w:sz w:val="20"/>
                <w:szCs w:val="20"/>
              </w:rPr>
              <w:t> </w:t>
            </w:r>
          </w:p>
        </w:tc>
      </w:tr>
      <w:tr w:rsidR="00364222" w:rsidRPr="00D3343D" w14:paraId="2AA50034"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1E5CABB5"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64341059"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Αμορτισέρ</w:t>
            </w:r>
          </w:p>
        </w:tc>
        <w:tc>
          <w:tcPr>
            <w:tcW w:w="1276" w:type="dxa"/>
            <w:vMerge/>
            <w:tcBorders>
              <w:top w:val="nil"/>
              <w:left w:val="single" w:sz="4" w:space="0" w:color="auto"/>
              <w:bottom w:val="single" w:sz="4" w:space="0" w:color="auto"/>
              <w:right w:val="single" w:sz="4" w:space="0" w:color="auto"/>
            </w:tcBorders>
            <w:vAlign w:val="center"/>
            <w:hideMark/>
          </w:tcPr>
          <w:p w14:paraId="3C641F1E"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80A943E"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8E60043" w14:textId="77777777" w:rsidR="00364222" w:rsidRPr="00D3343D" w:rsidRDefault="00364222" w:rsidP="00364222">
            <w:pPr>
              <w:widowControl/>
              <w:rPr>
                <w:rFonts w:eastAsia="Times New Roman"/>
                <w:color w:val="000000"/>
                <w:sz w:val="20"/>
                <w:szCs w:val="20"/>
              </w:rPr>
            </w:pPr>
          </w:p>
        </w:tc>
      </w:tr>
      <w:tr w:rsidR="00364222" w:rsidRPr="00D3343D" w14:paraId="1BF56D28"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17059A18"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4CF53DF8"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Σούστες – ελατήρια</w:t>
            </w:r>
          </w:p>
        </w:tc>
        <w:tc>
          <w:tcPr>
            <w:tcW w:w="1276" w:type="dxa"/>
            <w:vMerge/>
            <w:tcBorders>
              <w:top w:val="nil"/>
              <w:left w:val="single" w:sz="4" w:space="0" w:color="auto"/>
              <w:bottom w:val="single" w:sz="4" w:space="0" w:color="auto"/>
              <w:right w:val="single" w:sz="4" w:space="0" w:color="auto"/>
            </w:tcBorders>
            <w:vAlign w:val="center"/>
            <w:hideMark/>
          </w:tcPr>
          <w:p w14:paraId="77573639"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7C80E75"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0DF921F" w14:textId="77777777" w:rsidR="00364222" w:rsidRPr="00D3343D" w:rsidRDefault="00364222" w:rsidP="00364222">
            <w:pPr>
              <w:widowControl/>
              <w:rPr>
                <w:rFonts w:eastAsia="Times New Roman"/>
                <w:color w:val="000000"/>
                <w:sz w:val="20"/>
                <w:szCs w:val="20"/>
              </w:rPr>
            </w:pPr>
          </w:p>
        </w:tc>
      </w:tr>
      <w:tr w:rsidR="00364222" w:rsidRPr="00D3343D" w14:paraId="7CE9B559"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31694C5C"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2FA32693"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Μπρακέτα</w:t>
            </w:r>
          </w:p>
        </w:tc>
        <w:tc>
          <w:tcPr>
            <w:tcW w:w="1276" w:type="dxa"/>
            <w:vMerge/>
            <w:tcBorders>
              <w:top w:val="nil"/>
              <w:left w:val="single" w:sz="4" w:space="0" w:color="auto"/>
              <w:bottom w:val="single" w:sz="4" w:space="0" w:color="auto"/>
              <w:right w:val="single" w:sz="4" w:space="0" w:color="auto"/>
            </w:tcBorders>
            <w:vAlign w:val="center"/>
            <w:hideMark/>
          </w:tcPr>
          <w:p w14:paraId="210B99A0"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5116481"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749951A" w14:textId="77777777" w:rsidR="00364222" w:rsidRPr="00D3343D" w:rsidRDefault="00364222" w:rsidP="00364222">
            <w:pPr>
              <w:widowControl/>
              <w:rPr>
                <w:rFonts w:eastAsia="Times New Roman"/>
                <w:color w:val="000000"/>
                <w:sz w:val="20"/>
                <w:szCs w:val="20"/>
              </w:rPr>
            </w:pPr>
          </w:p>
        </w:tc>
      </w:tr>
      <w:tr w:rsidR="00364222" w:rsidRPr="00D3343D" w14:paraId="2000FE3E"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417" w:type="dxa"/>
            <w:vMerge/>
            <w:tcBorders>
              <w:top w:val="nil"/>
              <w:left w:val="single" w:sz="4" w:space="0" w:color="auto"/>
              <w:bottom w:val="single" w:sz="4" w:space="0" w:color="auto"/>
              <w:right w:val="single" w:sz="4" w:space="0" w:color="auto"/>
            </w:tcBorders>
            <w:vAlign w:val="center"/>
            <w:hideMark/>
          </w:tcPr>
          <w:p w14:paraId="2CDF0C4C"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14:paraId="03E787EB"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Σινεμπλόκ κόντρες κ λπ.</w:t>
            </w:r>
          </w:p>
        </w:tc>
        <w:tc>
          <w:tcPr>
            <w:tcW w:w="1276" w:type="dxa"/>
            <w:vMerge/>
            <w:tcBorders>
              <w:top w:val="nil"/>
              <w:left w:val="single" w:sz="4" w:space="0" w:color="auto"/>
              <w:bottom w:val="single" w:sz="4" w:space="0" w:color="auto"/>
              <w:right w:val="single" w:sz="4" w:space="0" w:color="auto"/>
            </w:tcBorders>
            <w:vAlign w:val="center"/>
            <w:hideMark/>
          </w:tcPr>
          <w:p w14:paraId="645600B6"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26624C0"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39CC366" w14:textId="77777777" w:rsidR="00364222" w:rsidRPr="00D3343D" w:rsidRDefault="00364222" w:rsidP="00364222">
            <w:pPr>
              <w:widowControl/>
              <w:rPr>
                <w:rFonts w:eastAsia="Times New Roman"/>
                <w:color w:val="000000"/>
                <w:sz w:val="20"/>
                <w:szCs w:val="20"/>
              </w:rPr>
            </w:pPr>
          </w:p>
        </w:tc>
      </w:tr>
      <w:tr w:rsidR="00364222" w:rsidRPr="00D3343D" w14:paraId="49A20891"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26505C"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21</w:t>
            </w:r>
          </w:p>
        </w:tc>
        <w:tc>
          <w:tcPr>
            <w:tcW w:w="4678" w:type="dxa"/>
            <w:tcBorders>
              <w:top w:val="nil"/>
              <w:left w:val="nil"/>
              <w:bottom w:val="single" w:sz="8" w:space="0" w:color="000000"/>
              <w:right w:val="nil"/>
            </w:tcBorders>
            <w:shd w:val="clear" w:color="auto" w:fill="auto"/>
            <w:vAlign w:val="center"/>
            <w:hideMark/>
          </w:tcPr>
          <w:p w14:paraId="15E5D056" w14:textId="77777777" w:rsidR="00364222" w:rsidRPr="00D3343D" w:rsidRDefault="00364222" w:rsidP="00364222">
            <w:pPr>
              <w:widowControl/>
              <w:rPr>
                <w:rFonts w:eastAsia="Times New Roman"/>
                <w:b/>
                <w:bCs/>
                <w:color w:val="000000"/>
                <w:sz w:val="20"/>
                <w:szCs w:val="20"/>
              </w:rPr>
            </w:pPr>
            <w:r w:rsidRPr="00D3343D">
              <w:rPr>
                <w:rFonts w:eastAsia="Times New Roman"/>
                <w:b/>
                <w:bCs/>
                <w:color w:val="000000"/>
                <w:sz w:val="20"/>
                <w:szCs w:val="20"/>
                <w:lang w:val="en-US" w:eastAsia="en-US"/>
              </w:rPr>
              <w:t>5. Σύστημα πέδησης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630D6"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ΝΑΙ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C410E" w14:textId="77777777" w:rsidR="00364222" w:rsidRPr="00D3343D" w:rsidRDefault="00364222" w:rsidP="00364222">
            <w:pPr>
              <w:widowControl/>
              <w:jc w:val="center"/>
              <w:rPr>
                <w:rFonts w:eastAsia="Times New Roman"/>
                <w:color w:val="000000"/>
                <w:sz w:val="20"/>
                <w:szCs w:val="20"/>
              </w:rPr>
            </w:pPr>
            <w:r w:rsidRPr="00D3343D">
              <w:rPr>
                <w:rFonts w:eastAsia="Times New Roman"/>
                <w:color w:val="000000"/>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98A296" w14:textId="77777777" w:rsidR="00364222" w:rsidRPr="00D3343D" w:rsidRDefault="00364222" w:rsidP="00364222">
            <w:pPr>
              <w:widowControl/>
              <w:jc w:val="center"/>
              <w:rPr>
                <w:rFonts w:eastAsia="Times New Roman"/>
                <w:color w:val="000000"/>
                <w:sz w:val="20"/>
                <w:szCs w:val="20"/>
              </w:rPr>
            </w:pPr>
            <w:r w:rsidRPr="00D3343D">
              <w:rPr>
                <w:rFonts w:eastAsia="Times New Roman"/>
                <w:color w:val="000000"/>
                <w:sz w:val="20"/>
                <w:szCs w:val="20"/>
              </w:rPr>
              <w:t> </w:t>
            </w:r>
          </w:p>
        </w:tc>
      </w:tr>
      <w:tr w:rsidR="00364222" w:rsidRPr="00D3343D" w14:paraId="230FC900"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682F85BB"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022A35B9"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Υλικά δικτύου αέρος</w:t>
            </w:r>
          </w:p>
        </w:tc>
        <w:tc>
          <w:tcPr>
            <w:tcW w:w="1276" w:type="dxa"/>
            <w:vMerge/>
            <w:tcBorders>
              <w:top w:val="nil"/>
              <w:left w:val="single" w:sz="4" w:space="0" w:color="auto"/>
              <w:bottom w:val="single" w:sz="4" w:space="0" w:color="auto"/>
              <w:right w:val="single" w:sz="4" w:space="0" w:color="auto"/>
            </w:tcBorders>
            <w:vAlign w:val="center"/>
            <w:hideMark/>
          </w:tcPr>
          <w:p w14:paraId="285BA511"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ED8531F"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BF9A3DB" w14:textId="77777777" w:rsidR="00364222" w:rsidRPr="00D3343D" w:rsidRDefault="00364222" w:rsidP="00364222">
            <w:pPr>
              <w:widowControl/>
              <w:rPr>
                <w:rFonts w:eastAsia="Times New Roman"/>
                <w:color w:val="000000"/>
                <w:sz w:val="20"/>
                <w:szCs w:val="20"/>
              </w:rPr>
            </w:pPr>
          </w:p>
        </w:tc>
      </w:tr>
      <w:tr w:rsidR="00364222" w:rsidRPr="00D3343D" w14:paraId="591FD9AE"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2F9EC092"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784E6406"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Κεντρική βαλβίδα</w:t>
            </w:r>
          </w:p>
        </w:tc>
        <w:tc>
          <w:tcPr>
            <w:tcW w:w="1276" w:type="dxa"/>
            <w:vMerge/>
            <w:tcBorders>
              <w:top w:val="nil"/>
              <w:left w:val="single" w:sz="4" w:space="0" w:color="auto"/>
              <w:bottom w:val="single" w:sz="4" w:space="0" w:color="auto"/>
              <w:right w:val="single" w:sz="4" w:space="0" w:color="auto"/>
            </w:tcBorders>
            <w:vAlign w:val="center"/>
            <w:hideMark/>
          </w:tcPr>
          <w:p w14:paraId="726022DA"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D25FBF4"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53FBC18" w14:textId="77777777" w:rsidR="00364222" w:rsidRPr="00D3343D" w:rsidRDefault="00364222" w:rsidP="00364222">
            <w:pPr>
              <w:widowControl/>
              <w:rPr>
                <w:rFonts w:eastAsia="Times New Roman"/>
                <w:color w:val="000000"/>
                <w:sz w:val="20"/>
                <w:szCs w:val="20"/>
              </w:rPr>
            </w:pPr>
          </w:p>
        </w:tc>
      </w:tr>
      <w:tr w:rsidR="00364222" w:rsidRPr="00D3343D" w14:paraId="2A638C20"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35EED6CE"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26B37A93"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Φυσούνες τροχών</w:t>
            </w:r>
          </w:p>
        </w:tc>
        <w:tc>
          <w:tcPr>
            <w:tcW w:w="1276" w:type="dxa"/>
            <w:vMerge/>
            <w:tcBorders>
              <w:top w:val="nil"/>
              <w:left w:val="single" w:sz="4" w:space="0" w:color="auto"/>
              <w:bottom w:val="single" w:sz="4" w:space="0" w:color="auto"/>
              <w:right w:val="single" w:sz="4" w:space="0" w:color="auto"/>
            </w:tcBorders>
            <w:vAlign w:val="center"/>
            <w:hideMark/>
          </w:tcPr>
          <w:p w14:paraId="4E7215CB"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9BAF606"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47CFF85" w14:textId="77777777" w:rsidR="00364222" w:rsidRPr="00D3343D" w:rsidRDefault="00364222" w:rsidP="00364222">
            <w:pPr>
              <w:widowControl/>
              <w:rPr>
                <w:rFonts w:eastAsia="Times New Roman"/>
                <w:color w:val="000000"/>
                <w:sz w:val="20"/>
                <w:szCs w:val="20"/>
              </w:rPr>
            </w:pPr>
          </w:p>
        </w:tc>
      </w:tr>
      <w:tr w:rsidR="00364222" w:rsidRPr="00D3343D" w14:paraId="2E0B431D"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4803764D"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47DE372C"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Ρεγουλατόροι φρένων</w:t>
            </w:r>
          </w:p>
        </w:tc>
        <w:tc>
          <w:tcPr>
            <w:tcW w:w="1276" w:type="dxa"/>
            <w:vMerge/>
            <w:tcBorders>
              <w:top w:val="nil"/>
              <w:left w:val="single" w:sz="4" w:space="0" w:color="auto"/>
              <w:bottom w:val="single" w:sz="4" w:space="0" w:color="auto"/>
              <w:right w:val="single" w:sz="4" w:space="0" w:color="auto"/>
            </w:tcBorders>
            <w:vAlign w:val="center"/>
            <w:hideMark/>
          </w:tcPr>
          <w:p w14:paraId="32F76C9A"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90E0CB6"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B0A87E0" w14:textId="77777777" w:rsidR="00364222" w:rsidRPr="00D3343D" w:rsidRDefault="00364222" w:rsidP="00364222">
            <w:pPr>
              <w:widowControl/>
              <w:rPr>
                <w:rFonts w:eastAsia="Times New Roman"/>
                <w:color w:val="000000"/>
                <w:sz w:val="20"/>
                <w:szCs w:val="20"/>
              </w:rPr>
            </w:pPr>
          </w:p>
        </w:tc>
      </w:tr>
      <w:tr w:rsidR="00364222" w:rsidRPr="00D3343D" w14:paraId="2AA7ED50"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011A85DB"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718DDF9F"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Δισκόπλακες</w:t>
            </w:r>
          </w:p>
        </w:tc>
        <w:tc>
          <w:tcPr>
            <w:tcW w:w="1276" w:type="dxa"/>
            <w:vMerge/>
            <w:tcBorders>
              <w:top w:val="nil"/>
              <w:left w:val="single" w:sz="4" w:space="0" w:color="auto"/>
              <w:bottom w:val="single" w:sz="4" w:space="0" w:color="auto"/>
              <w:right w:val="single" w:sz="4" w:space="0" w:color="auto"/>
            </w:tcBorders>
            <w:vAlign w:val="center"/>
            <w:hideMark/>
          </w:tcPr>
          <w:p w14:paraId="6AC8D863"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6223C7C"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A7737E3" w14:textId="77777777" w:rsidR="00364222" w:rsidRPr="00D3343D" w:rsidRDefault="00364222" w:rsidP="00364222">
            <w:pPr>
              <w:widowControl/>
              <w:rPr>
                <w:rFonts w:eastAsia="Times New Roman"/>
                <w:color w:val="000000"/>
                <w:sz w:val="20"/>
                <w:szCs w:val="20"/>
              </w:rPr>
            </w:pPr>
          </w:p>
        </w:tc>
      </w:tr>
      <w:tr w:rsidR="00364222" w:rsidRPr="00D3343D" w14:paraId="22F1159A"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0747D47B"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69AF31EC"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Ταμπούρα</w:t>
            </w:r>
          </w:p>
        </w:tc>
        <w:tc>
          <w:tcPr>
            <w:tcW w:w="1276" w:type="dxa"/>
            <w:vMerge/>
            <w:tcBorders>
              <w:top w:val="nil"/>
              <w:left w:val="single" w:sz="4" w:space="0" w:color="auto"/>
              <w:bottom w:val="single" w:sz="4" w:space="0" w:color="auto"/>
              <w:right w:val="single" w:sz="4" w:space="0" w:color="auto"/>
            </w:tcBorders>
            <w:vAlign w:val="center"/>
            <w:hideMark/>
          </w:tcPr>
          <w:p w14:paraId="011B1044"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64BB8E7"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201323D" w14:textId="77777777" w:rsidR="00364222" w:rsidRPr="00D3343D" w:rsidRDefault="00364222" w:rsidP="00364222">
            <w:pPr>
              <w:widowControl/>
              <w:rPr>
                <w:rFonts w:eastAsia="Times New Roman"/>
                <w:color w:val="000000"/>
                <w:sz w:val="20"/>
                <w:szCs w:val="20"/>
              </w:rPr>
            </w:pPr>
          </w:p>
        </w:tc>
      </w:tr>
      <w:tr w:rsidR="00364222" w:rsidRPr="00D3343D" w14:paraId="575866B7"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15D67B6B"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6049781F"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Σιαγόνες φερμουίτ</w:t>
            </w:r>
          </w:p>
        </w:tc>
        <w:tc>
          <w:tcPr>
            <w:tcW w:w="1276" w:type="dxa"/>
            <w:vMerge/>
            <w:tcBorders>
              <w:top w:val="nil"/>
              <w:left w:val="single" w:sz="4" w:space="0" w:color="auto"/>
              <w:bottom w:val="single" w:sz="4" w:space="0" w:color="auto"/>
              <w:right w:val="single" w:sz="4" w:space="0" w:color="auto"/>
            </w:tcBorders>
            <w:vAlign w:val="center"/>
            <w:hideMark/>
          </w:tcPr>
          <w:p w14:paraId="7D9220F3"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A071125"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C29B6D9" w14:textId="77777777" w:rsidR="00364222" w:rsidRPr="00D3343D" w:rsidRDefault="00364222" w:rsidP="00364222">
            <w:pPr>
              <w:widowControl/>
              <w:rPr>
                <w:rFonts w:eastAsia="Times New Roman"/>
                <w:color w:val="000000"/>
                <w:sz w:val="20"/>
                <w:szCs w:val="20"/>
              </w:rPr>
            </w:pPr>
          </w:p>
        </w:tc>
      </w:tr>
      <w:tr w:rsidR="00364222" w:rsidRPr="00D3343D" w14:paraId="0F5F07DD"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75696A0C"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681639F4"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Ρουλεμάν τροχών – μουαγιέ</w:t>
            </w:r>
          </w:p>
        </w:tc>
        <w:tc>
          <w:tcPr>
            <w:tcW w:w="1276" w:type="dxa"/>
            <w:vMerge/>
            <w:tcBorders>
              <w:top w:val="nil"/>
              <w:left w:val="single" w:sz="4" w:space="0" w:color="auto"/>
              <w:bottom w:val="single" w:sz="4" w:space="0" w:color="auto"/>
              <w:right w:val="single" w:sz="4" w:space="0" w:color="auto"/>
            </w:tcBorders>
            <w:vAlign w:val="center"/>
            <w:hideMark/>
          </w:tcPr>
          <w:p w14:paraId="37BA3F8D"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F24CC00"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1B31CA7" w14:textId="77777777" w:rsidR="00364222" w:rsidRPr="00D3343D" w:rsidRDefault="00364222" w:rsidP="00364222">
            <w:pPr>
              <w:widowControl/>
              <w:rPr>
                <w:rFonts w:eastAsia="Times New Roman"/>
                <w:color w:val="000000"/>
                <w:sz w:val="20"/>
                <w:szCs w:val="20"/>
              </w:rPr>
            </w:pPr>
          </w:p>
        </w:tc>
      </w:tr>
      <w:tr w:rsidR="00364222" w:rsidRPr="00D3343D" w14:paraId="2ECB373D"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4BBD70EB"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3DA1B3B9"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Τσιμούχες - δαχτυλίδια κλπ</w:t>
            </w:r>
          </w:p>
        </w:tc>
        <w:tc>
          <w:tcPr>
            <w:tcW w:w="1276" w:type="dxa"/>
            <w:vMerge/>
            <w:tcBorders>
              <w:top w:val="nil"/>
              <w:left w:val="single" w:sz="4" w:space="0" w:color="auto"/>
              <w:bottom w:val="single" w:sz="4" w:space="0" w:color="auto"/>
              <w:right w:val="single" w:sz="4" w:space="0" w:color="auto"/>
            </w:tcBorders>
            <w:vAlign w:val="center"/>
            <w:hideMark/>
          </w:tcPr>
          <w:p w14:paraId="7F789D90"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141A9F4"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F21CD3B" w14:textId="77777777" w:rsidR="00364222" w:rsidRPr="00D3343D" w:rsidRDefault="00364222" w:rsidP="00364222">
            <w:pPr>
              <w:widowControl/>
              <w:rPr>
                <w:rFonts w:eastAsia="Times New Roman"/>
                <w:color w:val="000000"/>
                <w:sz w:val="20"/>
                <w:szCs w:val="20"/>
              </w:rPr>
            </w:pPr>
          </w:p>
        </w:tc>
      </w:tr>
      <w:tr w:rsidR="00364222" w:rsidRPr="00D3343D" w14:paraId="29AD4DB2"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4512DABA"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7F5DFAEA"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Δισκόφρενα κ λ π</w:t>
            </w:r>
          </w:p>
        </w:tc>
        <w:tc>
          <w:tcPr>
            <w:tcW w:w="1276" w:type="dxa"/>
            <w:vMerge/>
            <w:tcBorders>
              <w:top w:val="nil"/>
              <w:left w:val="single" w:sz="4" w:space="0" w:color="auto"/>
              <w:bottom w:val="single" w:sz="4" w:space="0" w:color="auto"/>
              <w:right w:val="single" w:sz="4" w:space="0" w:color="auto"/>
            </w:tcBorders>
            <w:vAlign w:val="center"/>
            <w:hideMark/>
          </w:tcPr>
          <w:p w14:paraId="536FF20C"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8A586C3"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12F967E" w14:textId="77777777" w:rsidR="00364222" w:rsidRPr="00D3343D" w:rsidRDefault="00364222" w:rsidP="00364222">
            <w:pPr>
              <w:widowControl/>
              <w:rPr>
                <w:rFonts w:eastAsia="Times New Roman"/>
                <w:color w:val="000000"/>
                <w:sz w:val="20"/>
                <w:szCs w:val="20"/>
              </w:rPr>
            </w:pPr>
          </w:p>
        </w:tc>
      </w:tr>
      <w:tr w:rsidR="00364222" w:rsidRPr="00D3343D" w14:paraId="526A1C11"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8A6B0B"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22</w:t>
            </w:r>
          </w:p>
        </w:tc>
        <w:tc>
          <w:tcPr>
            <w:tcW w:w="4678" w:type="dxa"/>
            <w:tcBorders>
              <w:top w:val="nil"/>
              <w:left w:val="nil"/>
              <w:bottom w:val="single" w:sz="8" w:space="0" w:color="000000"/>
              <w:right w:val="nil"/>
            </w:tcBorders>
            <w:shd w:val="clear" w:color="auto" w:fill="auto"/>
            <w:vAlign w:val="center"/>
            <w:hideMark/>
          </w:tcPr>
          <w:p w14:paraId="71398CD7" w14:textId="77777777" w:rsidR="00364222" w:rsidRPr="00D3343D" w:rsidRDefault="00364222" w:rsidP="00364222">
            <w:pPr>
              <w:widowControl/>
              <w:rPr>
                <w:rFonts w:eastAsia="Times New Roman"/>
                <w:b/>
                <w:bCs/>
                <w:color w:val="000000"/>
                <w:sz w:val="20"/>
                <w:szCs w:val="20"/>
              </w:rPr>
            </w:pPr>
            <w:r w:rsidRPr="00D3343D">
              <w:rPr>
                <w:rFonts w:eastAsia="Times New Roman"/>
                <w:b/>
                <w:bCs/>
                <w:color w:val="000000"/>
                <w:sz w:val="20"/>
                <w:szCs w:val="20"/>
                <w:lang w:val="en-US" w:eastAsia="en-US"/>
              </w:rPr>
              <w:t>6. Εμπρόσθιο σύστημα</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DCFA15"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ΝΑΙ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372D9B7" w14:textId="77777777" w:rsidR="00364222" w:rsidRPr="00D3343D" w:rsidRDefault="00364222" w:rsidP="00364222">
            <w:pPr>
              <w:widowControl/>
              <w:jc w:val="center"/>
              <w:rPr>
                <w:rFonts w:eastAsia="Times New Roman"/>
                <w:color w:val="000000"/>
                <w:sz w:val="20"/>
                <w:szCs w:val="20"/>
              </w:rPr>
            </w:pPr>
            <w:r w:rsidRPr="00D3343D">
              <w:rPr>
                <w:rFonts w:eastAsia="Times New Roman"/>
                <w:color w:val="000000"/>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816EC0A" w14:textId="77777777" w:rsidR="00364222" w:rsidRPr="00D3343D" w:rsidRDefault="00364222" w:rsidP="00364222">
            <w:pPr>
              <w:widowControl/>
              <w:jc w:val="center"/>
              <w:rPr>
                <w:rFonts w:eastAsia="Times New Roman"/>
                <w:color w:val="000000"/>
                <w:sz w:val="20"/>
                <w:szCs w:val="20"/>
              </w:rPr>
            </w:pPr>
            <w:r w:rsidRPr="00D3343D">
              <w:rPr>
                <w:rFonts w:eastAsia="Times New Roman"/>
                <w:color w:val="000000"/>
                <w:sz w:val="20"/>
                <w:szCs w:val="20"/>
              </w:rPr>
              <w:t> </w:t>
            </w:r>
          </w:p>
        </w:tc>
      </w:tr>
      <w:tr w:rsidR="00364222" w:rsidRPr="00D3343D" w14:paraId="4CA07EA7"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4BC3893F"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27752442"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Ακραξόνιο</w:t>
            </w:r>
          </w:p>
        </w:tc>
        <w:tc>
          <w:tcPr>
            <w:tcW w:w="1276" w:type="dxa"/>
            <w:vMerge/>
            <w:tcBorders>
              <w:top w:val="nil"/>
              <w:left w:val="single" w:sz="4" w:space="0" w:color="auto"/>
              <w:bottom w:val="single" w:sz="4" w:space="0" w:color="auto"/>
              <w:right w:val="single" w:sz="4" w:space="0" w:color="auto"/>
            </w:tcBorders>
            <w:vAlign w:val="center"/>
            <w:hideMark/>
          </w:tcPr>
          <w:p w14:paraId="53FCC0CE"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227D8DF5"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5BBB1CA" w14:textId="77777777" w:rsidR="00364222" w:rsidRPr="00D3343D" w:rsidRDefault="00364222" w:rsidP="00364222">
            <w:pPr>
              <w:widowControl/>
              <w:rPr>
                <w:rFonts w:eastAsia="Times New Roman"/>
                <w:color w:val="000000"/>
                <w:sz w:val="20"/>
                <w:szCs w:val="20"/>
              </w:rPr>
            </w:pPr>
          </w:p>
        </w:tc>
      </w:tr>
      <w:tr w:rsidR="00364222" w:rsidRPr="00D3343D" w14:paraId="6AF98FCE"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4427B891"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42E05BBB"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Πείρος ακραξονίου</w:t>
            </w:r>
          </w:p>
        </w:tc>
        <w:tc>
          <w:tcPr>
            <w:tcW w:w="1276" w:type="dxa"/>
            <w:vMerge/>
            <w:tcBorders>
              <w:top w:val="nil"/>
              <w:left w:val="single" w:sz="4" w:space="0" w:color="auto"/>
              <w:bottom w:val="single" w:sz="4" w:space="0" w:color="auto"/>
              <w:right w:val="single" w:sz="4" w:space="0" w:color="auto"/>
            </w:tcBorders>
            <w:vAlign w:val="center"/>
            <w:hideMark/>
          </w:tcPr>
          <w:p w14:paraId="342BF298"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15068D02"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75C4CC2" w14:textId="77777777" w:rsidR="00364222" w:rsidRPr="00D3343D" w:rsidRDefault="00364222" w:rsidP="00364222">
            <w:pPr>
              <w:widowControl/>
              <w:rPr>
                <w:rFonts w:eastAsia="Times New Roman"/>
                <w:color w:val="000000"/>
                <w:sz w:val="20"/>
                <w:szCs w:val="20"/>
              </w:rPr>
            </w:pPr>
          </w:p>
        </w:tc>
      </w:tr>
      <w:tr w:rsidR="00364222" w:rsidRPr="00D3343D" w14:paraId="1AD5E2C7"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030ED02B"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6A54BEAF"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Ρουλεμάν πείρων ακραξονίων</w:t>
            </w:r>
          </w:p>
        </w:tc>
        <w:tc>
          <w:tcPr>
            <w:tcW w:w="1276" w:type="dxa"/>
            <w:vMerge/>
            <w:tcBorders>
              <w:top w:val="nil"/>
              <w:left w:val="single" w:sz="4" w:space="0" w:color="auto"/>
              <w:bottom w:val="single" w:sz="4" w:space="0" w:color="auto"/>
              <w:right w:val="single" w:sz="4" w:space="0" w:color="auto"/>
            </w:tcBorders>
            <w:vAlign w:val="center"/>
            <w:hideMark/>
          </w:tcPr>
          <w:p w14:paraId="50244134"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19E63B83"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085DF57" w14:textId="77777777" w:rsidR="00364222" w:rsidRPr="00D3343D" w:rsidRDefault="00364222" w:rsidP="00364222">
            <w:pPr>
              <w:widowControl/>
              <w:rPr>
                <w:rFonts w:eastAsia="Times New Roman"/>
                <w:color w:val="000000"/>
                <w:sz w:val="20"/>
                <w:szCs w:val="20"/>
              </w:rPr>
            </w:pPr>
          </w:p>
        </w:tc>
      </w:tr>
      <w:tr w:rsidR="00364222" w:rsidRPr="00D3343D" w14:paraId="183461D0"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1A699B6D"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607C61BD"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Ρουλεμάν μουαγιέ</w:t>
            </w:r>
          </w:p>
        </w:tc>
        <w:tc>
          <w:tcPr>
            <w:tcW w:w="1276" w:type="dxa"/>
            <w:vMerge/>
            <w:tcBorders>
              <w:top w:val="nil"/>
              <w:left w:val="single" w:sz="4" w:space="0" w:color="auto"/>
              <w:bottom w:val="single" w:sz="4" w:space="0" w:color="auto"/>
              <w:right w:val="single" w:sz="4" w:space="0" w:color="auto"/>
            </w:tcBorders>
            <w:vAlign w:val="center"/>
            <w:hideMark/>
          </w:tcPr>
          <w:p w14:paraId="1EBE71E5"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B2416B1"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2873622" w14:textId="77777777" w:rsidR="00364222" w:rsidRPr="00D3343D" w:rsidRDefault="00364222" w:rsidP="00364222">
            <w:pPr>
              <w:widowControl/>
              <w:rPr>
                <w:rFonts w:eastAsia="Times New Roman"/>
                <w:color w:val="000000"/>
                <w:sz w:val="20"/>
                <w:szCs w:val="20"/>
              </w:rPr>
            </w:pPr>
          </w:p>
        </w:tc>
      </w:tr>
      <w:tr w:rsidR="00364222" w:rsidRPr="00D3343D" w14:paraId="0B4793DB"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2C992987"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0ADAFD08"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Τσιμούχες μουαγιέ</w:t>
            </w:r>
          </w:p>
        </w:tc>
        <w:tc>
          <w:tcPr>
            <w:tcW w:w="1276" w:type="dxa"/>
            <w:vMerge/>
            <w:tcBorders>
              <w:top w:val="nil"/>
              <w:left w:val="single" w:sz="4" w:space="0" w:color="auto"/>
              <w:bottom w:val="single" w:sz="4" w:space="0" w:color="auto"/>
              <w:right w:val="single" w:sz="4" w:space="0" w:color="auto"/>
            </w:tcBorders>
            <w:vAlign w:val="center"/>
            <w:hideMark/>
          </w:tcPr>
          <w:p w14:paraId="0E29DF58"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769F8B9"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777D588" w14:textId="77777777" w:rsidR="00364222" w:rsidRPr="00D3343D" w:rsidRDefault="00364222" w:rsidP="00364222">
            <w:pPr>
              <w:widowControl/>
              <w:rPr>
                <w:rFonts w:eastAsia="Times New Roman"/>
                <w:color w:val="000000"/>
                <w:sz w:val="20"/>
                <w:szCs w:val="20"/>
              </w:rPr>
            </w:pPr>
          </w:p>
        </w:tc>
      </w:tr>
      <w:tr w:rsidR="00364222" w:rsidRPr="00D3343D" w14:paraId="7C6B6918"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53FFFD0B"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1E9B6996"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Ροδέλες</w:t>
            </w:r>
          </w:p>
        </w:tc>
        <w:tc>
          <w:tcPr>
            <w:tcW w:w="1276" w:type="dxa"/>
            <w:vMerge/>
            <w:tcBorders>
              <w:top w:val="nil"/>
              <w:left w:val="single" w:sz="4" w:space="0" w:color="auto"/>
              <w:bottom w:val="single" w:sz="4" w:space="0" w:color="auto"/>
              <w:right w:val="single" w:sz="4" w:space="0" w:color="auto"/>
            </w:tcBorders>
            <w:vAlign w:val="center"/>
            <w:hideMark/>
          </w:tcPr>
          <w:p w14:paraId="4B2E6A1F"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EA9FDCE"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A7A99CE" w14:textId="77777777" w:rsidR="00364222" w:rsidRPr="00D3343D" w:rsidRDefault="00364222" w:rsidP="00364222">
            <w:pPr>
              <w:widowControl/>
              <w:rPr>
                <w:rFonts w:eastAsia="Times New Roman"/>
                <w:color w:val="000000"/>
                <w:sz w:val="20"/>
                <w:szCs w:val="20"/>
              </w:rPr>
            </w:pPr>
          </w:p>
        </w:tc>
      </w:tr>
      <w:tr w:rsidR="00364222" w:rsidRPr="00D3343D" w14:paraId="2FF8C68B"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3FABC830"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3C2BA6B0"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Ροδέλες μεταλλικές</w:t>
            </w:r>
          </w:p>
        </w:tc>
        <w:tc>
          <w:tcPr>
            <w:tcW w:w="1276" w:type="dxa"/>
            <w:vMerge/>
            <w:tcBorders>
              <w:top w:val="nil"/>
              <w:left w:val="single" w:sz="4" w:space="0" w:color="auto"/>
              <w:bottom w:val="single" w:sz="4" w:space="0" w:color="auto"/>
              <w:right w:val="single" w:sz="4" w:space="0" w:color="auto"/>
            </w:tcBorders>
            <w:vAlign w:val="center"/>
            <w:hideMark/>
          </w:tcPr>
          <w:p w14:paraId="71A69230"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1E433CFE"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4879200" w14:textId="77777777" w:rsidR="00364222" w:rsidRPr="00D3343D" w:rsidRDefault="00364222" w:rsidP="00364222">
            <w:pPr>
              <w:widowControl/>
              <w:rPr>
                <w:rFonts w:eastAsia="Times New Roman"/>
                <w:color w:val="000000"/>
                <w:sz w:val="20"/>
                <w:szCs w:val="20"/>
              </w:rPr>
            </w:pPr>
          </w:p>
        </w:tc>
      </w:tr>
      <w:tr w:rsidR="00364222" w:rsidRPr="00D3343D" w14:paraId="544C388A"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75E59357"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03527070"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Γλύστρες – κουζινέτα</w:t>
            </w:r>
          </w:p>
        </w:tc>
        <w:tc>
          <w:tcPr>
            <w:tcW w:w="1276" w:type="dxa"/>
            <w:vMerge/>
            <w:tcBorders>
              <w:top w:val="nil"/>
              <w:left w:val="single" w:sz="4" w:space="0" w:color="auto"/>
              <w:bottom w:val="single" w:sz="4" w:space="0" w:color="auto"/>
              <w:right w:val="single" w:sz="4" w:space="0" w:color="auto"/>
            </w:tcBorders>
            <w:vAlign w:val="center"/>
            <w:hideMark/>
          </w:tcPr>
          <w:p w14:paraId="0CB027AC"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CEEA0B1"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9978167" w14:textId="77777777" w:rsidR="00364222" w:rsidRPr="00D3343D" w:rsidRDefault="00364222" w:rsidP="00364222">
            <w:pPr>
              <w:widowControl/>
              <w:rPr>
                <w:rFonts w:eastAsia="Times New Roman"/>
                <w:color w:val="000000"/>
                <w:sz w:val="20"/>
                <w:szCs w:val="20"/>
              </w:rPr>
            </w:pPr>
          </w:p>
        </w:tc>
      </w:tr>
      <w:tr w:rsidR="00364222" w:rsidRPr="00D3343D" w14:paraId="0E698A62"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0B21E419"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2E383E04"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Τάπες πειρο δακτυλίων</w:t>
            </w:r>
          </w:p>
        </w:tc>
        <w:tc>
          <w:tcPr>
            <w:tcW w:w="1276" w:type="dxa"/>
            <w:vMerge/>
            <w:tcBorders>
              <w:top w:val="nil"/>
              <w:left w:val="single" w:sz="4" w:space="0" w:color="auto"/>
              <w:bottom w:val="single" w:sz="4" w:space="0" w:color="auto"/>
              <w:right w:val="single" w:sz="4" w:space="0" w:color="auto"/>
            </w:tcBorders>
            <w:vAlign w:val="center"/>
            <w:hideMark/>
          </w:tcPr>
          <w:p w14:paraId="3EAFFC5D"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0715E9F"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8479D48" w14:textId="77777777" w:rsidR="00364222" w:rsidRPr="00D3343D" w:rsidRDefault="00364222" w:rsidP="00364222">
            <w:pPr>
              <w:widowControl/>
              <w:rPr>
                <w:rFonts w:eastAsia="Times New Roman"/>
                <w:color w:val="000000"/>
                <w:sz w:val="20"/>
                <w:szCs w:val="20"/>
              </w:rPr>
            </w:pPr>
          </w:p>
        </w:tc>
      </w:tr>
      <w:tr w:rsidR="00364222" w:rsidRPr="00D3343D" w14:paraId="565B3B6A"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01EE8B90"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376CC6C0"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Γρασσαδοράκια</w:t>
            </w:r>
          </w:p>
        </w:tc>
        <w:tc>
          <w:tcPr>
            <w:tcW w:w="1276" w:type="dxa"/>
            <w:vMerge/>
            <w:tcBorders>
              <w:top w:val="nil"/>
              <w:left w:val="single" w:sz="4" w:space="0" w:color="auto"/>
              <w:bottom w:val="single" w:sz="4" w:space="0" w:color="auto"/>
              <w:right w:val="single" w:sz="4" w:space="0" w:color="auto"/>
            </w:tcBorders>
            <w:vAlign w:val="center"/>
            <w:hideMark/>
          </w:tcPr>
          <w:p w14:paraId="6311951F"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492A57F"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8E3CDCD" w14:textId="77777777" w:rsidR="00364222" w:rsidRPr="00D3343D" w:rsidRDefault="00364222" w:rsidP="00364222">
            <w:pPr>
              <w:widowControl/>
              <w:rPr>
                <w:rFonts w:eastAsia="Times New Roman"/>
                <w:color w:val="000000"/>
                <w:sz w:val="20"/>
                <w:szCs w:val="20"/>
              </w:rPr>
            </w:pPr>
          </w:p>
        </w:tc>
      </w:tr>
      <w:tr w:rsidR="00364222" w:rsidRPr="00D3343D" w14:paraId="26EE08F2"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05033AC9"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67F2EC5C"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Ακρόμπαραμικρής - μενάλης μπάρας</w:t>
            </w:r>
          </w:p>
        </w:tc>
        <w:tc>
          <w:tcPr>
            <w:tcW w:w="1276" w:type="dxa"/>
            <w:vMerge/>
            <w:tcBorders>
              <w:top w:val="nil"/>
              <w:left w:val="single" w:sz="4" w:space="0" w:color="auto"/>
              <w:bottom w:val="single" w:sz="4" w:space="0" w:color="auto"/>
              <w:right w:val="single" w:sz="4" w:space="0" w:color="auto"/>
            </w:tcBorders>
            <w:vAlign w:val="center"/>
            <w:hideMark/>
          </w:tcPr>
          <w:p w14:paraId="6D62803A"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6DE261B"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368CF85" w14:textId="77777777" w:rsidR="00364222" w:rsidRPr="00D3343D" w:rsidRDefault="00364222" w:rsidP="00364222">
            <w:pPr>
              <w:widowControl/>
              <w:rPr>
                <w:rFonts w:eastAsia="Times New Roman"/>
                <w:color w:val="000000"/>
                <w:sz w:val="20"/>
                <w:szCs w:val="20"/>
              </w:rPr>
            </w:pPr>
          </w:p>
        </w:tc>
      </w:tr>
      <w:tr w:rsidR="00364222" w:rsidRPr="00D3343D" w14:paraId="27D32B93"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14D9E769"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068F632A"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Μηχανισμός διεύθυνσης</w:t>
            </w:r>
          </w:p>
        </w:tc>
        <w:tc>
          <w:tcPr>
            <w:tcW w:w="1276" w:type="dxa"/>
            <w:vMerge/>
            <w:tcBorders>
              <w:top w:val="nil"/>
              <w:left w:val="single" w:sz="4" w:space="0" w:color="auto"/>
              <w:bottom w:val="single" w:sz="4" w:space="0" w:color="auto"/>
              <w:right w:val="single" w:sz="4" w:space="0" w:color="auto"/>
            </w:tcBorders>
            <w:vAlign w:val="center"/>
            <w:hideMark/>
          </w:tcPr>
          <w:p w14:paraId="45DC08B1"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25463E40"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2CEEFD3" w14:textId="77777777" w:rsidR="00364222" w:rsidRPr="00D3343D" w:rsidRDefault="00364222" w:rsidP="00364222">
            <w:pPr>
              <w:widowControl/>
              <w:rPr>
                <w:rFonts w:eastAsia="Times New Roman"/>
                <w:color w:val="000000"/>
                <w:sz w:val="20"/>
                <w:szCs w:val="20"/>
              </w:rPr>
            </w:pPr>
          </w:p>
        </w:tc>
      </w:tr>
      <w:tr w:rsidR="00364222" w:rsidRPr="00D3343D" w14:paraId="100655F5"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6B3B6989"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614CA361"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Υδραυλκή αντλία τιμονιού κ λ π</w:t>
            </w:r>
          </w:p>
        </w:tc>
        <w:tc>
          <w:tcPr>
            <w:tcW w:w="1276" w:type="dxa"/>
            <w:vMerge/>
            <w:tcBorders>
              <w:top w:val="nil"/>
              <w:left w:val="single" w:sz="4" w:space="0" w:color="auto"/>
              <w:bottom w:val="single" w:sz="4" w:space="0" w:color="auto"/>
              <w:right w:val="single" w:sz="4" w:space="0" w:color="auto"/>
            </w:tcBorders>
            <w:vAlign w:val="center"/>
            <w:hideMark/>
          </w:tcPr>
          <w:p w14:paraId="5424AEC2"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1E511F3F"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9287467" w14:textId="77777777" w:rsidR="00364222" w:rsidRPr="00D3343D" w:rsidRDefault="00364222" w:rsidP="00364222">
            <w:pPr>
              <w:widowControl/>
              <w:rPr>
                <w:rFonts w:eastAsia="Times New Roman"/>
                <w:color w:val="000000"/>
                <w:sz w:val="20"/>
                <w:szCs w:val="20"/>
              </w:rPr>
            </w:pPr>
          </w:p>
        </w:tc>
      </w:tr>
      <w:tr w:rsidR="00364222" w:rsidRPr="00D3343D" w14:paraId="4C75CAD3"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1C56DE"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23</w:t>
            </w:r>
          </w:p>
        </w:tc>
        <w:tc>
          <w:tcPr>
            <w:tcW w:w="4678" w:type="dxa"/>
            <w:tcBorders>
              <w:top w:val="nil"/>
              <w:left w:val="nil"/>
              <w:bottom w:val="single" w:sz="8" w:space="0" w:color="000000"/>
              <w:right w:val="nil"/>
            </w:tcBorders>
            <w:shd w:val="clear" w:color="auto" w:fill="auto"/>
            <w:vAlign w:val="center"/>
            <w:hideMark/>
          </w:tcPr>
          <w:p w14:paraId="003D6BB4" w14:textId="77777777" w:rsidR="00364222" w:rsidRPr="00D3343D" w:rsidRDefault="00364222" w:rsidP="00364222">
            <w:pPr>
              <w:widowControl/>
              <w:rPr>
                <w:rFonts w:eastAsia="Times New Roman"/>
                <w:b/>
                <w:bCs/>
                <w:color w:val="000000"/>
                <w:sz w:val="20"/>
                <w:szCs w:val="20"/>
              </w:rPr>
            </w:pPr>
            <w:r w:rsidRPr="00D3343D">
              <w:rPr>
                <w:rFonts w:eastAsia="Times New Roman"/>
                <w:b/>
                <w:bCs/>
                <w:color w:val="000000"/>
                <w:sz w:val="20"/>
                <w:szCs w:val="20"/>
                <w:lang w:val="en-US" w:eastAsia="en-US"/>
              </w:rPr>
              <w:t>7. Διαφορικό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597ED4"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ΝΑΙ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7636BD3" w14:textId="77777777" w:rsidR="00364222" w:rsidRPr="00D3343D" w:rsidRDefault="00364222" w:rsidP="00364222">
            <w:pPr>
              <w:widowControl/>
              <w:jc w:val="center"/>
              <w:rPr>
                <w:rFonts w:eastAsia="Times New Roman"/>
                <w:color w:val="000000"/>
                <w:sz w:val="20"/>
                <w:szCs w:val="20"/>
              </w:rPr>
            </w:pPr>
            <w:r w:rsidRPr="00D3343D">
              <w:rPr>
                <w:rFonts w:eastAsia="Times New Roman"/>
                <w:color w:val="000000"/>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C2C5996" w14:textId="77777777" w:rsidR="00364222" w:rsidRPr="00D3343D" w:rsidRDefault="00364222" w:rsidP="00364222">
            <w:pPr>
              <w:widowControl/>
              <w:jc w:val="center"/>
              <w:rPr>
                <w:rFonts w:eastAsia="Times New Roman"/>
                <w:color w:val="000000"/>
                <w:sz w:val="20"/>
                <w:szCs w:val="20"/>
              </w:rPr>
            </w:pPr>
            <w:r w:rsidRPr="00D3343D">
              <w:rPr>
                <w:rFonts w:eastAsia="Times New Roman"/>
                <w:color w:val="000000"/>
                <w:sz w:val="20"/>
                <w:szCs w:val="20"/>
              </w:rPr>
              <w:t> </w:t>
            </w:r>
          </w:p>
        </w:tc>
      </w:tr>
      <w:tr w:rsidR="00364222" w:rsidRPr="00D3343D" w14:paraId="6C16AC66"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5DF2D9E4"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489DE67B"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Πηνίο κορώνα ρουλεμάν</w:t>
            </w:r>
          </w:p>
        </w:tc>
        <w:tc>
          <w:tcPr>
            <w:tcW w:w="1276" w:type="dxa"/>
            <w:vMerge/>
            <w:tcBorders>
              <w:top w:val="nil"/>
              <w:left w:val="single" w:sz="4" w:space="0" w:color="auto"/>
              <w:bottom w:val="single" w:sz="4" w:space="0" w:color="auto"/>
              <w:right w:val="single" w:sz="4" w:space="0" w:color="auto"/>
            </w:tcBorders>
            <w:vAlign w:val="center"/>
            <w:hideMark/>
          </w:tcPr>
          <w:p w14:paraId="6C9FD0AD"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A156E70"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33AA69D" w14:textId="77777777" w:rsidR="00364222" w:rsidRPr="00D3343D" w:rsidRDefault="00364222" w:rsidP="00364222">
            <w:pPr>
              <w:widowControl/>
              <w:rPr>
                <w:rFonts w:eastAsia="Times New Roman"/>
                <w:color w:val="000000"/>
                <w:sz w:val="20"/>
                <w:szCs w:val="20"/>
              </w:rPr>
            </w:pPr>
          </w:p>
        </w:tc>
      </w:tr>
      <w:tr w:rsidR="00364222" w:rsidRPr="00D3343D" w14:paraId="2B742E65"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3CE0BD51"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14CB946F"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Μειωτήρες – ημιαξονίων</w:t>
            </w:r>
          </w:p>
        </w:tc>
        <w:tc>
          <w:tcPr>
            <w:tcW w:w="1276" w:type="dxa"/>
            <w:vMerge/>
            <w:tcBorders>
              <w:top w:val="nil"/>
              <w:left w:val="single" w:sz="4" w:space="0" w:color="auto"/>
              <w:bottom w:val="single" w:sz="4" w:space="0" w:color="auto"/>
              <w:right w:val="single" w:sz="4" w:space="0" w:color="auto"/>
            </w:tcBorders>
            <w:vAlign w:val="center"/>
            <w:hideMark/>
          </w:tcPr>
          <w:p w14:paraId="610A2F27"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EBFDA49"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1260AAD" w14:textId="77777777" w:rsidR="00364222" w:rsidRPr="00D3343D" w:rsidRDefault="00364222" w:rsidP="00364222">
            <w:pPr>
              <w:widowControl/>
              <w:rPr>
                <w:rFonts w:eastAsia="Times New Roman"/>
                <w:color w:val="000000"/>
                <w:sz w:val="20"/>
                <w:szCs w:val="20"/>
              </w:rPr>
            </w:pPr>
          </w:p>
        </w:tc>
      </w:tr>
      <w:tr w:rsidR="00364222" w:rsidRPr="00D3343D" w14:paraId="57EE3776"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23249E3A"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4ED6EBA0"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Φλάντζες, τσιμούχες κλπ</w:t>
            </w:r>
          </w:p>
        </w:tc>
        <w:tc>
          <w:tcPr>
            <w:tcW w:w="1276" w:type="dxa"/>
            <w:vMerge/>
            <w:tcBorders>
              <w:top w:val="nil"/>
              <w:left w:val="single" w:sz="4" w:space="0" w:color="auto"/>
              <w:bottom w:val="single" w:sz="4" w:space="0" w:color="auto"/>
              <w:right w:val="single" w:sz="4" w:space="0" w:color="auto"/>
            </w:tcBorders>
            <w:vAlign w:val="center"/>
            <w:hideMark/>
          </w:tcPr>
          <w:p w14:paraId="261A4570"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8E68F7C"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01B71EC" w14:textId="77777777" w:rsidR="00364222" w:rsidRPr="00D3343D" w:rsidRDefault="00364222" w:rsidP="00364222">
            <w:pPr>
              <w:widowControl/>
              <w:rPr>
                <w:rFonts w:eastAsia="Times New Roman"/>
                <w:color w:val="000000"/>
                <w:sz w:val="20"/>
                <w:szCs w:val="20"/>
              </w:rPr>
            </w:pPr>
          </w:p>
        </w:tc>
      </w:tr>
      <w:tr w:rsidR="00364222" w:rsidRPr="00D3343D" w14:paraId="69453976"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D283B4"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24</w:t>
            </w:r>
          </w:p>
        </w:tc>
        <w:tc>
          <w:tcPr>
            <w:tcW w:w="4678" w:type="dxa"/>
            <w:tcBorders>
              <w:top w:val="nil"/>
              <w:left w:val="nil"/>
              <w:bottom w:val="single" w:sz="8" w:space="0" w:color="000000"/>
              <w:right w:val="nil"/>
            </w:tcBorders>
            <w:shd w:val="clear" w:color="auto" w:fill="auto"/>
            <w:vAlign w:val="center"/>
            <w:hideMark/>
          </w:tcPr>
          <w:p w14:paraId="6F13886C" w14:textId="77777777" w:rsidR="00364222" w:rsidRPr="00D3343D" w:rsidRDefault="00364222" w:rsidP="00364222">
            <w:pPr>
              <w:widowControl/>
              <w:rPr>
                <w:rFonts w:eastAsia="Times New Roman"/>
                <w:b/>
                <w:bCs/>
                <w:color w:val="000000"/>
                <w:sz w:val="20"/>
                <w:szCs w:val="20"/>
              </w:rPr>
            </w:pPr>
            <w:r w:rsidRPr="00D3343D">
              <w:rPr>
                <w:rFonts w:eastAsia="Times New Roman"/>
                <w:b/>
                <w:bCs/>
                <w:color w:val="000000"/>
                <w:sz w:val="20"/>
                <w:szCs w:val="20"/>
                <w:lang w:val="en-US" w:eastAsia="en-US"/>
              </w:rPr>
              <w:t>8. Καμπίνα</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6596FC"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ΝΑΙ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35E3635" w14:textId="77777777" w:rsidR="00364222" w:rsidRPr="00D3343D" w:rsidRDefault="00364222" w:rsidP="00364222">
            <w:pPr>
              <w:widowControl/>
              <w:jc w:val="center"/>
              <w:rPr>
                <w:rFonts w:eastAsia="Times New Roman"/>
                <w:color w:val="000000"/>
                <w:sz w:val="20"/>
                <w:szCs w:val="20"/>
              </w:rPr>
            </w:pPr>
            <w:r w:rsidRPr="00D3343D">
              <w:rPr>
                <w:rFonts w:eastAsia="Times New Roman"/>
                <w:color w:val="000000"/>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0528857" w14:textId="77777777" w:rsidR="00364222" w:rsidRPr="00D3343D" w:rsidRDefault="00364222" w:rsidP="00364222">
            <w:pPr>
              <w:widowControl/>
              <w:jc w:val="center"/>
              <w:rPr>
                <w:rFonts w:eastAsia="Times New Roman"/>
                <w:color w:val="000000"/>
                <w:sz w:val="20"/>
                <w:szCs w:val="20"/>
              </w:rPr>
            </w:pPr>
            <w:r w:rsidRPr="00D3343D">
              <w:rPr>
                <w:rFonts w:eastAsia="Times New Roman"/>
                <w:color w:val="000000"/>
                <w:sz w:val="20"/>
                <w:szCs w:val="20"/>
              </w:rPr>
              <w:t> </w:t>
            </w:r>
          </w:p>
        </w:tc>
      </w:tr>
      <w:tr w:rsidR="00364222" w:rsidRPr="00D3343D" w14:paraId="67ACC12D"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1FBA4520"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47FAAD9F"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Αμορτισέρ κουβουκλίου</w:t>
            </w:r>
          </w:p>
        </w:tc>
        <w:tc>
          <w:tcPr>
            <w:tcW w:w="1276" w:type="dxa"/>
            <w:vMerge/>
            <w:tcBorders>
              <w:top w:val="nil"/>
              <w:left w:val="single" w:sz="4" w:space="0" w:color="auto"/>
              <w:bottom w:val="single" w:sz="4" w:space="0" w:color="auto"/>
              <w:right w:val="single" w:sz="4" w:space="0" w:color="auto"/>
            </w:tcBorders>
            <w:vAlign w:val="center"/>
            <w:hideMark/>
          </w:tcPr>
          <w:p w14:paraId="76E39429"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13B7DC36"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F87CC13" w14:textId="77777777" w:rsidR="00364222" w:rsidRPr="00D3343D" w:rsidRDefault="00364222" w:rsidP="00364222">
            <w:pPr>
              <w:widowControl/>
              <w:rPr>
                <w:rFonts w:eastAsia="Times New Roman"/>
                <w:color w:val="000000"/>
                <w:sz w:val="20"/>
                <w:szCs w:val="20"/>
              </w:rPr>
            </w:pPr>
          </w:p>
        </w:tc>
      </w:tr>
      <w:tr w:rsidR="00364222" w:rsidRPr="00D3343D" w14:paraId="7EB7BCD7"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697BD81A"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4F1E47D8"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Μπουκάλα ανύψωσης</w:t>
            </w:r>
          </w:p>
        </w:tc>
        <w:tc>
          <w:tcPr>
            <w:tcW w:w="1276" w:type="dxa"/>
            <w:vMerge/>
            <w:tcBorders>
              <w:top w:val="nil"/>
              <w:left w:val="single" w:sz="4" w:space="0" w:color="auto"/>
              <w:bottom w:val="single" w:sz="4" w:space="0" w:color="auto"/>
              <w:right w:val="single" w:sz="4" w:space="0" w:color="auto"/>
            </w:tcBorders>
            <w:vAlign w:val="center"/>
            <w:hideMark/>
          </w:tcPr>
          <w:p w14:paraId="57B7009C"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229F4407"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30194D6" w14:textId="77777777" w:rsidR="00364222" w:rsidRPr="00D3343D" w:rsidRDefault="00364222" w:rsidP="00364222">
            <w:pPr>
              <w:widowControl/>
              <w:rPr>
                <w:rFonts w:eastAsia="Times New Roman"/>
                <w:color w:val="000000"/>
                <w:sz w:val="20"/>
                <w:szCs w:val="20"/>
              </w:rPr>
            </w:pPr>
          </w:p>
        </w:tc>
      </w:tr>
      <w:tr w:rsidR="00364222" w:rsidRPr="00D3343D" w14:paraId="5ECEF081"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69D481E8"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1888A096"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Αντλία ανύψωσης</w:t>
            </w:r>
          </w:p>
        </w:tc>
        <w:tc>
          <w:tcPr>
            <w:tcW w:w="1276" w:type="dxa"/>
            <w:vMerge/>
            <w:tcBorders>
              <w:top w:val="nil"/>
              <w:left w:val="single" w:sz="4" w:space="0" w:color="auto"/>
              <w:bottom w:val="single" w:sz="4" w:space="0" w:color="auto"/>
              <w:right w:val="single" w:sz="4" w:space="0" w:color="auto"/>
            </w:tcBorders>
            <w:vAlign w:val="center"/>
            <w:hideMark/>
          </w:tcPr>
          <w:p w14:paraId="4C856545"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48AEC8C"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0A18097" w14:textId="77777777" w:rsidR="00364222" w:rsidRPr="00D3343D" w:rsidRDefault="00364222" w:rsidP="00364222">
            <w:pPr>
              <w:widowControl/>
              <w:rPr>
                <w:rFonts w:eastAsia="Times New Roman"/>
                <w:color w:val="000000"/>
                <w:sz w:val="20"/>
                <w:szCs w:val="20"/>
              </w:rPr>
            </w:pPr>
          </w:p>
        </w:tc>
      </w:tr>
      <w:tr w:rsidR="00364222" w:rsidRPr="00D3343D" w14:paraId="4D2E0E9F"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43ED61ED"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04D28B81"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Πάτωμα καμπίνας</w:t>
            </w:r>
          </w:p>
        </w:tc>
        <w:tc>
          <w:tcPr>
            <w:tcW w:w="1276" w:type="dxa"/>
            <w:vMerge/>
            <w:tcBorders>
              <w:top w:val="nil"/>
              <w:left w:val="single" w:sz="4" w:space="0" w:color="auto"/>
              <w:bottom w:val="single" w:sz="4" w:space="0" w:color="auto"/>
              <w:right w:val="single" w:sz="4" w:space="0" w:color="auto"/>
            </w:tcBorders>
            <w:vAlign w:val="center"/>
            <w:hideMark/>
          </w:tcPr>
          <w:p w14:paraId="1C3E9581"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27FA2DD6"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3BD3885" w14:textId="77777777" w:rsidR="00364222" w:rsidRPr="00D3343D" w:rsidRDefault="00364222" w:rsidP="00364222">
            <w:pPr>
              <w:widowControl/>
              <w:rPr>
                <w:rFonts w:eastAsia="Times New Roman"/>
                <w:color w:val="000000"/>
                <w:sz w:val="20"/>
                <w:szCs w:val="20"/>
              </w:rPr>
            </w:pPr>
          </w:p>
        </w:tc>
      </w:tr>
      <w:tr w:rsidR="00364222" w:rsidRPr="00D3343D" w14:paraId="34D7C241"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7AF3CE76"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764489DD"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Σύστημα άρθρωσης καμπίνας στο σασί</w:t>
            </w:r>
          </w:p>
        </w:tc>
        <w:tc>
          <w:tcPr>
            <w:tcW w:w="1276" w:type="dxa"/>
            <w:vMerge/>
            <w:tcBorders>
              <w:top w:val="nil"/>
              <w:left w:val="single" w:sz="4" w:space="0" w:color="auto"/>
              <w:bottom w:val="single" w:sz="4" w:space="0" w:color="auto"/>
              <w:right w:val="single" w:sz="4" w:space="0" w:color="auto"/>
            </w:tcBorders>
            <w:vAlign w:val="center"/>
            <w:hideMark/>
          </w:tcPr>
          <w:p w14:paraId="3E69CD02"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BEAAAF4"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4AD3BB0" w14:textId="77777777" w:rsidR="00364222" w:rsidRPr="00D3343D" w:rsidRDefault="00364222" w:rsidP="00364222">
            <w:pPr>
              <w:widowControl/>
              <w:rPr>
                <w:rFonts w:eastAsia="Times New Roman"/>
                <w:color w:val="000000"/>
                <w:sz w:val="20"/>
                <w:szCs w:val="20"/>
              </w:rPr>
            </w:pPr>
          </w:p>
        </w:tc>
      </w:tr>
      <w:tr w:rsidR="00364222" w:rsidRPr="00D3343D" w14:paraId="115CAB2E"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54440011"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4FC37ED1"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Καθίσματα αέρος</w:t>
            </w:r>
          </w:p>
        </w:tc>
        <w:tc>
          <w:tcPr>
            <w:tcW w:w="1276" w:type="dxa"/>
            <w:vMerge/>
            <w:tcBorders>
              <w:top w:val="nil"/>
              <w:left w:val="single" w:sz="4" w:space="0" w:color="auto"/>
              <w:bottom w:val="single" w:sz="4" w:space="0" w:color="auto"/>
              <w:right w:val="single" w:sz="4" w:space="0" w:color="auto"/>
            </w:tcBorders>
            <w:vAlign w:val="center"/>
            <w:hideMark/>
          </w:tcPr>
          <w:p w14:paraId="19E4EE52"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E9783D2"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5A90CCC" w14:textId="77777777" w:rsidR="00364222" w:rsidRPr="00D3343D" w:rsidRDefault="00364222" w:rsidP="00364222">
            <w:pPr>
              <w:widowControl/>
              <w:rPr>
                <w:rFonts w:eastAsia="Times New Roman"/>
                <w:color w:val="000000"/>
                <w:sz w:val="20"/>
                <w:szCs w:val="20"/>
              </w:rPr>
            </w:pPr>
          </w:p>
        </w:tc>
      </w:tr>
      <w:tr w:rsidR="00364222" w:rsidRPr="00D3343D" w14:paraId="2676C3D1"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2B1FB89D"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7AFA1BA6"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Αφρολέξ, τελάρα, ελατήρια κατά περίπτωση</w:t>
            </w:r>
          </w:p>
        </w:tc>
        <w:tc>
          <w:tcPr>
            <w:tcW w:w="1276" w:type="dxa"/>
            <w:vMerge/>
            <w:tcBorders>
              <w:top w:val="nil"/>
              <w:left w:val="single" w:sz="4" w:space="0" w:color="auto"/>
              <w:bottom w:val="single" w:sz="4" w:space="0" w:color="auto"/>
              <w:right w:val="single" w:sz="4" w:space="0" w:color="auto"/>
            </w:tcBorders>
            <w:vAlign w:val="center"/>
            <w:hideMark/>
          </w:tcPr>
          <w:p w14:paraId="6803AD7B"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0234363"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3DD28E6" w14:textId="77777777" w:rsidR="00364222" w:rsidRPr="00D3343D" w:rsidRDefault="00364222" w:rsidP="00364222">
            <w:pPr>
              <w:widowControl/>
              <w:rPr>
                <w:rFonts w:eastAsia="Times New Roman"/>
                <w:color w:val="000000"/>
                <w:sz w:val="20"/>
                <w:szCs w:val="20"/>
              </w:rPr>
            </w:pPr>
          </w:p>
        </w:tc>
      </w:tr>
      <w:tr w:rsidR="00364222" w:rsidRPr="00D3343D" w14:paraId="7431269F"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3542EE9C"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63C8ADA9"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Μηχανισμοί βάσης καθίσματος</w:t>
            </w:r>
          </w:p>
        </w:tc>
        <w:tc>
          <w:tcPr>
            <w:tcW w:w="1276" w:type="dxa"/>
            <w:vMerge/>
            <w:tcBorders>
              <w:top w:val="nil"/>
              <w:left w:val="single" w:sz="4" w:space="0" w:color="auto"/>
              <w:bottom w:val="single" w:sz="4" w:space="0" w:color="auto"/>
              <w:right w:val="single" w:sz="4" w:space="0" w:color="auto"/>
            </w:tcBorders>
            <w:vAlign w:val="center"/>
            <w:hideMark/>
          </w:tcPr>
          <w:p w14:paraId="24BB282E"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B0122E2"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5A41E74" w14:textId="77777777" w:rsidR="00364222" w:rsidRPr="00D3343D" w:rsidRDefault="00364222" w:rsidP="00364222">
            <w:pPr>
              <w:widowControl/>
              <w:rPr>
                <w:rFonts w:eastAsia="Times New Roman"/>
                <w:color w:val="000000"/>
                <w:sz w:val="20"/>
                <w:szCs w:val="20"/>
              </w:rPr>
            </w:pPr>
          </w:p>
        </w:tc>
      </w:tr>
      <w:tr w:rsidR="00364222" w:rsidRPr="00D3343D" w14:paraId="6AA8D355"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1CA3A3D7"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4CD12F2B"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Αρθρώσεις θυρών</w:t>
            </w:r>
          </w:p>
        </w:tc>
        <w:tc>
          <w:tcPr>
            <w:tcW w:w="1276" w:type="dxa"/>
            <w:vMerge/>
            <w:tcBorders>
              <w:top w:val="nil"/>
              <w:left w:val="single" w:sz="4" w:space="0" w:color="auto"/>
              <w:bottom w:val="single" w:sz="4" w:space="0" w:color="auto"/>
              <w:right w:val="single" w:sz="4" w:space="0" w:color="auto"/>
            </w:tcBorders>
            <w:vAlign w:val="center"/>
            <w:hideMark/>
          </w:tcPr>
          <w:p w14:paraId="100B6A14"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20F1327F"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02AF293" w14:textId="77777777" w:rsidR="00364222" w:rsidRPr="00D3343D" w:rsidRDefault="00364222" w:rsidP="00364222">
            <w:pPr>
              <w:widowControl/>
              <w:rPr>
                <w:rFonts w:eastAsia="Times New Roman"/>
                <w:color w:val="000000"/>
                <w:sz w:val="20"/>
                <w:szCs w:val="20"/>
              </w:rPr>
            </w:pPr>
          </w:p>
        </w:tc>
      </w:tr>
      <w:tr w:rsidR="00364222" w:rsidRPr="00D3343D" w14:paraId="276851FC"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69C04D3A"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115F92C0"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Μηχανισμοί ανύψωσης παραθύρων</w:t>
            </w:r>
          </w:p>
        </w:tc>
        <w:tc>
          <w:tcPr>
            <w:tcW w:w="1276" w:type="dxa"/>
            <w:vMerge/>
            <w:tcBorders>
              <w:top w:val="nil"/>
              <w:left w:val="single" w:sz="4" w:space="0" w:color="auto"/>
              <w:bottom w:val="single" w:sz="4" w:space="0" w:color="auto"/>
              <w:right w:val="single" w:sz="4" w:space="0" w:color="auto"/>
            </w:tcBorders>
            <w:vAlign w:val="center"/>
            <w:hideMark/>
          </w:tcPr>
          <w:p w14:paraId="1A8D79B6"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0830A2B"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E29DF4C" w14:textId="77777777" w:rsidR="00364222" w:rsidRPr="00D3343D" w:rsidRDefault="00364222" w:rsidP="00364222">
            <w:pPr>
              <w:widowControl/>
              <w:rPr>
                <w:rFonts w:eastAsia="Times New Roman"/>
                <w:color w:val="000000"/>
                <w:sz w:val="20"/>
                <w:szCs w:val="20"/>
              </w:rPr>
            </w:pPr>
          </w:p>
        </w:tc>
      </w:tr>
      <w:tr w:rsidR="00364222" w:rsidRPr="00D3343D" w14:paraId="227BC188"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681DEF42"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5F70B873"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Μηχανισμοί ασφάλισης θυρών</w:t>
            </w:r>
          </w:p>
        </w:tc>
        <w:tc>
          <w:tcPr>
            <w:tcW w:w="1276" w:type="dxa"/>
            <w:vMerge/>
            <w:tcBorders>
              <w:top w:val="nil"/>
              <w:left w:val="single" w:sz="4" w:space="0" w:color="auto"/>
              <w:bottom w:val="single" w:sz="4" w:space="0" w:color="auto"/>
              <w:right w:val="single" w:sz="4" w:space="0" w:color="auto"/>
            </w:tcBorders>
            <w:vAlign w:val="center"/>
            <w:hideMark/>
          </w:tcPr>
          <w:p w14:paraId="02610F30"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0905E21"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D7812F3" w14:textId="77777777" w:rsidR="00364222" w:rsidRPr="00D3343D" w:rsidRDefault="00364222" w:rsidP="00364222">
            <w:pPr>
              <w:widowControl/>
              <w:rPr>
                <w:rFonts w:eastAsia="Times New Roman"/>
                <w:color w:val="000000"/>
                <w:sz w:val="20"/>
                <w:szCs w:val="20"/>
              </w:rPr>
            </w:pPr>
          </w:p>
        </w:tc>
      </w:tr>
      <w:tr w:rsidR="00364222" w:rsidRPr="00D3343D" w14:paraId="416FB880"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vMerge/>
            <w:tcBorders>
              <w:top w:val="nil"/>
              <w:left w:val="single" w:sz="4" w:space="0" w:color="auto"/>
              <w:bottom w:val="single" w:sz="4" w:space="0" w:color="auto"/>
              <w:right w:val="single" w:sz="4" w:space="0" w:color="auto"/>
            </w:tcBorders>
            <w:vAlign w:val="center"/>
            <w:hideMark/>
          </w:tcPr>
          <w:p w14:paraId="00BC3C4D"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50620ACC"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Τσιμούχες για στεγανοποίηση κλπ. Παρελκόμενα</w:t>
            </w:r>
          </w:p>
        </w:tc>
        <w:tc>
          <w:tcPr>
            <w:tcW w:w="1276" w:type="dxa"/>
            <w:vMerge/>
            <w:tcBorders>
              <w:top w:val="nil"/>
              <w:left w:val="single" w:sz="4" w:space="0" w:color="auto"/>
              <w:bottom w:val="single" w:sz="4" w:space="0" w:color="auto"/>
              <w:right w:val="single" w:sz="4" w:space="0" w:color="auto"/>
            </w:tcBorders>
            <w:vAlign w:val="center"/>
            <w:hideMark/>
          </w:tcPr>
          <w:p w14:paraId="5C45101F"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0885CA9"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A57B2B5" w14:textId="77777777" w:rsidR="00364222" w:rsidRPr="00D3343D" w:rsidRDefault="00364222" w:rsidP="00364222">
            <w:pPr>
              <w:widowControl/>
              <w:rPr>
                <w:rFonts w:eastAsia="Times New Roman"/>
                <w:color w:val="000000"/>
                <w:sz w:val="20"/>
                <w:szCs w:val="20"/>
              </w:rPr>
            </w:pPr>
          </w:p>
        </w:tc>
      </w:tr>
      <w:tr w:rsidR="00364222" w:rsidRPr="00D3343D" w14:paraId="063AED30"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5"/>
        </w:trPr>
        <w:tc>
          <w:tcPr>
            <w:tcW w:w="1417" w:type="dxa"/>
            <w:vMerge/>
            <w:tcBorders>
              <w:top w:val="nil"/>
              <w:left w:val="single" w:sz="4" w:space="0" w:color="auto"/>
              <w:bottom w:val="single" w:sz="4" w:space="0" w:color="auto"/>
              <w:right w:val="single" w:sz="4" w:space="0" w:color="auto"/>
            </w:tcBorders>
            <w:vAlign w:val="center"/>
            <w:hideMark/>
          </w:tcPr>
          <w:p w14:paraId="7605CBCE" w14:textId="77777777" w:rsidR="00364222" w:rsidRPr="00D3343D" w:rsidRDefault="00364222" w:rsidP="00364222">
            <w:pPr>
              <w:widowControl/>
              <w:rPr>
                <w:rFonts w:eastAsia="Times New Roman"/>
                <w:b/>
                <w:bCs/>
                <w:color w:val="000000"/>
                <w:sz w:val="20"/>
                <w:szCs w:val="20"/>
              </w:rPr>
            </w:pPr>
          </w:p>
        </w:tc>
        <w:tc>
          <w:tcPr>
            <w:tcW w:w="4678" w:type="dxa"/>
            <w:tcBorders>
              <w:top w:val="nil"/>
              <w:left w:val="nil"/>
              <w:bottom w:val="single" w:sz="8" w:space="0" w:color="000000"/>
              <w:right w:val="nil"/>
            </w:tcBorders>
            <w:shd w:val="clear" w:color="auto" w:fill="auto"/>
            <w:vAlign w:val="center"/>
            <w:hideMark/>
          </w:tcPr>
          <w:p w14:paraId="57689EB6"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lang w:eastAsia="en-US"/>
              </w:rPr>
              <w:t>•  Αλεξήνεμα (παρμπρίζ) διαφόρων τύπων και παρελκόμενα</w:t>
            </w:r>
          </w:p>
        </w:tc>
        <w:tc>
          <w:tcPr>
            <w:tcW w:w="1276" w:type="dxa"/>
            <w:vMerge/>
            <w:tcBorders>
              <w:top w:val="nil"/>
              <w:left w:val="single" w:sz="4" w:space="0" w:color="auto"/>
              <w:bottom w:val="single" w:sz="4" w:space="0" w:color="auto"/>
              <w:right w:val="single" w:sz="4" w:space="0" w:color="auto"/>
            </w:tcBorders>
            <w:vAlign w:val="center"/>
            <w:hideMark/>
          </w:tcPr>
          <w:p w14:paraId="639D9624" w14:textId="77777777" w:rsidR="00364222" w:rsidRPr="00D3343D" w:rsidRDefault="00364222" w:rsidP="00364222">
            <w:pPr>
              <w:widowControl/>
              <w:rPr>
                <w:rFonts w:eastAsia="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2F95BDBE" w14:textId="77777777" w:rsidR="00364222" w:rsidRPr="00D3343D" w:rsidRDefault="00364222" w:rsidP="00364222">
            <w:pPr>
              <w:widowControl/>
              <w:rPr>
                <w:rFonts w:eastAsia="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E9CF39F" w14:textId="77777777" w:rsidR="00364222" w:rsidRPr="00D3343D" w:rsidRDefault="00364222" w:rsidP="00364222">
            <w:pPr>
              <w:widowControl/>
              <w:rPr>
                <w:rFonts w:eastAsia="Times New Roman"/>
                <w:color w:val="000000"/>
                <w:sz w:val="20"/>
                <w:szCs w:val="20"/>
              </w:rPr>
            </w:pPr>
          </w:p>
        </w:tc>
      </w:tr>
      <w:tr w:rsidR="00364222" w:rsidRPr="00D3343D" w14:paraId="614DBBFE"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DA9F66C"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25</w:t>
            </w:r>
          </w:p>
        </w:tc>
        <w:tc>
          <w:tcPr>
            <w:tcW w:w="4678" w:type="dxa"/>
            <w:tcBorders>
              <w:top w:val="nil"/>
              <w:left w:val="nil"/>
              <w:bottom w:val="single" w:sz="8" w:space="0" w:color="000000"/>
              <w:right w:val="nil"/>
            </w:tcBorders>
            <w:shd w:val="clear" w:color="auto" w:fill="auto"/>
            <w:vAlign w:val="center"/>
            <w:hideMark/>
          </w:tcPr>
          <w:p w14:paraId="1C5F589D" w14:textId="77777777" w:rsidR="00364222" w:rsidRPr="00D3343D" w:rsidRDefault="00364222" w:rsidP="00364222">
            <w:pPr>
              <w:widowControl/>
              <w:rPr>
                <w:rFonts w:eastAsia="Times New Roman"/>
                <w:b/>
                <w:bCs/>
                <w:color w:val="000000"/>
                <w:sz w:val="20"/>
                <w:szCs w:val="20"/>
              </w:rPr>
            </w:pPr>
            <w:r w:rsidRPr="00D3343D">
              <w:rPr>
                <w:rFonts w:eastAsia="Times New Roman"/>
                <w:b/>
                <w:bCs/>
                <w:color w:val="000000"/>
                <w:sz w:val="20"/>
                <w:szCs w:val="20"/>
                <w:lang w:val="en-US" w:eastAsia="en-US"/>
              </w:rPr>
              <w:t>9. Συσσωρευτές (μπαταρίες)</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D74E8A" w14:textId="77777777" w:rsidR="00364222" w:rsidRPr="00D3343D" w:rsidRDefault="00364222" w:rsidP="00364222">
            <w:pPr>
              <w:widowControl/>
              <w:rPr>
                <w:rFonts w:eastAsia="Times New Roman"/>
                <w:b/>
                <w:bCs/>
                <w:color w:val="000000"/>
                <w:sz w:val="20"/>
                <w:szCs w:val="20"/>
              </w:rPr>
            </w:pPr>
            <w:r w:rsidRPr="00D3343D">
              <w:rPr>
                <w:rFonts w:eastAsia="Times New Roman"/>
                <w:b/>
                <w:bCs/>
                <w:color w:val="000000"/>
                <w:sz w:val="20"/>
                <w:szCs w:val="20"/>
              </w:rPr>
              <w:t>ΝΑΙ</w:t>
            </w:r>
          </w:p>
        </w:tc>
        <w:tc>
          <w:tcPr>
            <w:tcW w:w="1276" w:type="dxa"/>
            <w:tcBorders>
              <w:top w:val="nil"/>
              <w:left w:val="nil"/>
              <w:bottom w:val="single" w:sz="4" w:space="0" w:color="auto"/>
              <w:right w:val="single" w:sz="4" w:space="0" w:color="auto"/>
            </w:tcBorders>
            <w:shd w:val="clear" w:color="auto" w:fill="auto"/>
            <w:noWrap/>
            <w:vAlign w:val="bottom"/>
            <w:hideMark/>
          </w:tcPr>
          <w:p w14:paraId="2EECACE5"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B19FD6"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rPr>
              <w:t> </w:t>
            </w:r>
          </w:p>
        </w:tc>
      </w:tr>
      <w:tr w:rsidR="00364222" w:rsidRPr="00D3343D" w14:paraId="492D8072" w14:textId="77777777" w:rsidTr="008A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5"/>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E31E4A6" w14:textId="77777777" w:rsidR="00364222" w:rsidRPr="00D3343D" w:rsidRDefault="00364222" w:rsidP="00364222">
            <w:pPr>
              <w:widowControl/>
              <w:jc w:val="center"/>
              <w:rPr>
                <w:rFonts w:eastAsia="Times New Roman"/>
                <w:b/>
                <w:bCs/>
                <w:color w:val="000000"/>
                <w:sz w:val="20"/>
                <w:szCs w:val="20"/>
              </w:rPr>
            </w:pPr>
            <w:r w:rsidRPr="00D3343D">
              <w:rPr>
                <w:rFonts w:eastAsia="Times New Roman"/>
                <w:b/>
                <w:bCs/>
                <w:color w:val="000000"/>
                <w:sz w:val="20"/>
                <w:szCs w:val="20"/>
              </w:rPr>
              <w:t>26</w:t>
            </w:r>
          </w:p>
        </w:tc>
        <w:tc>
          <w:tcPr>
            <w:tcW w:w="4678" w:type="dxa"/>
            <w:tcBorders>
              <w:top w:val="nil"/>
              <w:left w:val="nil"/>
              <w:bottom w:val="single" w:sz="8" w:space="0" w:color="000000"/>
              <w:right w:val="nil"/>
            </w:tcBorders>
            <w:shd w:val="clear" w:color="auto" w:fill="auto"/>
            <w:vAlign w:val="center"/>
            <w:hideMark/>
          </w:tcPr>
          <w:p w14:paraId="5B1DAB4A" w14:textId="77777777" w:rsidR="00364222" w:rsidRPr="00D3343D" w:rsidRDefault="00364222" w:rsidP="00364222">
            <w:pPr>
              <w:widowControl/>
              <w:rPr>
                <w:rFonts w:eastAsia="Times New Roman"/>
                <w:b/>
                <w:bCs/>
                <w:color w:val="000000"/>
                <w:sz w:val="20"/>
                <w:szCs w:val="20"/>
              </w:rPr>
            </w:pPr>
            <w:r w:rsidRPr="00D3343D">
              <w:rPr>
                <w:rFonts w:eastAsia="Times New Roman"/>
                <w:b/>
                <w:bCs/>
                <w:color w:val="000000"/>
                <w:sz w:val="20"/>
                <w:szCs w:val="20"/>
                <w:lang w:eastAsia="en-US"/>
              </w:rPr>
              <w:t>10. Εξαρτήματα για δεξαμενή νερού στα μικρά πυροσβεστικά</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4120CF" w14:textId="77777777" w:rsidR="00364222" w:rsidRPr="00D3343D" w:rsidRDefault="00364222" w:rsidP="00364222">
            <w:pPr>
              <w:widowControl/>
              <w:rPr>
                <w:rFonts w:eastAsia="Times New Roman"/>
                <w:b/>
                <w:bCs/>
                <w:color w:val="000000"/>
                <w:sz w:val="20"/>
                <w:szCs w:val="20"/>
              </w:rPr>
            </w:pPr>
            <w:r w:rsidRPr="00D3343D">
              <w:rPr>
                <w:rFonts w:eastAsia="Times New Roman"/>
                <w:b/>
                <w:bCs/>
                <w:color w:val="000000"/>
                <w:sz w:val="20"/>
                <w:szCs w:val="20"/>
              </w:rPr>
              <w:t>ΝΑΙ</w:t>
            </w:r>
          </w:p>
        </w:tc>
        <w:tc>
          <w:tcPr>
            <w:tcW w:w="1276" w:type="dxa"/>
            <w:tcBorders>
              <w:top w:val="nil"/>
              <w:left w:val="nil"/>
              <w:bottom w:val="single" w:sz="4" w:space="0" w:color="auto"/>
              <w:right w:val="single" w:sz="4" w:space="0" w:color="auto"/>
            </w:tcBorders>
            <w:shd w:val="clear" w:color="auto" w:fill="auto"/>
            <w:noWrap/>
            <w:vAlign w:val="bottom"/>
            <w:hideMark/>
          </w:tcPr>
          <w:p w14:paraId="09946065"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42C934" w14:textId="77777777" w:rsidR="00364222" w:rsidRPr="00D3343D" w:rsidRDefault="00364222" w:rsidP="00364222">
            <w:pPr>
              <w:widowControl/>
              <w:rPr>
                <w:rFonts w:eastAsia="Times New Roman"/>
                <w:color w:val="000000"/>
                <w:sz w:val="20"/>
                <w:szCs w:val="20"/>
              </w:rPr>
            </w:pPr>
            <w:r w:rsidRPr="00D3343D">
              <w:rPr>
                <w:rFonts w:eastAsia="Times New Roman"/>
                <w:color w:val="000000"/>
                <w:sz w:val="20"/>
                <w:szCs w:val="20"/>
              </w:rPr>
              <w:t> </w:t>
            </w:r>
          </w:p>
        </w:tc>
      </w:tr>
    </w:tbl>
    <w:p w14:paraId="71A563DC" w14:textId="77777777" w:rsidR="00364222" w:rsidRDefault="00364222" w:rsidP="000A5B97">
      <w:pPr>
        <w:pBdr>
          <w:top w:val="nil"/>
          <w:left w:val="nil"/>
          <w:bottom w:val="nil"/>
          <w:right w:val="nil"/>
          <w:between w:val="nil"/>
        </w:pBdr>
        <w:tabs>
          <w:tab w:val="left" w:pos="851"/>
        </w:tabs>
        <w:spacing w:line="250" w:lineRule="auto"/>
        <w:ind w:right="924"/>
        <w:rPr>
          <w:b/>
          <w:bCs/>
          <w:color w:val="000000"/>
        </w:rPr>
      </w:pPr>
    </w:p>
    <w:p w14:paraId="70F4F5F1" w14:textId="77777777" w:rsidR="00364222" w:rsidRDefault="00364222" w:rsidP="000A5B97">
      <w:pPr>
        <w:pBdr>
          <w:top w:val="nil"/>
          <w:left w:val="nil"/>
          <w:bottom w:val="nil"/>
          <w:right w:val="nil"/>
          <w:between w:val="nil"/>
        </w:pBdr>
        <w:tabs>
          <w:tab w:val="left" w:pos="851"/>
        </w:tabs>
        <w:spacing w:line="250" w:lineRule="auto"/>
        <w:ind w:right="924"/>
        <w:rPr>
          <w:b/>
          <w:bCs/>
          <w:color w:val="000000"/>
        </w:rPr>
      </w:pPr>
    </w:p>
    <w:p w14:paraId="008C04AF" w14:textId="77777777" w:rsidR="00364222" w:rsidRDefault="00364222" w:rsidP="000A5B97">
      <w:pPr>
        <w:pBdr>
          <w:top w:val="nil"/>
          <w:left w:val="nil"/>
          <w:bottom w:val="nil"/>
          <w:right w:val="nil"/>
          <w:between w:val="nil"/>
        </w:pBdr>
        <w:tabs>
          <w:tab w:val="left" w:pos="851"/>
        </w:tabs>
        <w:spacing w:line="250" w:lineRule="auto"/>
        <w:ind w:right="924"/>
        <w:rPr>
          <w:b/>
          <w:bCs/>
          <w:color w:val="000000"/>
        </w:rPr>
      </w:pPr>
    </w:p>
    <w:p w14:paraId="169C50DE" w14:textId="77777777" w:rsidR="00364222" w:rsidRDefault="00364222" w:rsidP="000A5B97">
      <w:pPr>
        <w:pBdr>
          <w:top w:val="nil"/>
          <w:left w:val="nil"/>
          <w:bottom w:val="nil"/>
          <w:right w:val="nil"/>
          <w:between w:val="nil"/>
        </w:pBdr>
        <w:tabs>
          <w:tab w:val="left" w:pos="851"/>
        </w:tabs>
        <w:spacing w:line="250" w:lineRule="auto"/>
        <w:ind w:right="924"/>
        <w:rPr>
          <w:b/>
          <w:bCs/>
          <w:color w:val="000000"/>
        </w:rPr>
      </w:pPr>
    </w:p>
    <w:p w14:paraId="05D71D55" w14:textId="77777777" w:rsidR="00346C66" w:rsidRDefault="000A5B97" w:rsidP="000A5B97">
      <w:pPr>
        <w:pBdr>
          <w:top w:val="nil"/>
          <w:left w:val="nil"/>
          <w:bottom w:val="nil"/>
          <w:right w:val="nil"/>
          <w:between w:val="nil"/>
        </w:pBdr>
        <w:tabs>
          <w:tab w:val="left" w:pos="851"/>
        </w:tabs>
        <w:spacing w:line="250" w:lineRule="auto"/>
        <w:ind w:right="924"/>
        <w:rPr>
          <w:b/>
          <w:bCs/>
          <w:color w:val="000000"/>
        </w:rPr>
      </w:pPr>
      <w:r>
        <w:rPr>
          <w:b/>
          <w:bCs/>
          <w:color w:val="000000"/>
        </w:rPr>
        <w:t xml:space="preserve">                                                                                                                                                     </w:t>
      </w:r>
      <w:r w:rsidR="00D16E47">
        <w:rPr>
          <w:b/>
          <w:bCs/>
          <w:color w:val="000000"/>
        </w:rPr>
        <w:t xml:space="preserve">  </w:t>
      </w:r>
      <w:r>
        <w:rPr>
          <w:b/>
          <w:bCs/>
          <w:color w:val="000000"/>
        </w:rPr>
        <w:t xml:space="preserve"> </w:t>
      </w:r>
      <w:r w:rsidR="00346C66" w:rsidRPr="00346C66">
        <w:rPr>
          <w:b/>
          <w:bCs/>
          <w:color w:val="000000"/>
        </w:rPr>
        <w:t>Για τον προσφέροντα</w:t>
      </w:r>
    </w:p>
    <w:p w14:paraId="288D0C33" w14:textId="77777777" w:rsidR="00346C66" w:rsidRPr="00346C66" w:rsidRDefault="00346C66" w:rsidP="003B5681">
      <w:pPr>
        <w:pBdr>
          <w:top w:val="nil"/>
          <w:left w:val="nil"/>
          <w:bottom w:val="nil"/>
          <w:right w:val="nil"/>
          <w:between w:val="nil"/>
        </w:pBdr>
        <w:tabs>
          <w:tab w:val="left" w:pos="851"/>
        </w:tabs>
        <w:spacing w:line="250" w:lineRule="auto"/>
        <w:ind w:left="851" w:right="924"/>
        <w:jc w:val="center"/>
        <w:rPr>
          <w:b/>
          <w:bCs/>
          <w:color w:val="000000"/>
        </w:rPr>
      </w:pPr>
    </w:p>
    <w:p w14:paraId="4619D934" w14:textId="77777777" w:rsidR="00346C66" w:rsidRPr="00346C66" w:rsidRDefault="00346C66" w:rsidP="003B5681">
      <w:pPr>
        <w:pBdr>
          <w:top w:val="nil"/>
          <w:left w:val="nil"/>
          <w:bottom w:val="nil"/>
          <w:right w:val="nil"/>
          <w:between w:val="nil"/>
        </w:pBdr>
        <w:tabs>
          <w:tab w:val="left" w:pos="851"/>
        </w:tabs>
        <w:spacing w:line="250" w:lineRule="auto"/>
        <w:ind w:left="851" w:right="924"/>
        <w:rPr>
          <w:b/>
          <w:bCs/>
          <w:color w:val="000000"/>
        </w:rPr>
      </w:pPr>
    </w:p>
    <w:p w14:paraId="68AE8BD3" w14:textId="77777777" w:rsidR="00346C66" w:rsidRPr="00346C66" w:rsidRDefault="000A5B97" w:rsidP="000A5B97">
      <w:pPr>
        <w:pBdr>
          <w:top w:val="nil"/>
          <w:left w:val="nil"/>
          <w:bottom w:val="nil"/>
          <w:right w:val="nil"/>
          <w:between w:val="nil"/>
        </w:pBdr>
        <w:tabs>
          <w:tab w:val="left" w:pos="851"/>
        </w:tabs>
        <w:spacing w:line="250" w:lineRule="auto"/>
        <w:ind w:left="851" w:right="924"/>
        <w:jc w:val="center"/>
        <w:rPr>
          <w:b/>
          <w:bCs/>
          <w:color w:val="000000"/>
        </w:rPr>
      </w:pPr>
      <w:r>
        <w:rPr>
          <w:b/>
          <w:bCs/>
          <w:color w:val="000000"/>
        </w:rPr>
        <w:t xml:space="preserve">                                                                                                                      </w:t>
      </w:r>
      <w:r w:rsidR="0086487C">
        <w:rPr>
          <w:b/>
          <w:bCs/>
          <w:color w:val="000000"/>
        </w:rPr>
        <w:t xml:space="preserve"> </w:t>
      </w:r>
      <w:r w:rsidR="00346C66" w:rsidRPr="00346C66">
        <w:rPr>
          <w:b/>
          <w:bCs/>
          <w:color w:val="000000"/>
        </w:rPr>
        <w:t>Ο/Η ΝΟΜΙΜΟΣ /Η ΕΚΠΡΟΣΩΠΟΣ</w:t>
      </w:r>
    </w:p>
    <w:p w14:paraId="0B36FD6A" w14:textId="77777777" w:rsidR="00346C66" w:rsidRDefault="00346C66" w:rsidP="003B5681">
      <w:pPr>
        <w:pBdr>
          <w:top w:val="nil"/>
          <w:left w:val="nil"/>
          <w:bottom w:val="nil"/>
          <w:right w:val="nil"/>
          <w:between w:val="nil"/>
        </w:pBdr>
        <w:tabs>
          <w:tab w:val="left" w:pos="851"/>
        </w:tabs>
        <w:spacing w:line="250" w:lineRule="auto"/>
        <w:ind w:left="851" w:right="924"/>
        <w:rPr>
          <w:b/>
          <w:bCs/>
          <w:color w:val="000000"/>
        </w:rPr>
      </w:pPr>
    </w:p>
    <w:p w14:paraId="57A4843A" w14:textId="77777777" w:rsidR="00346C66" w:rsidRDefault="00346C66" w:rsidP="003B5681">
      <w:pPr>
        <w:pBdr>
          <w:top w:val="nil"/>
          <w:left w:val="nil"/>
          <w:bottom w:val="nil"/>
          <w:right w:val="nil"/>
          <w:between w:val="nil"/>
        </w:pBdr>
        <w:tabs>
          <w:tab w:val="left" w:pos="851"/>
        </w:tabs>
        <w:spacing w:line="250" w:lineRule="auto"/>
        <w:ind w:left="851" w:right="924"/>
        <w:rPr>
          <w:b/>
          <w:bCs/>
          <w:color w:val="000000"/>
        </w:rPr>
      </w:pPr>
    </w:p>
    <w:p w14:paraId="5D71922A" w14:textId="77777777" w:rsidR="00346C66" w:rsidRPr="00346C66" w:rsidRDefault="00346C66" w:rsidP="003B5681">
      <w:pPr>
        <w:pBdr>
          <w:top w:val="nil"/>
          <w:left w:val="nil"/>
          <w:bottom w:val="nil"/>
          <w:right w:val="nil"/>
          <w:between w:val="nil"/>
        </w:pBdr>
        <w:tabs>
          <w:tab w:val="left" w:pos="851"/>
        </w:tabs>
        <w:spacing w:line="250" w:lineRule="auto"/>
        <w:ind w:left="851" w:right="924"/>
        <w:rPr>
          <w:b/>
          <w:bCs/>
          <w:color w:val="000000"/>
        </w:rPr>
      </w:pPr>
    </w:p>
    <w:p w14:paraId="69014114" w14:textId="77777777" w:rsidR="00B65FDF" w:rsidRPr="008F6037" w:rsidRDefault="000A5B97" w:rsidP="00D16E47">
      <w:pPr>
        <w:pBdr>
          <w:top w:val="nil"/>
          <w:left w:val="nil"/>
          <w:bottom w:val="nil"/>
          <w:right w:val="nil"/>
          <w:between w:val="nil"/>
        </w:pBdr>
        <w:tabs>
          <w:tab w:val="left" w:pos="851"/>
        </w:tabs>
        <w:spacing w:line="250" w:lineRule="auto"/>
        <w:ind w:left="851" w:right="924"/>
        <w:rPr>
          <w:b/>
          <w:bCs/>
          <w:color w:val="000000"/>
        </w:rPr>
        <w:sectPr w:rsidR="00B65FDF" w:rsidRPr="008F6037" w:rsidSect="00F04F8F">
          <w:pgSz w:w="11910" w:h="16840"/>
          <w:pgMar w:top="1360" w:right="640" w:bottom="1300" w:left="0" w:header="755" w:footer="432" w:gutter="0"/>
          <w:cols w:space="720"/>
        </w:sectPr>
      </w:pPr>
      <w:r>
        <w:rPr>
          <w:b/>
          <w:bCs/>
          <w:color w:val="000000"/>
        </w:rPr>
        <w:t xml:space="preserve"> </w:t>
      </w:r>
      <w:r w:rsidR="00D16E47">
        <w:rPr>
          <w:b/>
          <w:bCs/>
          <w:color w:val="000000"/>
        </w:rPr>
        <w:t xml:space="preserve">                                                                                                                        </w:t>
      </w:r>
      <w:r w:rsidR="00346C66" w:rsidRPr="00346C66">
        <w:rPr>
          <w:b/>
          <w:bCs/>
          <w:color w:val="000000"/>
        </w:rPr>
        <w:t>(Υπογραφή-Σφραγίδα-Ημερομηνί</w:t>
      </w:r>
      <w:r w:rsidR="00D16E47">
        <w:rPr>
          <w:b/>
          <w:bCs/>
          <w:color w:val="000000"/>
        </w:rPr>
        <w:t>α)</w:t>
      </w:r>
    </w:p>
    <w:p w14:paraId="702A84B7" w14:textId="77777777" w:rsidR="008F6037" w:rsidRDefault="008F6037" w:rsidP="00F04F8F">
      <w:pPr>
        <w:tabs>
          <w:tab w:val="left" w:pos="851"/>
        </w:tabs>
        <w:autoSpaceDE w:val="0"/>
        <w:autoSpaceDN w:val="0"/>
        <w:spacing w:before="47"/>
        <w:rPr>
          <w:b/>
          <w:bCs/>
          <w:u w:val="single"/>
          <w:lang w:eastAsia="en-US"/>
        </w:rPr>
      </w:pPr>
    </w:p>
    <w:p w14:paraId="2A324243" w14:textId="77777777" w:rsidR="00230424" w:rsidRPr="00230424" w:rsidRDefault="00230424" w:rsidP="00230424">
      <w:pPr>
        <w:tabs>
          <w:tab w:val="left" w:pos="851"/>
        </w:tabs>
        <w:autoSpaceDE w:val="0"/>
        <w:autoSpaceDN w:val="0"/>
        <w:spacing w:before="47"/>
        <w:ind w:left="851"/>
        <w:jc w:val="center"/>
        <w:rPr>
          <w:b/>
          <w:bCs/>
          <w:u w:val="single"/>
          <w:lang w:eastAsia="en-US"/>
        </w:rPr>
      </w:pPr>
      <w:r w:rsidRPr="00230424">
        <w:rPr>
          <w:b/>
          <w:bCs/>
          <w:u w:val="single"/>
          <w:lang w:eastAsia="en-US"/>
        </w:rPr>
        <w:t>ΠΑΡΑΡΤΗΜΑ ΙΙΙ-ΥΠΟΔΕΙΓΜΑ ΟΙΚΟΝΟΜΙΚΗΣ ΠΡΟΣΦΟΡΑΣ</w:t>
      </w:r>
    </w:p>
    <w:p w14:paraId="6524DFD3" w14:textId="77777777" w:rsidR="00726B6B" w:rsidRPr="00726B6B" w:rsidRDefault="00726B6B" w:rsidP="003B5681">
      <w:pPr>
        <w:tabs>
          <w:tab w:val="left" w:pos="851"/>
        </w:tabs>
        <w:autoSpaceDE w:val="0"/>
        <w:autoSpaceDN w:val="0"/>
        <w:spacing w:before="47"/>
        <w:ind w:left="851"/>
        <w:rPr>
          <w:lang w:eastAsia="en-US"/>
        </w:rPr>
      </w:pPr>
      <w:r w:rsidRPr="00726B6B">
        <w:rPr>
          <w:lang w:eastAsia="en-US"/>
        </w:rPr>
        <w:t>ΠΡΟΣ:</w:t>
      </w:r>
    </w:p>
    <w:p w14:paraId="52AB9989" w14:textId="77777777" w:rsidR="00726B6B" w:rsidRPr="00726B6B" w:rsidRDefault="00726B6B" w:rsidP="003B5681">
      <w:pPr>
        <w:tabs>
          <w:tab w:val="left" w:pos="851"/>
        </w:tabs>
        <w:autoSpaceDE w:val="0"/>
        <w:autoSpaceDN w:val="0"/>
        <w:spacing w:before="55"/>
        <w:ind w:left="851"/>
        <w:rPr>
          <w:lang w:eastAsia="en-US"/>
        </w:rPr>
      </w:pPr>
      <w:r w:rsidRPr="00726B6B">
        <w:rPr>
          <w:lang w:eastAsia="en-US"/>
        </w:rPr>
        <w:t>ΟΡΓΑΝΙΣΜΟ</w:t>
      </w:r>
      <w:r w:rsidRPr="00726B6B">
        <w:rPr>
          <w:spacing w:val="-5"/>
          <w:lang w:eastAsia="en-US"/>
        </w:rPr>
        <w:t xml:space="preserve"> </w:t>
      </w:r>
      <w:r w:rsidRPr="00726B6B">
        <w:rPr>
          <w:lang w:eastAsia="en-US"/>
        </w:rPr>
        <w:t>ΦΥΣΙΚΟΥ</w:t>
      </w:r>
      <w:r w:rsidRPr="00726B6B">
        <w:rPr>
          <w:spacing w:val="-4"/>
          <w:lang w:eastAsia="en-US"/>
        </w:rPr>
        <w:t xml:space="preserve"> </w:t>
      </w:r>
      <w:r w:rsidRPr="00726B6B">
        <w:rPr>
          <w:lang w:eastAsia="en-US"/>
        </w:rPr>
        <w:t>ΠΕΡΙΒΑΛΛΟΝΤΟΣ</w:t>
      </w:r>
      <w:r w:rsidRPr="00726B6B">
        <w:rPr>
          <w:spacing w:val="-5"/>
          <w:lang w:eastAsia="en-US"/>
        </w:rPr>
        <w:t xml:space="preserve"> </w:t>
      </w:r>
      <w:r w:rsidRPr="00726B6B">
        <w:rPr>
          <w:lang w:eastAsia="en-US"/>
        </w:rPr>
        <w:t>ΚΑΙ</w:t>
      </w:r>
      <w:r w:rsidRPr="00726B6B">
        <w:rPr>
          <w:spacing w:val="-5"/>
          <w:lang w:eastAsia="en-US"/>
        </w:rPr>
        <w:t xml:space="preserve"> </w:t>
      </w:r>
      <w:r w:rsidRPr="00726B6B">
        <w:rPr>
          <w:lang w:eastAsia="en-US"/>
        </w:rPr>
        <w:t>ΚΛΙΜΑΤΙΚΗΣ</w:t>
      </w:r>
      <w:r w:rsidRPr="00726B6B">
        <w:rPr>
          <w:spacing w:val="-5"/>
          <w:lang w:eastAsia="en-US"/>
        </w:rPr>
        <w:t xml:space="preserve"> </w:t>
      </w:r>
      <w:r w:rsidRPr="00726B6B">
        <w:rPr>
          <w:lang w:eastAsia="en-US"/>
        </w:rPr>
        <w:t>ΑΛΛΑΓΗΣ</w:t>
      </w:r>
    </w:p>
    <w:p w14:paraId="1C2E0E97" w14:textId="76546477" w:rsidR="00726B6B" w:rsidRPr="00726B6B" w:rsidRDefault="00F17644" w:rsidP="003B5681">
      <w:pPr>
        <w:tabs>
          <w:tab w:val="left" w:pos="851"/>
        </w:tabs>
        <w:autoSpaceDE w:val="0"/>
        <w:autoSpaceDN w:val="0"/>
        <w:spacing w:before="10"/>
        <w:ind w:left="851"/>
        <w:rPr>
          <w:sz w:val="23"/>
          <w:lang w:eastAsia="en-US"/>
        </w:rPr>
      </w:pPr>
      <w:r w:rsidRPr="00726B6B">
        <w:rPr>
          <w:noProof/>
          <w:lang w:eastAsia="en-US"/>
        </w:rPr>
        <mc:AlternateContent>
          <mc:Choice Requires="wps">
            <w:drawing>
              <wp:anchor distT="0" distB="0" distL="0" distR="0" simplePos="0" relativeHeight="251655680" behindDoc="1" locked="0" layoutInCell="1" allowOverlap="1" wp14:anchorId="3D34CDC1" wp14:editId="5B1601EA">
                <wp:simplePos x="0" y="0"/>
                <wp:positionH relativeFrom="page">
                  <wp:posOffset>629285</wp:posOffset>
                </wp:positionH>
                <wp:positionV relativeFrom="paragraph">
                  <wp:posOffset>212725</wp:posOffset>
                </wp:positionV>
                <wp:extent cx="6211570" cy="1370965"/>
                <wp:effectExtent l="10160" t="6985" r="762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13709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628DD5" w14:textId="77777777" w:rsidR="00230424" w:rsidRDefault="00230424" w:rsidP="00726B6B">
                            <w:pPr>
                              <w:pStyle w:val="a4"/>
                              <w:ind w:left="103" w:right="7266"/>
                            </w:pPr>
                            <w:r>
                              <w:t>ΟΝΟΜΑΣΙΑ</w:t>
                            </w:r>
                            <w:r>
                              <w:rPr>
                                <w:spacing w:val="-6"/>
                              </w:rPr>
                              <w:t xml:space="preserve"> </w:t>
                            </w:r>
                            <w:r>
                              <w:t>ΕΠΙΧΕΙΡΗΣΗΣ:</w:t>
                            </w:r>
                          </w:p>
                          <w:p w14:paraId="1DE80364" w14:textId="77777777" w:rsidR="00230424" w:rsidRDefault="00230424" w:rsidP="00726B6B">
                            <w:pPr>
                              <w:pStyle w:val="a4"/>
                              <w:spacing w:before="9"/>
                              <w:rPr>
                                <w:sz w:val="21"/>
                              </w:rPr>
                            </w:pPr>
                          </w:p>
                          <w:p w14:paraId="68D6D317" w14:textId="77777777" w:rsidR="00230424" w:rsidRDefault="00230424" w:rsidP="00726B6B">
                            <w:pPr>
                              <w:pStyle w:val="a4"/>
                              <w:ind w:left="103" w:right="7266"/>
                            </w:pPr>
                            <w:r>
                              <w:t>ΔΙΕΥΘΥΝΣΗ</w:t>
                            </w:r>
                            <w:r>
                              <w:rPr>
                                <w:spacing w:val="-7"/>
                              </w:rPr>
                              <w:t xml:space="preserve"> </w:t>
                            </w:r>
                            <w:r>
                              <w:t>ΕΠΙΧΕΙΡΗΣΗΣ</w:t>
                            </w:r>
                            <w:r>
                              <w:rPr>
                                <w:spacing w:val="-5"/>
                              </w:rPr>
                              <w:t xml:space="preserve"> </w:t>
                            </w:r>
                            <w:r>
                              <w:t>:</w:t>
                            </w:r>
                          </w:p>
                          <w:p w14:paraId="146D094D" w14:textId="77777777" w:rsidR="00230424" w:rsidRDefault="00230424" w:rsidP="00726B6B">
                            <w:pPr>
                              <w:pStyle w:val="a4"/>
                              <w:spacing w:before="1"/>
                            </w:pPr>
                          </w:p>
                          <w:p w14:paraId="360A90B0" w14:textId="77777777" w:rsidR="00230424" w:rsidRDefault="00230424" w:rsidP="00726B6B">
                            <w:pPr>
                              <w:pStyle w:val="a4"/>
                              <w:ind w:left="103" w:right="7266"/>
                            </w:pPr>
                            <w:r>
                              <w:t>Α.Φ.Μ.</w:t>
                            </w:r>
                            <w:r>
                              <w:rPr>
                                <w:spacing w:val="-4"/>
                              </w:rPr>
                              <w:t xml:space="preserve"> </w:t>
                            </w:r>
                            <w:r>
                              <w:t>ΕΠΙΧΕΙΡΗΣΗΣ</w:t>
                            </w:r>
                            <w:r>
                              <w:rPr>
                                <w:spacing w:val="-4"/>
                              </w:rPr>
                              <w:t xml:space="preserve"> </w:t>
                            </w:r>
                            <w:r>
                              <w:t>:</w:t>
                            </w:r>
                          </w:p>
                          <w:p w14:paraId="4E5D6EE0" w14:textId="77777777" w:rsidR="00230424" w:rsidRDefault="00230424" w:rsidP="00726B6B">
                            <w:pPr>
                              <w:pStyle w:val="a4"/>
                              <w:spacing w:before="11"/>
                              <w:rPr>
                                <w:sz w:val="21"/>
                              </w:rPr>
                            </w:pPr>
                          </w:p>
                          <w:p w14:paraId="71737764" w14:textId="77777777" w:rsidR="00230424" w:rsidRDefault="00230424" w:rsidP="00726B6B">
                            <w:pPr>
                              <w:pStyle w:val="a4"/>
                              <w:spacing w:line="268" w:lineRule="exact"/>
                              <w:ind w:left="103"/>
                            </w:pPr>
                            <w:r>
                              <w:t>ΤΗΛΕΦΩΝΟ/MAIL</w:t>
                            </w:r>
                            <w:r>
                              <w:rPr>
                                <w:spacing w:val="-8"/>
                              </w:rPr>
                              <w:t xml:space="preserve"> </w:t>
                            </w:r>
                            <w:r>
                              <w:t>ΕΠΙΚΟΙΝΩΝΙΑΣ: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4CDC1" id="_x0000_t202" coordsize="21600,21600" o:spt="202" path="m,l,21600r21600,l21600,xe">
                <v:stroke joinstyle="miter"/>
                <v:path gradientshapeok="t" o:connecttype="rect"/>
              </v:shapetype>
              <v:shape id="Text Box 3" o:spid="_x0000_s1026" type="#_x0000_t202" style="position:absolute;left:0;text-align:left;margin-left:49.55pt;margin-top:16.75pt;width:489.1pt;height:107.9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" filled="f" strokeweight=".48pt">
                <v:textbox inset="0,0,0,0">
                  <w:txbxContent>
                    <w:p w14:paraId="56628DD5" w14:textId="77777777" w:rsidR="00230424" w:rsidRDefault="00230424" w:rsidP="00726B6B">
                      <w:pPr>
                        <w:pStyle w:val="a4"/>
                        <w:ind w:left="103" w:right="7266"/>
                      </w:pPr>
                      <w:r>
                        <w:t>ΟΝΟΜΑΣΙΑ</w:t>
                      </w:r>
                      <w:r>
                        <w:rPr>
                          <w:spacing w:val="-6"/>
                        </w:rPr>
                        <w:t xml:space="preserve"> </w:t>
                      </w:r>
                      <w:r>
                        <w:t>ΕΠΙΧΕΙΡΗΣΗΣ:</w:t>
                      </w:r>
                    </w:p>
                    <w:p w14:paraId="1DE80364" w14:textId="77777777" w:rsidR="00230424" w:rsidRDefault="00230424" w:rsidP="00726B6B">
                      <w:pPr>
                        <w:pStyle w:val="a4"/>
                        <w:spacing w:before="9"/>
                        <w:rPr>
                          <w:sz w:val="21"/>
                        </w:rPr>
                      </w:pPr>
                    </w:p>
                    <w:p w14:paraId="68D6D317" w14:textId="77777777" w:rsidR="00230424" w:rsidRDefault="00230424" w:rsidP="00726B6B">
                      <w:pPr>
                        <w:pStyle w:val="a4"/>
                        <w:ind w:left="103" w:right="7266"/>
                      </w:pPr>
                      <w:r>
                        <w:t>ΔΙΕΥΘΥΝΣΗ</w:t>
                      </w:r>
                      <w:r>
                        <w:rPr>
                          <w:spacing w:val="-7"/>
                        </w:rPr>
                        <w:t xml:space="preserve"> </w:t>
                      </w:r>
                      <w:r>
                        <w:t>ΕΠΙΧΕΙΡΗΣΗΣ</w:t>
                      </w:r>
                      <w:r>
                        <w:rPr>
                          <w:spacing w:val="-5"/>
                        </w:rPr>
                        <w:t xml:space="preserve"> </w:t>
                      </w:r>
                      <w:r>
                        <w:t>:</w:t>
                      </w:r>
                    </w:p>
                    <w:p w14:paraId="146D094D" w14:textId="77777777" w:rsidR="00230424" w:rsidRDefault="00230424" w:rsidP="00726B6B">
                      <w:pPr>
                        <w:pStyle w:val="a4"/>
                        <w:spacing w:before="1"/>
                      </w:pPr>
                    </w:p>
                    <w:p w14:paraId="360A90B0" w14:textId="77777777" w:rsidR="00230424" w:rsidRDefault="00230424" w:rsidP="00726B6B">
                      <w:pPr>
                        <w:pStyle w:val="a4"/>
                        <w:ind w:left="103" w:right="7266"/>
                      </w:pPr>
                      <w:r>
                        <w:t>Α.Φ.Μ.</w:t>
                      </w:r>
                      <w:r>
                        <w:rPr>
                          <w:spacing w:val="-4"/>
                        </w:rPr>
                        <w:t xml:space="preserve"> </w:t>
                      </w:r>
                      <w:r>
                        <w:t>ΕΠΙΧΕΙΡΗΣΗΣ</w:t>
                      </w:r>
                      <w:r>
                        <w:rPr>
                          <w:spacing w:val="-4"/>
                        </w:rPr>
                        <w:t xml:space="preserve"> </w:t>
                      </w:r>
                      <w:r>
                        <w:t>:</w:t>
                      </w:r>
                    </w:p>
                    <w:p w14:paraId="4E5D6EE0" w14:textId="77777777" w:rsidR="00230424" w:rsidRDefault="00230424" w:rsidP="00726B6B">
                      <w:pPr>
                        <w:pStyle w:val="a4"/>
                        <w:spacing w:before="11"/>
                        <w:rPr>
                          <w:sz w:val="21"/>
                        </w:rPr>
                      </w:pPr>
                    </w:p>
                    <w:p w14:paraId="71737764" w14:textId="77777777" w:rsidR="00230424" w:rsidRDefault="00230424" w:rsidP="00726B6B">
                      <w:pPr>
                        <w:pStyle w:val="a4"/>
                        <w:spacing w:line="268" w:lineRule="exact"/>
                        <w:ind w:left="103"/>
                      </w:pPr>
                      <w:r>
                        <w:t>ΤΗΛΕΦΩΝΟ/MAIL</w:t>
                      </w:r>
                      <w:r>
                        <w:rPr>
                          <w:spacing w:val="-8"/>
                        </w:rPr>
                        <w:t xml:space="preserve"> </w:t>
                      </w:r>
                      <w:r>
                        <w:t>ΕΠΙΚΟΙΝΩΝΙΑΣ:</w:t>
                      </w:r>
                    </w:p>
                  </w:txbxContent>
                </v:textbox>
                <w10:wrap type="topAndBottom" anchorx="page"/>
              </v:shape>
            </w:pict>
          </mc:Fallback>
        </mc:AlternateContent>
      </w:r>
    </w:p>
    <w:p w14:paraId="2DF266F6" w14:textId="77777777" w:rsidR="00726B6B" w:rsidRPr="00726B6B" w:rsidRDefault="00726B6B" w:rsidP="003B5681">
      <w:pPr>
        <w:tabs>
          <w:tab w:val="left" w:pos="851"/>
        </w:tabs>
        <w:autoSpaceDE w:val="0"/>
        <w:autoSpaceDN w:val="0"/>
        <w:ind w:left="851"/>
        <w:rPr>
          <w:sz w:val="29"/>
          <w:lang w:eastAsia="en-US"/>
        </w:rPr>
      </w:pPr>
    </w:p>
    <w:tbl>
      <w:tblPr>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2173"/>
        <w:gridCol w:w="2363"/>
        <w:gridCol w:w="1984"/>
      </w:tblGrid>
      <w:tr w:rsidR="008B718A" w:rsidRPr="00726B6B" w14:paraId="775CF44C" w14:textId="77777777" w:rsidTr="008B718A">
        <w:trPr>
          <w:trHeight w:val="2006"/>
        </w:trPr>
        <w:tc>
          <w:tcPr>
            <w:tcW w:w="3262" w:type="dxa"/>
            <w:vMerge w:val="restart"/>
            <w:shd w:val="clear" w:color="auto" w:fill="auto"/>
          </w:tcPr>
          <w:p w14:paraId="4764B65F" w14:textId="77777777" w:rsidR="008B718A" w:rsidRPr="008B718A" w:rsidRDefault="008B718A" w:rsidP="008B718A">
            <w:pPr>
              <w:tabs>
                <w:tab w:val="left" w:pos="851"/>
                <w:tab w:val="left" w:pos="1844"/>
              </w:tabs>
              <w:autoSpaceDE w:val="0"/>
              <w:autoSpaceDN w:val="0"/>
              <w:ind w:right="95"/>
              <w:jc w:val="both"/>
              <w:rPr>
                <w:rFonts w:cs="Times New Roman"/>
                <w:lang w:eastAsia="en-US"/>
              </w:rPr>
            </w:pPr>
            <w:r w:rsidRPr="008B718A">
              <w:rPr>
                <w:rFonts w:cs="Times New Roman"/>
                <w:lang w:eastAsia="en-US"/>
              </w:rPr>
              <w:t>Παροχή υπηρεσιών συντήρησης και επισκευής των υπηρεσιακών οχημάτων</w:t>
            </w:r>
            <w:r w:rsidR="00C17379">
              <w:rPr>
                <w:rFonts w:cs="Times New Roman"/>
                <w:lang w:eastAsia="en-US"/>
              </w:rPr>
              <w:t xml:space="preserve"> </w:t>
            </w:r>
            <w:r w:rsidRPr="008B718A">
              <w:rPr>
                <w:rFonts w:cs="Times New Roman"/>
                <w:lang w:eastAsia="en-US"/>
              </w:rPr>
              <w:t xml:space="preserve">της Μονάδας Διαχείρισης Εθνικών Πάρκων Ζακύνθου, Αίνου και Προστατευόμενων Περιοχών Ιονίων Νήσων </w:t>
            </w:r>
            <w:r w:rsidR="00C17379">
              <w:rPr>
                <w:rFonts w:cs="Times New Roman"/>
                <w:lang w:eastAsia="en-US"/>
              </w:rPr>
              <w:t xml:space="preserve">(ΕΔΡΑ: ΖΑΚΥΝΘΟΣ) </w:t>
            </w:r>
            <w:r w:rsidRPr="008B718A">
              <w:rPr>
                <w:rFonts w:cs="Times New Roman"/>
                <w:lang w:eastAsia="en-US"/>
              </w:rPr>
              <w:t>του Οργανισμού Φυσικού Περιβάλλοντος και Κλιματικής Αλλαγής (Ο.ΦΥ.ΠΕ.Κ.Α.) για το έτος 2024</w:t>
            </w:r>
          </w:p>
          <w:p w14:paraId="7DB52D87" w14:textId="77777777" w:rsidR="008B718A" w:rsidRPr="0060625B" w:rsidRDefault="008B718A" w:rsidP="00230424">
            <w:pPr>
              <w:tabs>
                <w:tab w:val="left" w:pos="851"/>
                <w:tab w:val="left" w:pos="1844"/>
              </w:tabs>
              <w:autoSpaceDE w:val="0"/>
              <w:autoSpaceDN w:val="0"/>
              <w:ind w:right="95"/>
              <w:jc w:val="both"/>
              <w:rPr>
                <w:rFonts w:cs="Times New Roman"/>
                <w:lang w:eastAsia="en-US"/>
              </w:rPr>
            </w:pPr>
          </w:p>
        </w:tc>
        <w:tc>
          <w:tcPr>
            <w:tcW w:w="2173" w:type="dxa"/>
            <w:shd w:val="clear" w:color="auto" w:fill="auto"/>
          </w:tcPr>
          <w:p w14:paraId="2AA09E23" w14:textId="77777777" w:rsidR="008B718A" w:rsidRPr="00364222" w:rsidRDefault="008B718A" w:rsidP="00230424">
            <w:pPr>
              <w:tabs>
                <w:tab w:val="left" w:pos="851"/>
              </w:tabs>
              <w:autoSpaceDE w:val="0"/>
              <w:autoSpaceDN w:val="0"/>
              <w:spacing w:line="265" w:lineRule="exact"/>
              <w:rPr>
                <w:rFonts w:cs="Times New Roman"/>
                <w:lang w:eastAsia="en-US"/>
              </w:rPr>
            </w:pPr>
            <w:r w:rsidRPr="00364222">
              <w:rPr>
                <w:rFonts w:cs="Times New Roman"/>
                <w:lang w:eastAsia="en-US"/>
              </w:rPr>
              <w:t>Ποσοστό</w:t>
            </w:r>
            <w:r w:rsidRPr="00364222">
              <w:rPr>
                <w:rFonts w:cs="Times New Roman"/>
                <w:spacing w:val="26"/>
                <w:lang w:eastAsia="en-US"/>
              </w:rPr>
              <w:t xml:space="preserve"> </w:t>
            </w:r>
            <w:r w:rsidRPr="00364222">
              <w:rPr>
                <w:rFonts w:cs="Times New Roman"/>
                <w:lang w:eastAsia="en-US"/>
              </w:rPr>
              <w:t>έκπτωσης</w:t>
            </w:r>
          </w:p>
          <w:p w14:paraId="6EDF758F" w14:textId="77777777" w:rsidR="008B718A" w:rsidRPr="00364222" w:rsidRDefault="008B718A" w:rsidP="00230424">
            <w:pPr>
              <w:tabs>
                <w:tab w:val="left" w:pos="851"/>
              </w:tabs>
              <w:autoSpaceDE w:val="0"/>
              <w:autoSpaceDN w:val="0"/>
              <w:rPr>
                <w:rFonts w:cs="Times New Roman"/>
                <w:lang w:eastAsia="en-US"/>
              </w:rPr>
            </w:pPr>
            <w:r w:rsidRPr="00364222">
              <w:rPr>
                <w:rFonts w:cs="Times New Roman"/>
                <w:lang w:eastAsia="en-US"/>
              </w:rPr>
              <w:t>%</w:t>
            </w:r>
            <w:r w:rsidRPr="00364222">
              <w:rPr>
                <w:rFonts w:cs="Times New Roman"/>
                <w:spacing w:val="1"/>
                <w:lang w:eastAsia="en-US"/>
              </w:rPr>
              <w:t xml:space="preserve"> </w:t>
            </w:r>
            <w:r w:rsidRPr="00364222">
              <w:rPr>
                <w:rFonts w:cs="Times New Roman"/>
                <w:lang w:eastAsia="en-US"/>
              </w:rPr>
              <w:t>επί</w:t>
            </w:r>
            <w:r w:rsidRPr="00364222">
              <w:rPr>
                <w:rFonts w:cs="Times New Roman"/>
                <w:spacing w:val="3"/>
                <w:lang w:eastAsia="en-US"/>
              </w:rPr>
              <w:t xml:space="preserve"> </w:t>
            </w:r>
            <w:r w:rsidRPr="00364222">
              <w:rPr>
                <w:rFonts w:cs="Times New Roman"/>
                <w:lang w:eastAsia="en-US"/>
              </w:rPr>
              <w:t>της</w:t>
            </w:r>
            <w:r w:rsidRPr="00364222">
              <w:rPr>
                <w:rFonts w:cs="Times New Roman"/>
                <w:spacing w:val="1"/>
                <w:lang w:eastAsia="en-US"/>
              </w:rPr>
              <w:t xml:space="preserve"> </w:t>
            </w:r>
            <w:r w:rsidRPr="00364222">
              <w:rPr>
                <w:rFonts w:cs="Times New Roman"/>
                <w:lang w:eastAsia="en-US"/>
              </w:rPr>
              <w:t>βασικής</w:t>
            </w:r>
            <w:r w:rsidRPr="00364222">
              <w:rPr>
                <w:rFonts w:cs="Times New Roman"/>
                <w:spacing w:val="-47"/>
                <w:lang w:eastAsia="en-US"/>
              </w:rPr>
              <w:t xml:space="preserve"> </w:t>
            </w:r>
            <w:r w:rsidRPr="00364222">
              <w:rPr>
                <w:rFonts w:cs="Times New Roman"/>
                <w:lang w:eastAsia="en-US"/>
              </w:rPr>
              <w:t>τιμής</w:t>
            </w:r>
            <w:r w:rsidRPr="00364222">
              <w:rPr>
                <w:rFonts w:cs="Times New Roman"/>
                <w:spacing w:val="-5"/>
                <w:lang w:eastAsia="en-US"/>
              </w:rPr>
              <w:t xml:space="preserve"> </w:t>
            </w:r>
            <w:r w:rsidRPr="00364222">
              <w:rPr>
                <w:rFonts w:cs="Times New Roman"/>
                <w:lang w:eastAsia="en-US"/>
              </w:rPr>
              <w:t>εργατοώρας</w:t>
            </w:r>
          </w:p>
          <w:p w14:paraId="0DADEEC8" w14:textId="77777777" w:rsidR="008B718A" w:rsidRPr="00364222" w:rsidRDefault="008B718A" w:rsidP="00230424">
            <w:pPr>
              <w:tabs>
                <w:tab w:val="left" w:pos="851"/>
              </w:tabs>
              <w:autoSpaceDE w:val="0"/>
              <w:autoSpaceDN w:val="0"/>
              <w:spacing w:before="9"/>
              <w:rPr>
                <w:rFonts w:cs="Times New Roman"/>
                <w:sz w:val="19"/>
                <w:lang w:eastAsia="en-US"/>
              </w:rPr>
            </w:pPr>
          </w:p>
        </w:tc>
        <w:tc>
          <w:tcPr>
            <w:tcW w:w="2363" w:type="dxa"/>
            <w:shd w:val="clear" w:color="auto" w:fill="auto"/>
          </w:tcPr>
          <w:p w14:paraId="64AE1DA2" w14:textId="77777777" w:rsidR="008B718A" w:rsidRPr="00103FEE" w:rsidRDefault="008B718A" w:rsidP="00230424">
            <w:pPr>
              <w:tabs>
                <w:tab w:val="left" w:pos="851"/>
              </w:tabs>
              <w:autoSpaceDE w:val="0"/>
              <w:autoSpaceDN w:val="0"/>
              <w:ind w:right="989"/>
              <w:rPr>
                <w:rFonts w:cs="Times New Roman"/>
                <w:lang w:val="en-US" w:eastAsia="en-US"/>
              </w:rPr>
            </w:pPr>
            <w:r>
              <w:rPr>
                <w:rFonts w:cs="Times New Roman"/>
                <w:lang w:eastAsia="en-US"/>
              </w:rPr>
              <w:t xml:space="preserve">          </w:t>
            </w:r>
            <w:r w:rsidRPr="00103FEE">
              <w:rPr>
                <w:rFonts w:cs="Times New Roman"/>
                <w:lang w:val="en-US" w:eastAsia="en-US"/>
              </w:rPr>
              <w:t>(α)</w:t>
            </w:r>
          </w:p>
          <w:p w14:paraId="06B3CBC9" w14:textId="77777777" w:rsidR="008B718A" w:rsidRPr="00364222" w:rsidRDefault="008B718A" w:rsidP="00230424">
            <w:pPr>
              <w:tabs>
                <w:tab w:val="left" w:pos="851"/>
              </w:tabs>
              <w:autoSpaceDE w:val="0"/>
              <w:autoSpaceDN w:val="0"/>
              <w:spacing w:line="265" w:lineRule="exact"/>
              <w:rPr>
                <w:rFonts w:cs="Times New Roman"/>
                <w:lang w:eastAsia="en-US"/>
              </w:rPr>
            </w:pPr>
            <w:r w:rsidRPr="00364222">
              <w:rPr>
                <w:rFonts w:cs="Times New Roman"/>
                <w:lang w:eastAsia="en-US"/>
              </w:rPr>
              <w:t>Ποσοστό</w:t>
            </w:r>
            <w:r w:rsidRPr="00364222">
              <w:rPr>
                <w:rFonts w:cs="Times New Roman"/>
                <w:spacing w:val="26"/>
                <w:lang w:eastAsia="en-US"/>
              </w:rPr>
              <w:t xml:space="preserve"> </w:t>
            </w:r>
            <w:r w:rsidRPr="00364222">
              <w:rPr>
                <w:rFonts w:cs="Times New Roman"/>
                <w:lang w:eastAsia="en-US"/>
              </w:rPr>
              <w:t>έκπτωσης</w:t>
            </w:r>
          </w:p>
          <w:p w14:paraId="3A9DA221" w14:textId="77777777" w:rsidR="008B718A" w:rsidRDefault="008B718A" w:rsidP="00230424">
            <w:pPr>
              <w:tabs>
                <w:tab w:val="left" w:pos="851"/>
                <w:tab w:val="left" w:pos="1542"/>
              </w:tabs>
              <w:autoSpaceDE w:val="0"/>
              <w:autoSpaceDN w:val="0"/>
              <w:ind w:right="92"/>
              <w:rPr>
                <w:rFonts w:cs="Times New Roman"/>
                <w:lang w:eastAsia="en-US"/>
              </w:rPr>
            </w:pPr>
            <w:r w:rsidRPr="00230424">
              <w:rPr>
                <w:rFonts w:cs="Times New Roman"/>
                <w:lang w:eastAsia="en-US"/>
              </w:rPr>
              <w:t>%</w:t>
            </w:r>
            <w:r w:rsidRPr="00230424">
              <w:rPr>
                <w:rFonts w:cs="Times New Roman"/>
                <w:spacing w:val="1"/>
                <w:lang w:eastAsia="en-US"/>
              </w:rPr>
              <w:t xml:space="preserve"> </w:t>
            </w:r>
            <w:r w:rsidRPr="00230424">
              <w:rPr>
                <w:rFonts w:cs="Times New Roman"/>
                <w:lang w:eastAsia="en-US"/>
              </w:rPr>
              <w:t>επί</w:t>
            </w:r>
            <w:r w:rsidRPr="00230424">
              <w:rPr>
                <w:rFonts w:cs="Times New Roman"/>
                <w:spacing w:val="1"/>
                <w:lang w:eastAsia="en-US"/>
              </w:rPr>
              <w:t xml:space="preserve"> </w:t>
            </w:r>
            <w:r w:rsidRPr="00230424">
              <w:rPr>
                <w:rFonts w:cs="Times New Roman"/>
                <w:lang w:eastAsia="en-US"/>
              </w:rPr>
              <w:t>της</w:t>
            </w:r>
            <w:r w:rsidRPr="00230424">
              <w:rPr>
                <w:rFonts w:cs="Times New Roman"/>
                <w:spacing w:val="1"/>
                <w:lang w:eastAsia="en-US"/>
              </w:rPr>
              <w:t xml:space="preserve"> </w:t>
            </w:r>
            <w:r w:rsidRPr="00230424">
              <w:rPr>
                <w:rFonts w:cs="Times New Roman"/>
                <w:lang w:eastAsia="en-US"/>
              </w:rPr>
              <w:t>βασικής</w:t>
            </w:r>
            <w:r w:rsidRPr="00230424">
              <w:rPr>
                <w:rFonts w:cs="Times New Roman"/>
                <w:spacing w:val="-47"/>
                <w:lang w:eastAsia="en-US"/>
              </w:rPr>
              <w:t xml:space="preserve"> </w:t>
            </w:r>
            <w:r w:rsidRPr="00230424">
              <w:rPr>
                <w:rFonts w:cs="Times New Roman"/>
                <w:lang w:eastAsia="en-US"/>
              </w:rPr>
              <w:t>τιμής</w:t>
            </w:r>
            <w:r>
              <w:rPr>
                <w:rFonts w:cs="Times New Roman"/>
                <w:lang w:eastAsia="en-US"/>
              </w:rPr>
              <w:t xml:space="preserve"> </w:t>
            </w:r>
            <w:r w:rsidRPr="00230424">
              <w:rPr>
                <w:rFonts w:cs="Times New Roman"/>
                <w:spacing w:val="-1"/>
                <w:lang w:eastAsia="en-US"/>
              </w:rPr>
              <w:t>των</w:t>
            </w:r>
            <w:r>
              <w:rPr>
                <w:rFonts w:cs="Times New Roman"/>
                <w:spacing w:val="-1"/>
                <w:lang w:eastAsia="en-US"/>
              </w:rPr>
              <w:t xml:space="preserve"> </w:t>
            </w:r>
            <w:r w:rsidRPr="00230424">
              <w:rPr>
                <w:rFonts w:cs="Times New Roman"/>
                <w:lang w:eastAsia="en-US"/>
              </w:rPr>
              <w:t>ανταλλακτικών</w:t>
            </w:r>
          </w:p>
        </w:tc>
        <w:tc>
          <w:tcPr>
            <w:tcW w:w="1984" w:type="dxa"/>
            <w:shd w:val="clear" w:color="auto" w:fill="auto"/>
          </w:tcPr>
          <w:p w14:paraId="4C61AA19" w14:textId="77777777" w:rsidR="008B718A" w:rsidRPr="00230424" w:rsidRDefault="008B718A" w:rsidP="00230424">
            <w:pPr>
              <w:tabs>
                <w:tab w:val="left" w:pos="851"/>
                <w:tab w:val="left" w:pos="1542"/>
              </w:tabs>
              <w:autoSpaceDE w:val="0"/>
              <w:autoSpaceDN w:val="0"/>
              <w:ind w:right="92"/>
              <w:rPr>
                <w:rFonts w:cs="Times New Roman"/>
                <w:lang w:eastAsia="en-US"/>
              </w:rPr>
            </w:pPr>
            <w:r>
              <w:rPr>
                <w:rFonts w:cs="Times New Roman"/>
                <w:lang w:eastAsia="en-US"/>
              </w:rPr>
              <w:t xml:space="preserve">             </w:t>
            </w:r>
            <w:r>
              <w:rPr>
                <w:rFonts w:cs="Times New Roman"/>
                <w:spacing w:val="-47"/>
                <w:lang w:eastAsia="en-US"/>
              </w:rPr>
              <w:t xml:space="preserve">   </w:t>
            </w:r>
            <w:r w:rsidRPr="00230424">
              <w:rPr>
                <w:rFonts w:cs="Times New Roman"/>
                <w:spacing w:val="-47"/>
                <w:lang w:eastAsia="en-US"/>
              </w:rPr>
              <w:t xml:space="preserve"> </w:t>
            </w:r>
            <w:r>
              <w:rPr>
                <w:rFonts w:cs="Times New Roman"/>
                <w:spacing w:val="-47"/>
                <w:lang w:eastAsia="en-US"/>
              </w:rPr>
              <w:t xml:space="preserve">  </w:t>
            </w:r>
            <w:r w:rsidRPr="00230424">
              <w:rPr>
                <w:rFonts w:cs="Times New Roman"/>
                <w:lang w:eastAsia="en-US"/>
              </w:rPr>
              <w:t>(β)</w:t>
            </w:r>
          </w:p>
          <w:p w14:paraId="59C76051" w14:textId="77777777" w:rsidR="008B718A" w:rsidRPr="00230424" w:rsidRDefault="008B718A" w:rsidP="00230424">
            <w:pPr>
              <w:tabs>
                <w:tab w:val="left" w:pos="851"/>
              </w:tabs>
              <w:autoSpaceDE w:val="0"/>
              <w:autoSpaceDN w:val="0"/>
              <w:spacing w:line="265" w:lineRule="exact"/>
              <w:rPr>
                <w:rFonts w:cs="Times New Roman"/>
                <w:lang w:eastAsia="en-US"/>
              </w:rPr>
            </w:pPr>
            <w:r w:rsidRPr="00230424">
              <w:rPr>
                <w:rFonts w:cs="Times New Roman"/>
                <w:lang w:eastAsia="en-US"/>
              </w:rPr>
              <w:t>Τελική</w:t>
            </w:r>
            <w:r w:rsidRPr="00230424">
              <w:rPr>
                <w:rFonts w:cs="Times New Roman"/>
                <w:spacing w:val="-6"/>
                <w:lang w:eastAsia="en-US"/>
              </w:rPr>
              <w:t xml:space="preserve"> </w:t>
            </w:r>
            <w:r w:rsidRPr="00230424">
              <w:rPr>
                <w:rFonts w:cs="Times New Roman"/>
                <w:lang w:eastAsia="en-US"/>
              </w:rPr>
              <w:t>έκπτωση</w:t>
            </w:r>
          </w:p>
          <w:p w14:paraId="50C6D818" w14:textId="77777777" w:rsidR="008B718A" w:rsidRPr="00230424" w:rsidRDefault="008B718A" w:rsidP="00230424">
            <w:pPr>
              <w:tabs>
                <w:tab w:val="left" w:pos="851"/>
              </w:tabs>
              <w:autoSpaceDE w:val="0"/>
              <w:autoSpaceDN w:val="0"/>
              <w:spacing w:before="120"/>
              <w:rPr>
                <w:rFonts w:cs="Times New Roman"/>
                <w:lang w:eastAsia="en-US"/>
              </w:rPr>
            </w:pPr>
            <w:r w:rsidRPr="00230424">
              <w:rPr>
                <w:rFonts w:cs="Times New Roman"/>
                <w:lang w:eastAsia="en-US"/>
              </w:rPr>
              <w:t>(γ)</w:t>
            </w:r>
            <w:r w:rsidRPr="00230424">
              <w:rPr>
                <w:rFonts w:cs="Times New Roman"/>
                <w:spacing w:val="19"/>
                <w:lang w:eastAsia="en-US"/>
              </w:rPr>
              <w:t xml:space="preserve"> </w:t>
            </w:r>
            <w:r w:rsidRPr="00230424">
              <w:rPr>
                <w:rFonts w:cs="Times New Roman"/>
                <w:lang w:eastAsia="en-US"/>
              </w:rPr>
              <w:t>=</w:t>
            </w:r>
            <w:r w:rsidRPr="00230424">
              <w:rPr>
                <w:rFonts w:cs="Times New Roman"/>
                <w:spacing w:val="23"/>
                <w:lang w:eastAsia="en-US"/>
              </w:rPr>
              <w:t xml:space="preserve"> </w:t>
            </w:r>
            <w:r w:rsidRPr="00230424">
              <w:rPr>
                <w:rFonts w:cs="Times New Roman"/>
                <w:lang w:eastAsia="en-US"/>
              </w:rPr>
              <w:t>(α</w:t>
            </w:r>
            <w:r w:rsidRPr="00230424">
              <w:rPr>
                <w:rFonts w:cs="Times New Roman"/>
                <w:spacing w:val="24"/>
                <w:lang w:eastAsia="en-US"/>
              </w:rPr>
              <w:t xml:space="preserve"> </w:t>
            </w:r>
            <w:r w:rsidRPr="00103FEE">
              <w:rPr>
                <w:rFonts w:cs="Times New Roman"/>
                <w:lang w:val="en-US" w:eastAsia="en-US"/>
              </w:rPr>
              <w:t>x</w:t>
            </w:r>
            <w:r w:rsidRPr="00230424">
              <w:rPr>
                <w:rFonts w:cs="Times New Roman"/>
                <w:spacing w:val="19"/>
                <w:lang w:eastAsia="en-US"/>
              </w:rPr>
              <w:t xml:space="preserve"> </w:t>
            </w:r>
            <w:r w:rsidRPr="00230424">
              <w:rPr>
                <w:rFonts w:cs="Times New Roman"/>
                <w:lang w:eastAsia="en-US"/>
              </w:rPr>
              <w:t>60%)</w:t>
            </w:r>
            <w:r w:rsidRPr="00230424">
              <w:rPr>
                <w:rFonts w:cs="Times New Roman"/>
                <w:spacing w:val="22"/>
                <w:lang w:eastAsia="en-US"/>
              </w:rPr>
              <w:t xml:space="preserve"> </w:t>
            </w:r>
            <w:r w:rsidRPr="00230424">
              <w:rPr>
                <w:rFonts w:cs="Times New Roman"/>
                <w:lang w:eastAsia="en-US"/>
              </w:rPr>
              <w:t>+</w:t>
            </w:r>
            <w:r w:rsidRPr="00230424">
              <w:rPr>
                <w:rFonts w:cs="Times New Roman"/>
                <w:spacing w:val="-47"/>
                <w:lang w:eastAsia="en-US"/>
              </w:rPr>
              <w:t xml:space="preserve"> </w:t>
            </w:r>
            <w:r w:rsidRPr="00230424">
              <w:rPr>
                <w:rFonts w:cs="Times New Roman"/>
                <w:lang w:eastAsia="en-US"/>
              </w:rPr>
              <w:t>(β</w:t>
            </w:r>
            <w:r w:rsidRPr="00103FEE">
              <w:rPr>
                <w:rFonts w:cs="Times New Roman"/>
                <w:lang w:val="en-US" w:eastAsia="en-US"/>
              </w:rPr>
              <w:t>x</w:t>
            </w:r>
            <w:r w:rsidRPr="00230424">
              <w:rPr>
                <w:rFonts w:cs="Times New Roman"/>
                <w:lang w:eastAsia="en-US"/>
              </w:rPr>
              <w:t>40%)</w:t>
            </w:r>
          </w:p>
        </w:tc>
      </w:tr>
      <w:tr w:rsidR="008B718A" w:rsidRPr="00726B6B" w14:paraId="1AC7D90C" w14:textId="77777777" w:rsidTr="008B718A">
        <w:trPr>
          <w:trHeight w:val="2228"/>
        </w:trPr>
        <w:tc>
          <w:tcPr>
            <w:tcW w:w="3262" w:type="dxa"/>
            <w:vMerge/>
            <w:shd w:val="clear" w:color="auto" w:fill="auto"/>
          </w:tcPr>
          <w:p w14:paraId="4414F0CF" w14:textId="77777777" w:rsidR="008B718A" w:rsidRPr="008B718A" w:rsidRDefault="008B718A" w:rsidP="008B718A">
            <w:pPr>
              <w:tabs>
                <w:tab w:val="left" w:pos="851"/>
                <w:tab w:val="left" w:pos="1844"/>
              </w:tabs>
              <w:autoSpaceDE w:val="0"/>
              <w:autoSpaceDN w:val="0"/>
              <w:ind w:right="95"/>
              <w:jc w:val="both"/>
              <w:rPr>
                <w:rFonts w:cs="Times New Roman"/>
                <w:lang w:eastAsia="en-US"/>
              </w:rPr>
            </w:pPr>
          </w:p>
        </w:tc>
        <w:tc>
          <w:tcPr>
            <w:tcW w:w="2173" w:type="dxa"/>
            <w:shd w:val="clear" w:color="auto" w:fill="auto"/>
          </w:tcPr>
          <w:p w14:paraId="72670FEF" w14:textId="77777777" w:rsidR="008B718A" w:rsidRPr="00BA5656" w:rsidRDefault="008B718A" w:rsidP="00230424">
            <w:pPr>
              <w:tabs>
                <w:tab w:val="left" w:pos="851"/>
              </w:tabs>
              <w:autoSpaceDE w:val="0"/>
              <w:autoSpaceDN w:val="0"/>
              <w:spacing w:line="265" w:lineRule="exact"/>
              <w:rPr>
                <w:rFonts w:cs="Times New Roman"/>
                <w:lang w:val="en-US" w:eastAsia="en-US"/>
              </w:rPr>
            </w:pPr>
          </w:p>
        </w:tc>
        <w:tc>
          <w:tcPr>
            <w:tcW w:w="2363" w:type="dxa"/>
            <w:shd w:val="clear" w:color="auto" w:fill="auto"/>
          </w:tcPr>
          <w:p w14:paraId="76DB42C0" w14:textId="77777777" w:rsidR="008B718A" w:rsidRPr="00364222" w:rsidRDefault="008B718A" w:rsidP="00230424">
            <w:pPr>
              <w:tabs>
                <w:tab w:val="left" w:pos="851"/>
              </w:tabs>
              <w:autoSpaceDE w:val="0"/>
              <w:autoSpaceDN w:val="0"/>
              <w:spacing w:line="265" w:lineRule="exact"/>
              <w:rPr>
                <w:rFonts w:cs="Times New Roman"/>
                <w:lang w:eastAsia="en-US"/>
              </w:rPr>
            </w:pPr>
          </w:p>
        </w:tc>
        <w:tc>
          <w:tcPr>
            <w:tcW w:w="1984" w:type="dxa"/>
            <w:shd w:val="clear" w:color="auto" w:fill="auto"/>
          </w:tcPr>
          <w:p w14:paraId="549CB490" w14:textId="77777777" w:rsidR="008B718A" w:rsidRPr="00364222" w:rsidRDefault="008B718A" w:rsidP="00230424">
            <w:pPr>
              <w:tabs>
                <w:tab w:val="left" w:pos="851"/>
              </w:tabs>
              <w:autoSpaceDE w:val="0"/>
              <w:autoSpaceDN w:val="0"/>
              <w:spacing w:line="265" w:lineRule="exact"/>
              <w:rPr>
                <w:rFonts w:cs="Times New Roman"/>
                <w:lang w:eastAsia="en-US"/>
              </w:rPr>
            </w:pPr>
          </w:p>
        </w:tc>
      </w:tr>
    </w:tbl>
    <w:p w14:paraId="7FDE67F0" w14:textId="77777777" w:rsidR="002957ED" w:rsidRDefault="002957ED" w:rsidP="003B5681">
      <w:pPr>
        <w:tabs>
          <w:tab w:val="left" w:pos="851"/>
        </w:tabs>
        <w:autoSpaceDE w:val="0"/>
        <w:autoSpaceDN w:val="0"/>
        <w:spacing w:before="58"/>
        <w:ind w:left="851"/>
        <w:jc w:val="both"/>
        <w:rPr>
          <w:lang w:eastAsia="en-US"/>
        </w:rPr>
      </w:pPr>
    </w:p>
    <w:p w14:paraId="12466670" w14:textId="77777777" w:rsidR="00726B6B" w:rsidRPr="00726B6B" w:rsidRDefault="00726B6B" w:rsidP="003B5681">
      <w:pPr>
        <w:tabs>
          <w:tab w:val="left" w:pos="851"/>
        </w:tabs>
        <w:autoSpaceDE w:val="0"/>
        <w:autoSpaceDN w:val="0"/>
        <w:spacing w:before="58"/>
        <w:ind w:left="851"/>
        <w:jc w:val="both"/>
        <w:rPr>
          <w:lang w:eastAsia="en-US"/>
        </w:rPr>
      </w:pPr>
      <w:r w:rsidRPr="00726B6B">
        <w:rPr>
          <w:lang w:eastAsia="en-US"/>
        </w:rPr>
        <w:t>Η</w:t>
      </w:r>
      <w:r w:rsidRPr="00726B6B">
        <w:rPr>
          <w:spacing w:val="-4"/>
          <w:lang w:eastAsia="en-US"/>
        </w:rPr>
        <w:t xml:space="preserve"> </w:t>
      </w:r>
      <w:r w:rsidRPr="00726B6B">
        <w:rPr>
          <w:lang w:eastAsia="en-US"/>
        </w:rPr>
        <w:t>προσφορά</w:t>
      </w:r>
      <w:r w:rsidRPr="00726B6B">
        <w:rPr>
          <w:spacing w:val="-3"/>
          <w:lang w:eastAsia="en-US"/>
        </w:rPr>
        <w:t xml:space="preserve"> </w:t>
      </w:r>
      <w:r w:rsidRPr="00726B6B">
        <w:rPr>
          <w:lang w:eastAsia="en-US"/>
        </w:rPr>
        <w:t>έχει</w:t>
      </w:r>
      <w:r w:rsidRPr="00726B6B">
        <w:rPr>
          <w:spacing w:val="-4"/>
          <w:lang w:eastAsia="en-US"/>
        </w:rPr>
        <w:t xml:space="preserve"> </w:t>
      </w:r>
      <w:r w:rsidRPr="00726B6B">
        <w:rPr>
          <w:lang w:eastAsia="en-US"/>
        </w:rPr>
        <w:t>ισχύ</w:t>
      </w:r>
      <w:r w:rsidRPr="00726B6B">
        <w:rPr>
          <w:spacing w:val="1"/>
          <w:lang w:eastAsia="en-US"/>
        </w:rPr>
        <w:t xml:space="preserve"> </w:t>
      </w:r>
      <w:r w:rsidRPr="00726B6B">
        <w:rPr>
          <w:lang w:eastAsia="en-US"/>
        </w:rPr>
        <w:t>διακόσιες</w:t>
      </w:r>
      <w:r w:rsidRPr="00726B6B">
        <w:rPr>
          <w:spacing w:val="-3"/>
          <w:lang w:eastAsia="en-US"/>
        </w:rPr>
        <w:t xml:space="preserve"> </w:t>
      </w:r>
      <w:r w:rsidRPr="00726B6B">
        <w:rPr>
          <w:lang w:eastAsia="en-US"/>
        </w:rPr>
        <w:t>σαράντα</w:t>
      </w:r>
      <w:r w:rsidRPr="00726B6B">
        <w:rPr>
          <w:spacing w:val="-3"/>
          <w:lang w:eastAsia="en-US"/>
        </w:rPr>
        <w:t xml:space="preserve"> </w:t>
      </w:r>
      <w:r w:rsidRPr="00726B6B">
        <w:rPr>
          <w:lang w:eastAsia="en-US"/>
        </w:rPr>
        <w:t>(240)</w:t>
      </w:r>
      <w:r w:rsidRPr="00726B6B">
        <w:rPr>
          <w:spacing w:val="-3"/>
          <w:lang w:eastAsia="en-US"/>
        </w:rPr>
        <w:t xml:space="preserve"> </w:t>
      </w:r>
      <w:r w:rsidRPr="00726B6B">
        <w:rPr>
          <w:lang w:eastAsia="en-US"/>
        </w:rPr>
        <w:t>ημέρες.</w:t>
      </w:r>
    </w:p>
    <w:p w14:paraId="31D4A118" w14:textId="77777777" w:rsidR="00726B6B" w:rsidRPr="00726B6B" w:rsidRDefault="00726B6B" w:rsidP="003B5681">
      <w:pPr>
        <w:tabs>
          <w:tab w:val="left" w:pos="851"/>
        </w:tabs>
        <w:autoSpaceDE w:val="0"/>
        <w:autoSpaceDN w:val="0"/>
        <w:ind w:left="851"/>
        <w:rPr>
          <w:lang w:eastAsia="en-US"/>
        </w:rPr>
      </w:pPr>
    </w:p>
    <w:p w14:paraId="4534D75B" w14:textId="77777777" w:rsidR="00726B6B" w:rsidRPr="00726B6B" w:rsidRDefault="00726B6B" w:rsidP="003B5681">
      <w:pPr>
        <w:tabs>
          <w:tab w:val="left" w:pos="851"/>
        </w:tabs>
        <w:autoSpaceDE w:val="0"/>
        <w:autoSpaceDN w:val="0"/>
        <w:spacing w:before="7"/>
        <w:ind w:left="851"/>
        <w:rPr>
          <w:sz w:val="26"/>
          <w:lang w:eastAsia="en-US"/>
        </w:rPr>
      </w:pPr>
    </w:p>
    <w:p w14:paraId="17369C65" w14:textId="77777777" w:rsidR="00726B6B" w:rsidRPr="00726B6B" w:rsidRDefault="00726B6B" w:rsidP="003B5681">
      <w:pPr>
        <w:tabs>
          <w:tab w:val="left" w:pos="851"/>
        </w:tabs>
        <w:autoSpaceDE w:val="0"/>
        <w:autoSpaceDN w:val="0"/>
        <w:ind w:left="851"/>
        <w:jc w:val="both"/>
        <w:rPr>
          <w:lang w:eastAsia="en-US"/>
        </w:rPr>
      </w:pPr>
      <w:r w:rsidRPr="00726B6B">
        <w:rPr>
          <w:lang w:eastAsia="en-US"/>
        </w:rPr>
        <w:t>Ο</w:t>
      </w:r>
      <w:r w:rsidRPr="00726B6B">
        <w:rPr>
          <w:spacing w:val="-5"/>
          <w:lang w:eastAsia="en-US"/>
        </w:rPr>
        <w:t xml:space="preserve"> </w:t>
      </w:r>
      <w:r w:rsidRPr="00726B6B">
        <w:rPr>
          <w:lang w:eastAsia="en-US"/>
        </w:rPr>
        <w:t>Νόμιμος</w:t>
      </w:r>
      <w:r w:rsidRPr="00726B6B">
        <w:rPr>
          <w:spacing w:val="-5"/>
          <w:lang w:eastAsia="en-US"/>
        </w:rPr>
        <w:t xml:space="preserve"> </w:t>
      </w:r>
      <w:r w:rsidRPr="00726B6B">
        <w:rPr>
          <w:lang w:eastAsia="en-US"/>
        </w:rPr>
        <w:t>Εκπρόσωπος</w:t>
      </w:r>
      <w:r w:rsidRPr="00726B6B">
        <w:rPr>
          <w:spacing w:val="-4"/>
          <w:lang w:eastAsia="en-US"/>
        </w:rPr>
        <w:t xml:space="preserve"> </w:t>
      </w:r>
      <w:r w:rsidRPr="00726B6B">
        <w:rPr>
          <w:lang w:eastAsia="en-US"/>
        </w:rPr>
        <w:t>:………………………………</w:t>
      </w:r>
    </w:p>
    <w:p w14:paraId="251A9C78" w14:textId="77777777" w:rsidR="00AF348E" w:rsidRDefault="00AF348E" w:rsidP="003B5681">
      <w:pPr>
        <w:tabs>
          <w:tab w:val="left" w:pos="851"/>
        </w:tabs>
        <w:autoSpaceDE w:val="0"/>
        <w:autoSpaceDN w:val="0"/>
        <w:ind w:left="851"/>
        <w:jc w:val="both"/>
        <w:rPr>
          <w:lang w:eastAsia="en-US"/>
        </w:rPr>
      </w:pPr>
    </w:p>
    <w:p w14:paraId="08F16FE7" w14:textId="77777777" w:rsidR="00726B6B" w:rsidRPr="00726B6B" w:rsidRDefault="00726B6B" w:rsidP="003B5681">
      <w:pPr>
        <w:tabs>
          <w:tab w:val="left" w:pos="851"/>
        </w:tabs>
        <w:autoSpaceDE w:val="0"/>
        <w:autoSpaceDN w:val="0"/>
        <w:ind w:left="851"/>
        <w:jc w:val="both"/>
        <w:rPr>
          <w:lang w:eastAsia="en-US"/>
        </w:rPr>
      </w:pPr>
      <w:r w:rsidRPr="00726B6B">
        <w:rPr>
          <w:lang w:eastAsia="en-US"/>
        </w:rPr>
        <w:t>Ημερομηνία</w:t>
      </w:r>
      <w:r w:rsidRPr="00726B6B">
        <w:rPr>
          <w:spacing w:val="-7"/>
          <w:lang w:eastAsia="en-US"/>
        </w:rPr>
        <w:t xml:space="preserve"> </w:t>
      </w:r>
      <w:r w:rsidRPr="00726B6B">
        <w:rPr>
          <w:lang w:eastAsia="en-US"/>
        </w:rPr>
        <w:t>:…….…………………..</w:t>
      </w:r>
    </w:p>
    <w:p w14:paraId="315EAF42" w14:textId="2A0BE0F1" w:rsidR="00726B6B" w:rsidRPr="00726B6B" w:rsidRDefault="00F17644" w:rsidP="003B5681">
      <w:pPr>
        <w:tabs>
          <w:tab w:val="left" w:pos="851"/>
        </w:tabs>
        <w:autoSpaceDE w:val="0"/>
        <w:autoSpaceDN w:val="0"/>
        <w:spacing w:before="1"/>
        <w:ind w:left="851"/>
        <w:rPr>
          <w:sz w:val="19"/>
          <w:lang w:eastAsia="en-US"/>
        </w:rPr>
      </w:pPr>
      <w:r w:rsidRPr="00726B6B">
        <w:rPr>
          <w:noProof/>
          <w:lang w:eastAsia="en-US"/>
        </w:rPr>
        <mc:AlternateContent>
          <mc:Choice Requires="wps">
            <w:drawing>
              <wp:anchor distT="0" distB="0" distL="0" distR="0" simplePos="0" relativeHeight="251656704" behindDoc="1" locked="0" layoutInCell="1" allowOverlap="1" wp14:anchorId="2DC62AF3" wp14:editId="6D106BFE">
                <wp:simplePos x="0" y="0"/>
                <wp:positionH relativeFrom="page">
                  <wp:posOffset>4681220</wp:posOffset>
                </wp:positionH>
                <wp:positionV relativeFrom="paragraph">
                  <wp:posOffset>175895</wp:posOffset>
                </wp:positionV>
                <wp:extent cx="2219325" cy="1200150"/>
                <wp:effectExtent l="13970" t="5080" r="5080" b="1397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00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A4EBD8" w14:textId="77777777" w:rsidR="00230424" w:rsidRDefault="00230424" w:rsidP="00726B6B">
                            <w:pPr>
                              <w:pStyle w:val="a4"/>
                            </w:pPr>
                          </w:p>
                          <w:p w14:paraId="35F89583" w14:textId="77777777" w:rsidR="00230424" w:rsidRDefault="00230424" w:rsidP="00726B6B">
                            <w:pPr>
                              <w:pStyle w:val="a4"/>
                            </w:pPr>
                          </w:p>
                          <w:p w14:paraId="1C8C867A" w14:textId="77777777" w:rsidR="00230424" w:rsidRDefault="00230424" w:rsidP="00726B6B">
                            <w:pPr>
                              <w:pStyle w:val="a4"/>
                            </w:pPr>
                          </w:p>
                          <w:p w14:paraId="560FBF86" w14:textId="77777777" w:rsidR="00230424" w:rsidRDefault="00230424" w:rsidP="00726B6B">
                            <w:pPr>
                              <w:pStyle w:val="a4"/>
                              <w:spacing w:before="8"/>
                              <w:rPr>
                                <w:sz w:val="21"/>
                              </w:rPr>
                            </w:pPr>
                          </w:p>
                          <w:p w14:paraId="35336347" w14:textId="77777777" w:rsidR="00230424" w:rsidRDefault="00230424" w:rsidP="00726B6B">
                            <w:pPr>
                              <w:pStyle w:val="a4"/>
                              <w:ind w:left="600"/>
                            </w:pPr>
                            <w:r>
                              <w:t>(Υπογραφή-Σφραγίδα</w:t>
                            </w:r>
                            <w:r w:rsidR="00AF348E">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2AF3" id="Text Box 4" o:spid="_x0000_s1027" type="#_x0000_t202" style="position:absolute;left:0;text-align:left;margin-left:368.6pt;margin-top:13.85pt;width:174.75pt;height:9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" filled="f" strokeweight=".48pt">
                <v:textbox inset="0,0,0,0">
                  <w:txbxContent>
                    <w:p w14:paraId="34A4EBD8" w14:textId="77777777" w:rsidR="00230424" w:rsidRDefault="00230424" w:rsidP="00726B6B">
                      <w:pPr>
                        <w:pStyle w:val="a4"/>
                      </w:pPr>
                    </w:p>
                    <w:p w14:paraId="35F89583" w14:textId="77777777" w:rsidR="00230424" w:rsidRDefault="00230424" w:rsidP="00726B6B">
                      <w:pPr>
                        <w:pStyle w:val="a4"/>
                      </w:pPr>
                    </w:p>
                    <w:p w14:paraId="1C8C867A" w14:textId="77777777" w:rsidR="00230424" w:rsidRDefault="00230424" w:rsidP="00726B6B">
                      <w:pPr>
                        <w:pStyle w:val="a4"/>
                      </w:pPr>
                    </w:p>
                    <w:p w14:paraId="560FBF86" w14:textId="77777777" w:rsidR="00230424" w:rsidRDefault="00230424" w:rsidP="00726B6B">
                      <w:pPr>
                        <w:pStyle w:val="a4"/>
                        <w:spacing w:before="8"/>
                        <w:rPr>
                          <w:sz w:val="21"/>
                        </w:rPr>
                      </w:pPr>
                    </w:p>
                    <w:p w14:paraId="35336347" w14:textId="77777777" w:rsidR="00230424" w:rsidRDefault="00230424" w:rsidP="00726B6B">
                      <w:pPr>
                        <w:pStyle w:val="a4"/>
                        <w:ind w:left="600"/>
                      </w:pPr>
                      <w:r>
                        <w:t>(Υπογραφή-Σφραγίδα</w:t>
                      </w:r>
                      <w:r w:rsidR="00AF348E">
                        <w:t>)</w:t>
                      </w:r>
                    </w:p>
                  </w:txbxContent>
                </v:textbox>
                <w10:wrap type="topAndBottom" anchorx="page"/>
              </v:shape>
            </w:pict>
          </mc:Fallback>
        </mc:AlternateContent>
      </w:r>
    </w:p>
    <w:p w14:paraId="1876559D" w14:textId="77777777" w:rsidR="00B65FDF" w:rsidRPr="00B65FDF" w:rsidRDefault="00B65FDF" w:rsidP="003B5681">
      <w:pPr>
        <w:tabs>
          <w:tab w:val="left" w:pos="851"/>
        </w:tabs>
        <w:autoSpaceDE w:val="0"/>
        <w:autoSpaceDN w:val="0"/>
        <w:ind w:left="851"/>
        <w:rPr>
          <w:b/>
          <w:sz w:val="20"/>
          <w:lang w:eastAsia="en-US"/>
        </w:rPr>
      </w:pPr>
    </w:p>
    <w:p w14:paraId="0EBF2B53" w14:textId="77777777" w:rsidR="003E51C3" w:rsidRPr="00F04F8F" w:rsidRDefault="003E51C3" w:rsidP="00F04F8F">
      <w:pPr>
        <w:tabs>
          <w:tab w:val="left" w:pos="851"/>
        </w:tabs>
        <w:autoSpaceDE w:val="0"/>
        <w:autoSpaceDN w:val="0"/>
        <w:spacing w:before="3" w:after="1"/>
        <w:ind w:left="851"/>
        <w:rPr>
          <w:b/>
          <w:sz w:val="12"/>
          <w:lang w:eastAsia="en-US"/>
        </w:rPr>
      </w:pPr>
    </w:p>
    <w:p w14:paraId="56EDC6F9" w14:textId="77777777" w:rsidR="003E51C3" w:rsidRPr="003E51C3" w:rsidRDefault="003E51C3" w:rsidP="003E51C3">
      <w:pPr>
        <w:rPr>
          <w:sz w:val="12"/>
          <w:lang w:eastAsia="en-US"/>
        </w:rPr>
      </w:pPr>
    </w:p>
    <w:bookmarkEnd w:id="7"/>
    <w:p w14:paraId="7AF724A8" w14:textId="77777777" w:rsidR="008F6037" w:rsidRDefault="008F6037" w:rsidP="008B718A">
      <w:pPr>
        <w:keepNext/>
        <w:tabs>
          <w:tab w:val="left" w:pos="851"/>
        </w:tabs>
        <w:suppressAutoHyphens/>
        <w:outlineLvl w:val="2"/>
        <w:rPr>
          <w:rFonts w:eastAsia="Times New Roman"/>
          <w:b/>
          <w:bCs/>
          <w:sz w:val="24"/>
          <w:u w:val="single"/>
        </w:rPr>
      </w:pPr>
    </w:p>
    <w:p w14:paraId="764637F1" w14:textId="77777777" w:rsidR="008F6037" w:rsidRPr="00AF348E" w:rsidRDefault="008F6037" w:rsidP="00AF348E">
      <w:pPr>
        <w:pBdr>
          <w:top w:val="nil"/>
          <w:left w:val="nil"/>
          <w:bottom w:val="nil"/>
          <w:right w:val="nil"/>
          <w:between w:val="nil"/>
        </w:pBdr>
        <w:spacing w:line="250" w:lineRule="auto"/>
        <w:ind w:left="1276" w:right="924"/>
        <w:jc w:val="center"/>
        <w:rPr>
          <w:b/>
          <w:bCs/>
          <w:color w:val="000000"/>
          <w:u w:val="single"/>
        </w:rPr>
      </w:pPr>
      <w:r w:rsidRPr="008F6037">
        <w:rPr>
          <w:b/>
          <w:bCs/>
          <w:color w:val="000000"/>
          <w:u w:val="single"/>
        </w:rPr>
        <w:t xml:space="preserve">ΠΑΡΑΡΤΗΜΑ IV </w:t>
      </w:r>
      <w:r w:rsidR="00AF348E">
        <w:rPr>
          <w:b/>
          <w:bCs/>
          <w:color w:val="000000"/>
          <w:u w:val="single"/>
        </w:rPr>
        <w:t xml:space="preserve">- </w:t>
      </w:r>
      <w:r w:rsidRPr="008F6037">
        <w:rPr>
          <w:b/>
          <w:bCs/>
          <w:color w:val="000000"/>
          <w:u w:val="single"/>
        </w:rPr>
        <w:t>ΑΙΤΗΣΗ ΥΠΟΒΟΛΗΣ ΠΡΟΣΦΟΡΑΣ</w:t>
      </w:r>
    </w:p>
    <w:p w14:paraId="7EDCFC94" w14:textId="77777777" w:rsidR="008F6037" w:rsidRPr="008F6037" w:rsidRDefault="008F6037" w:rsidP="008F6037">
      <w:pPr>
        <w:pBdr>
          <w:top w:val="nil"/>
          <w:left w:val="nil"/>
          <w:bottom w:val="nil"/>
          <w:right w:val="nil"/>
          <w:between w:val="nil"/>
        </w:pBdr>
        <w:spacing w:line="250" w:lineRule="auto"/>
        <w:ind w:left="1276" w:right="924"/>
        <w:jc w:val="both"/>
        <w:rPr>
          <w:color w:val="000000"/>
        </w:rPr>
      </w:pPr>
    </w:p>
    <w:p w14:paraId="7ED2A67C" w14:textId="77777777" w:rsidR="008F6037" w:rsidRPr="008F6037" w:rsidRDefault="008F6037" w:rsidP="008F6037">
      <w:pPr>
        <w:pBdr>
          <w:top w:val="nil"/>
          <w:left w:val="nil"/>
          <w:bottom w:val="nil"/>
          <w:right w:val="nil"/>
          <w:between w:val="nil"/>
        </w:pBdr>
        <w:spacing w:line="250" w:lineRule="auto"/>
        <w:ind w:left="1276" w:right="924"/>
        <w:jc w:val="right"/>
        <w:rPr>
          <w:color w:val="000000"/>
        </w:rPr>
      </w:pPr>
      <w:r w:rsidRPr="008F6037">
        <w:rPr>
          <w:color w:val="000000"/>
        </w:rPr>
        <w:t>Αθήνα ……/……/2024</w:t>
      </w:r>
    </w:p>
    <w:p w14:paraId="7249D276" w14:textId="77777777" w:rsidR="008F6037" w:rsidRPr="008F6037" w:rsidRDefault="008F6037" w:rsidP="008F6037">
      <w:pPr>
        <w:pBdr>
          <w:top w:val="nil"/>
          <w:left w:val="nil"/>
          <w:bottom w:val="nil"/>
          <w:right w:val="nil"/>
          <w:between w:val="nil"/>
        </w:pBdr>
        <w:spacing w:line="250" w:lineRule="auto"/>
        <w:ind w:left="1276" w:right="924"/>
        <w:jc w:val="both"/>
        <w:rPr>
          <w:color w:val="000000"/>
        </w:rPr>
      </w:pPr>
    </w:p>
    <w:p w14:paraId="151BFCF8" w14:textId="77777777" w:rsidR="008F6037" w:rsidRPr="00AF348E" w:rsidRDefault="008F6037" w:rsidP="008F6037">
      <w:pPr>
        <w:pBdr>
          <w:top w:val="nil"/>
          <w:left w:val="nil"/>
          <w:bottom w:val="nil"/>
          <w:right w:val="nil"/>
          <w:between w:val="nil"/>
        </w:pBdr>
        <w:ind w:left="1276" w:right="924"/>
        <w:jc w:val="both"/>
        <w:rPr>
          <w:color w:val="000000"/>
        </w:rPr>
      </w:pPr>
      <w:r w:rsidRPr="00AF348E">
        <w:rPr>
          <w:color w:val="000000"/>
        </w:rPr>
        <w:t>ΠΡΟΣ:</w:t>
      </w:r>
    </w:p>
    <w:p w14:paraId="6DC4728F" w14:textId="77777777" w:rsidR="008F6037" w:rsidRPr="00AF348E" w:rsidRDefault="008F6037" w:rsidP="00AF348E">
      <w:pPr>
        <w:pBdr>
          <w:top w:val="nil"/>
          <w:left w:val="nil"/>
          <w:bottom w:val="nil"/>
          <w:right w:val="nil"/>
          <w:between w:val="nil"/>
        </w:pBdr>
        <w:ind w:left="1276" w:right="924"/>
        <w:jc w:val="both"/>
        <w:rPr>
          <w:color w:val="000000"/>
        </w:rPr>
      </w:pPr>
      <w:r w:rsidRPr="00AF348E">
        <w:rPr>
          <w:color w:val="000000"/>
        </w:rPr>
        <w:t>ΟΡΓΑΝΙΣΜΟ ΦΥΣΙΚΟΥ ΠΕΡΙΒΑΛΛΟΝΤΟΣ ΚΑΙ</w:t>
      </w:r>
      <w:r w:rsidR="00AF348E">
        <w:rPr>
          <w:color w:val="000000"/>
        </w:rPr>
        <w:t xml:space="preserve"> </w:t>
      </w:r>
      <w:r w:rsidRPr="00AF348E">
        <w:rPr>
          <w:color w:val="000000"/>
        </w:rPr>
        <w:t>ΚΛΙΜΑΤΙΚΗΣ ΑΛΛΑΓΗΣ</w:t>
      </w:r>
    </w:p>
    <w:p w14:paraId="246BC832" w14:textId="77777777" w:rsidR="008F6037" w:rsidRPr="008F6037" w:rsidRDefault="008F6037" w:rsidP="008F6037">
      <w:pPr>
        <w:pBdr>
          <w:top w:val="nil"/>
          <w:left w:val="nil"/>
          <w:bottom w:val="nil"/>
          <w:right w:val="nil"/>
          <w:between w:val="nil"/>
        </w:pBdr>
        <w:spacing w:line="250" w:lineRule="auto"/>
        <w:ind w:left="1276" w:right="924"/>
        <w:jc w:val="both"/>
        <w:rPr>
          <w:color w:val="000000"/>
        </w:rPr>
      </w:pPr>
    </w:p>
    <w:p w14:paraId="55EBDD89" w14:textId="77777777" w:rsidR="008B718A" w:rsidRPr="008B718A" w:rsidRDefault="008F6037" w:rsidP="008B718A">
      <w:pPr>
        <w:pBdr>
          <w:top w:val="nil"/>
          <w:left w:val="nil"/>
          <w:bottom w:val="nil"/>
          <w:right w:val="nil"/>
          <w:between w:val="nil"/>
        </w:pBdr>
        <w:spacing w:line="250" w:lineRule="auto"/>
        <w:ind w:left="1276" w:right="924"/>
        <w:jc w:val="both"/>
        <w:rPr>
          <w:color w:val="000000"/>
        </w:rPr>
      </w:pPr>
      <w:r w:rsidRPr="008F6037">
        <w:rPr>
          <w:b/>
          <w:color w:val="000000"/>
        </w:rPr>
        <w:t>ΘΕΜΑ</w:t>
      </w:r>
      <w:r w:rsidRPr="008F6037">
        <w:rPr>
          <w:color w:val="000000"/>
        </w:rPr>
        <w:t xml:space="preserve">: Υποβολή προσφοράς για την υπ’ αριθμ. Πρωτ. ………/……-……-2024 Πρόσκληση για την </w:t>
      </w:r>
      <w:r w:rsidR="00975B45">
        <w:rPr>
          <w:color w:val="000000"/>
        </w:rPr>
        <w:t>π</w:t>
      </w:r>
      <w:r w:rsidR="008B718A" w:rsidRPr="008B718A">
        <w:rPr>
          <w:color w:val="000000"/>
        </w:rPr>
        <w:t>αροχή υπηρεσιών συντήρησης και επισκευής των υπηρεσιακών οχημάτων</w:t>
      </w:r>
      <w:r w:rsidR="00C17379">
        <w:rPr>
          <w:color w:val="000000"/>
        </w:rPr>
        <w:t xml:space="preserve"> </w:t>
      </w:r>
      <w:r w:rsidR="008B718A" w:rsidRPr="008B718A">
        <w:rPr>
          <w:color w:val="000000"/>
        </w:rPr>
        <w:t>της Μονάδας Διαχείρισης Εθνικών Πάρκων Ζακύνθου, Αίνου και Προστατευόμενων Περιοχών Ιονίων Νήσων</w:t>
      </w:r>
      <w:r w:rsidR="00C17379">
        <w:rPr>
          <w:color w:val="000000"/>
        </w:rPr>
        <w:t xml:space="preserve"> (ΕΔΡΑ: ΖΑΚΥΝΘΟΣ)</w:t>
      </w:r>
      <w:r w:rsidR="008B718A" w:rsidRPr="008B718A">
        <w:rPr>
          <w:color w:val="000000"/>
        </w:rPr>
        <w:t xml:space="preserve"> του Οργανισμού Φυσικού Περιβάλλοντος και Κλιματικής Αλλαγής (Ο.ΦΥ.ΠΕ.Κ.Α.) για το έτος 2024</w:t>
      </w:r>
    </w:p>
    <w:p w14:paraId="549EB386" w14:textId="77777777" w:rsidR="008F6037" w:rsidRPr="008F6037" w:rsidRDefault="008B718A" w:rsidP="008F6037">
      <w:pPr>
        <w:pBdr>
          <w:top w:val="nil"/>
          <w:left w:val="nil"/>
          <w:bottom w:val="nil"/>
          <w:right w:val="nil"/>
          <w:between w:val="nil"/>
        </w:pBdr>
        <w:spacing w:line="250" w:lineRule="auto"/>
        <w:ind w:left="1276" w:right="924"/>
        <w:jc w:val="both"/>
        <w:rPr>
          <w:color w:val="000000"/>
        </w:rPr>
      </w:pPr>
      <w:r>
        <w:rPr>
          <w:color w:val="000000"/>
        </w:rPr>
        <w:t xml:space="preserve"> </w:t>
      </w:r>
    </w:p>
    <w:p w14:paraId="675A04F4" w14:textId="77777777" w:rsidR="008F6037" w:rsidRPr="008F6037" w:rsidRDefault="008F6037" w:rsidP="008F6037">
      <w:pPr>
        <w:pBdr>
          <w:top w:val="nil"/>
          <w:left w:val="nil"/>
          <w:bottom w:val="nil"/>
          <w:right w:val="nil"/>
          <w:between w:val="nil"/>
        </w:pBdr>
        <w:spacing w:before="120" w:after="120" w:line="360" w:lineRule="auto"/>
        <w:ind w:left="1276" w:right="924"/>
        <w:jc w:val="both"/>
        <w:rPr>
          <w:color w:val="000000"/>
        </w:rPr>
      </w:pPr>
      <w:r w:rsidRPr="008F6037">
        <w:rPr>
          <w:color w:val="000000"/>
        </w:rPr>
        <w:t>Επωνυμία Εταιρείας :</w:t>
      </w:r>
    </w:p>
    <w:p w14:paraId="037CE65A" w14:textId="77777777" w:rsidR="008F6037" w:rsidRPr="008F6037" w:rsidRDefault="008F6037" w:rsidP="008F6037">
      <w:pPr>
        <w:pBdr>
          <w:top w:val="nil"/>
          <w:left w:val="nil"/>
          <w:bottom w:val="nil"/>
          <w:right w:val="nil"/>
          <w:between w:val="nil"/>
        </w:pBdr>
        <w:spacing w:before="120" w:after="120" w:line="360" w:lineRule="auto"/>
        <w:ind w:left="1276" w:right="924"/>
        <w:jc w:val="both"/>
        <w:rPr>
          <w:color w:val="000000"/>
        </w:rPr>
      </w:pPr>
      <w:r w:rsidRPr="008F6037">
        <w:rPr>
          <w:color w:val="000000"/>
        </w:rPr>
        <w:t>ΑΦΜ/ΔΟΥ:</w:t>
      </w:r>
    </w:p>
    <w:p w14:paraId="699DB8C6" w14:textId="77777777" w:rsidR="008F6037" w:rsidRPr="008F6037" w:rsidRDefault="008F6037" w:rsidP="008F6037">
      <w:pPr>
        <w:pBdr>
          <w:top w:val="nil"/>
          <w:left w:val="nil"/>
          <w:bottom w:val="nil"/>
          <w:right w:val="nil"/>
          <w:between w:val="nil"/>
        </w:pBdr>
        <w:spacing w:before="120" w:after="120" w:line="360" w:lineRule="auto"/>
        <w:ind w:left="1276" w:right="924"/>
        <w:jc w:val="both"/>
        <w:rPr>
          <w:color w:val="000000"/>
        </w:rPr>
      </w:pPr>
      <w:r w:rsidRPr="008F6037">
        <w:rPr>
          <w:color w:val="000000"/>
        </w:rPr>
        <w:t>Διεύθυνση Έδρας:</w:t>
      </w:r>
    </w:p>
    <w:p w14:paraId="62C678F7" w14:textId="77777777" w:rsidR="008F6037" w:rsidRPr="008F6037" w:rsidRDefault="008F6037" w:rsidP="008F6037">
      <w:pPr>
        <w:pBdr>
          <w:top w:val="nil"/>
          <w:left w:val="nil"/>
          <w:bottom w:val="nil"/>
          <w:right w:val="nil"/>
          <w:between w:val="nil"/>
        </w:pBdr>
        <w:spacing w:before="120" w:after="120" w:line="360" w:lineRule="auto"/>
        <w:ind w:left="1276" w:right="924"/>
        <w:jc w:val="both"/>
        <w:rPr>
          <w:color w:val="000000"/>
        </w:rPr>
      </w:pPr>
      <w:r w:rsidRPr="008F6037">
        <w:rPr>
          <w:color w:val="000000"/>
        </w:rPr>
        <w:t>Τηλέφωνα επικοινωνίας :</w:t>
      </w:r>
    </w:p>
    <w:p w14:paraId="731B914A" w14:textId="77777777" w:rsidR="008F6037" w:rsidRPr="008F6037" w:rsidRDefault="008F6037" w:rsidP="008F6037">
      <w:pPr>
        <w:pBdr>
          <w:top w:val="nil"/>
          <w:left w:val="nil"/>
          <w:bottom w:val="nil"/>
          <w:right w:val="nil"/>
          <w:between w:val="nil"/>
        </w:pBdr>
        <w:spacing w:before="120" w:after="120" w:line="360" w:lineRule="auto"/>
        <w:ind w:left="1276" w:right="924"/>
        <w:jc w:val="both"/>
        <w:rPr>
          <w:color w:val="000000"/>
        </w:rPr>
      </w:pPr>
      <w:r w:rsidRPr="008F6037">
        <w:rPr>
          <w:color w:val="000000"/>
        </w:rPr>
        <w:t>E- mail:</w:t>
      </w:r>
    </w:p>
    <w:p w14:paraId="03A1C3DD" w14:textId="77777777" w:rsidR="008F6037" w:rsidRPr="008F6037" w:rsidRDefault="008F6037" w:rsidP="008F6037">
      <w:pPr>
        <w:pBdr>
          <w:top w:val="nil"/>
          <w:left w:val="nil"/>
          <w:bottom w:val="nil"/>
          <w:right w:val="nil"/>
          <w:between w:val="nil"/>
        </w:pBdr>
        <w:spacing w:before="120" w:after="120" w:line="360" w:lineRule="auto"/>
        <w:ind w:left="1276" w:right="924"/>
        <w:jc w:val="both"/>
        <w:rPr>
          <w:color w:val="000000"/>
        </w:rPr>
      </w:pPr>
      <w:r w:rsidRPr="008F6037">
        <w:rPr>
          <w:color w:val="000000"/>
        </w:rPr>
        <w:t>Υπεύθυνος επικοινωνίας:</w:t>
      </w:r>
    </w:p>
    <w:p w14:paraId="6FE3B20D" w14:textId="77777777" w:rsidR="008F6037" w:rsidRPr="008F6037" w:rsidRDefault="008F6037" w:rsidP="008F6037">
      <w:pPr>
        <w:pBdr>
          <w:top w:val="nil"/>
          <w:left w:val="nil"/>
          <w:bottom w:val="nil"/>
          <w:right w:val="nil"/>
          <w:between w:val="nil"/>
        </w:pBdr>
        <w:spacing w:line="250" w:lineRule="auto"/>
        <w:ind w:left="1276" w:right="924"/>
        <w:jc w:val="both"/>
        <w:rPr>
          <w:color w:val="000000"/>
        </w:rPr>
      </w:pPr>
    </w:p>
    <w:p w14:paraId="0D32827B" w14:textId="77777777" w:rsidR="008F6037" w:rsidRPr="008F6037" w:rsidRDefault="008F6037" w:rsidP="008F6037">
      <w:pPr>
        <w:pBdr>
          <w:top w:val="nil"/>
          <w:left w:val="nil"/>
          <w:bottom w:val="nil"/>
          <w:right w:val="nil"/>
          <w:between w:val="nil"/>
        </w:pBdr>
        <w:spacing w:line="250" w:lineRule="auto"/>
        <w:ind w:left="1276" w:right="924"/>
        <w:jc w:val="both"/>
        <w:rPr>
          <w:color w:val="000000"/>
        </w:rPr>
      </w:pPr>
      <w:r w:rsidRPr="008F6037">
        <w:rPr>
          <w:color w:val="000000"/>
        </w:rPr>
        <w:t>Με την παρούσα υποβάλλουμε την προσφορά της εταιρείας μας στην ανωτέρω Πρόσκληση και δηλώνουμε ότι αποδεχόμαστε πλήρως τους όρους αυτής.</w:t>
      </w:r>
    </w:p>
    <w:p w14:paraId="65C44F92" w14:textId="77777777" w:rsidR="008F6037" w:rsidRPr="008F6037" w:rsidRDefault="008F6037" w:rsidP="008F6037">
      <w:pPr>
        <w:pBdr>
          <w:top w:val="nil"/>
          <w:left w:val="nil"/>
          <w:bottom w:val="nil"/>
          <w:right w:val="nil"/>
          <w:between w:val="nil"/>
        </w:pBdr>
        <w:spacing w:line="250" w:lineRule="auto"/>
        <w:ind w:left="1276" w:right="924"/>
        <w:jc w:val="both"/>
        <w:rPr>
          <w:color w:val="000000"/>
        </w:rPr>
      </w:pPr>
    </w:p>
    <w:p w14:paraId="372D784B"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r w:rsidRPr="008F6037">
        <w:rPr>
          <w:color w:val="000000"/>
        </w:rPr>
        <w:t xml:space="preserve">  </w:t>
      </w:r>
    </w:p>
    <w:p w14:paraId="666CB06F"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p>
    <w:p w14:paraId="72B96E55"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p>
    <w:p w14:paraId="4ECAB52E"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r w:rsidRPr="008F6037">
        <w:rPr>
          <w:color w:val="000000"/>
        </w:rPr>
        <w:t>Ο/Η Αιτ…..</w:t>
      </w:r>
    </w:p>
    <w:p w14:paraId="51957AC1"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p>
    <w:p w14:paraId="6E931E2B"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r w:rsidRPr="008F6037">
        <w:rPr>
          <w:color w:val="000000"/>
        </w:rPr>
        <w:t>(Υπογραφή και Σφραγίδα)</w:t>
      </w:r>
    </w:p>
    <w:p w14:paraId="1CF95295"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p>
    <w:p w14:paraId="23E1D474"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p>
    <w:p w14:paraId="29A03411"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p>
    <w:p w14:paraId="01FA466C"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p>
    <w:p w14:paraId="796C5354"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p>
    <w:p w14:paraId="4BC5C344"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p>
    <w:p w14:paraId="7CE0DAF2"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p>
    <w:p w14:paraId="593C6E8C"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p>
    <w:p w14:paraId="7E69DBC7"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p>
    <w:p w14:paraId="3E216937"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p>
    <w:p w14:paraId="22CE29A4" w14:textId="77777777" w:rsidR="008F6037" w:rsidRPr="008F6037" w:rsidRDefault="008F6037" w:rsidP="008F6037">
      <w:pPr>
        <w:pBdr>
          <w:top w:val="nil"/>
          <w:left w:val="nil"/>
          <w:bottom w:val="nil"/>
          <w:right w:val="nil"/>
          <w:between w:val="nil"/>
        </w:pBdr>
        <w:spacing w:line="250" w:lineRule="auto"/>
        <w:ind w:left="1276" w:right="924"/>
        <w:jc w:val="center"/>
        <w:rPr>
          <w:color w:val="000000"/>
        </w:rPr>
      </w:pPr>
    </w:p>
    <w:p w14:paraId="5A203711" w14:textId="77777777" w:rsidR="008F6037" w:rsidRDefault="008F6037" w:rsidP="008F6037">
      <w:pPr>
        <w:pBdr>
          <w:top w:val="nil"/>
          <w:left w:val="nil"/>
          <w:bottom w:val="nil"/>
          <w:right w:val="nil"/>
          <w:between w:val="nil"/>
        </w:pBdr>
        <w:spacing w:line="250" w:lineRule="auto"/>
        <w:ind w:left="1276" w:right="924"/>
        <w:jc w:val="center"/>
        <w:rPr>
          <w:color w:val="000000"/>
        </w:rPr>
      </w:pPr>
    </w:p>
    <w:p w14:paraId="20ED73C0" w14:textId="77777777" w:rsidR="008F6037" w:rsidRPr="008F6037" w:rsidRDefault="008F6037" w:rsidP="008F6037">
      <w:pPr>
        <w:pBdr>
          <w:top w:val="nil"/>
          <w:left w:val="nil"/>
          <w:bottom w:val="nil"/>
          <w:right w:val="nil"/>
          <w:between w:val="nil"/>
        </w:pBdr>
        <w:spacing w:line="250" w:lineRule="auto"/>
        <w:ind w:right="924"/>
        <w:rPr>
          <w:color w:val="000000"/>
        </w:rPr>
      </w:pPr>
    </w:p>
    <w:p w14:paraId="507E47CB" w14:textId="77777777" w:rsidR="008F6037" w:rsidRPr="00D16E47" w:rsidRDefault="008F6037" w:rsidP="00AF348E">
      <w:pPr>
        <w:keepNext/>
        <w:suppressAutoHyphens/>
        <w:jc w:val="center"/>
        <w:outlineLvl w:val="2"/>
        <w:rPr>
          <w:rFonts w:eastAsia="Times New Roman"/>
          <w:b/>
          <w:bCs/>
          <w:u w:val="single"/>
        </w:rPr>
      </w:pPr>
      <w:r w:rsidRPr="00D16E47">
        <w:rPr>
          <w:rFonts w:eastAsia="Times New Roman"/>
          <w:b/>
          <w:bCs/>
          <w:u w:val="single"/>
        </w:rPr>
        <w:t xml:space="preserve">ΠΑΡΑΡΤΗΜΑ </w:t>
      </w:r>
      <w:r w:rsidRPr="00D16E47">
        <w:rPr>
          <w:rFonts w:eastAsia="Times New Roman"/>
          <w:b/>
          <w:bCs/>
          <w:u w:val="single"/>
          <w:lang w:val="en-US"/>
        </w:rPr>
        <w:t>V</w:t>
      </w:r>
      <w:r w:rsidR="00AF348E" w:rsidRPr="00D16E47">
        <w:rPr>
          <w:rFonts w:eastAsia="Times New Roman"/>
          <w:b/>
          <w:bCs/>
          <w:u w:val="single"/>
        </w:rPr>
        <w:t xml:space="preserve">- </w:t>
      </w:r>
      <w:r w:rsidRPr="00D16E47">
        <w:rPr>
          <w:rFonts w:eastAsia="Times New Roman"/>
          <w:b/>
          <w:bCs/>
          <w:u w:val="single"/>
        </w:rPr>
        <w:t>ΥΠΕΥΘΥΝΗ ΔΗΛΩΣΗ</w:t>
      </w:r>
    </w:p>
    <w:p w14:paraId="179515AF" w14:textId="77777777" w:rsidR="008F6037" w:rsidRPr="008F6037" w:rsidRDefault="008F6037" w:rsidP="008F6037">
      <w:pPr>
        <w:keepNext/>
        <w:suppressAutoHyphens/>
        <w:jc w:val="center"/>
        <w:outlineLvl w:val="2"/>
        <w:rPr>
          <w:rFonts w:eastAsia="Times New Roman"/>
          <w:b/>
          <w:bCs/>
          <w:sz w:val="24"/>
          <w:szCs w:val="24"/>
          <w:vertAlign w:val="superscript"/>
        </w:rPr>
      </w:pPr>
      <w:r w:rsidRPr="008F6037">
        <w:rPr>
          <w:rFonts w:eastAsia="Times New Roman"/>
          <w:b/>
          <w:bCs/>
          <w:sz w:val="24"/>
          <w:szCs w:val="24"/>
          <w:vertAlign w:val="superscript"/>
        </w:rPr>
        <w:t>(άρθρο 8 Ν.1599/1986)</w:t>
      </w:r>
    </w:p>
    <w:p w14:paraId="4D6D935F" w14:textId="77777777" w:rsidR="008F6037" w:rsidRPr="008F6037" w:rsidRDefault="008F6037" w:rsidP="008F6037">
      <w:pPr>
        <w:pBdr>
          <w:top w:val="single" w:sz="4" w:space="1" w:color="auto"/>
          <w:left w:val="single" w:sz="4" w:space="0" w:color="auto"/>
          <w:bottom w:val="single" w:sz="4" w:space="1" w:color="auto"/>
          <w:right w:val="single" w:sz="4" w:space="7" w:color="auto"/>
        </w:pBdr>
        <w:suppressAutoHyphens/>
        <w:ind w:left="426" w:right="498" w:firstLine="426"/>
        <w:jc w:val="center"/>
        <w:rPr>
          <w:rFonts w:eastAsia="Times New Roman"/>
          <w:sz w:val="18"/>
          <w:szCs w:val="24"/>
        </w:rPr>
      </w:pPr>
      <w:r w:rsidRPr="008F6037">
        <w:rPr>
          <w:rFonts w:eastAsia="Times New Roman"/>
          <w:sz w:val="18"/>
          <w:szCs w:val="24"/>
        </w:rPr>
        <w:t>Η ακρίβεια των στοιχείων που υποβάλλονται με αυτή τη δήλωση μπορεί να ελεγχθεί με βάση το αρχείο άλλων υπηρεσιών (άρθρο 8,</w:t>
      </w:r>
    </w:p>
    <w:p w14:paraId="7FBB7135" w14:textId="77777777" w:rsidR="008F6037" w:rsidRPr="008F6037" w:rsidRDefault="008F6037" w:rsidP="008F6037">
      <w:pPr>
        <w:pBdr>
          <w:top w:val="single" w:sz="4" w:space="1" w:color="auto"/>
          <w:left w:val="single" w:sz="4" w:space="0" w:color="auto"/>
          <w:bottom w:val="single" w:sz="4" w:space="1" w:color="auto"/>
          <w:right w:val="single" w:sz="4" w:space="7" w:color="auto"/>
        </w:pBdr>
        <w:suppressAutoHyphens/>
        <w:ind w:left="426" w:right="498" w:firstLine="426"/>
        <w:jc w:val="center"/>
        <w:rPr>
          <w:rFonts w:eastAsia="Times New Roman"/>
          <w:sz w:val="18"/>
          <w:szCs w:val="24"/>
        </w:rPr>
      </w:pPr>
      <w:r w:rsidRPr="008F6037">
        <w:rPr>
          <w:rFonts w:eastAsia="Times New Roman"/>
          <w:sz w:val="18"/>
          <w:szCs w:val="24"/>
        </w:rPr>
        <w:t>παρ. 4 Ν. 1599/1986)</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316"/>
        <w:gridCol w:w="819"/>
        <w:gridCol w:w="104"/>
        <w:gridCol w:w="1559"/>
        <w:gridCol w:w="678"/>
        <w:gridCol w:w="317"/>
        <w:gridCol w:w="344"/>
        <w:gridCol w:w="16"/>
        <w:gridCol w:w="673"/>
        <w:gridCol w:w="704"/>
        <w:gridCol w:w="328"/>
        <w:gridCol w:w="688"/>
        <w:gridCol w:w="516"/>
        <w:gridCol w:w="516"/>
        <w:gridCol w:w="1651"/>
        <w:gridCol w:w="14"/>
      </w:tblGrid>
      <w:tr w:rsidR="008F6037" w:rsidRPr="008F6037" w14:paraId="41A83D83" w14:textId="77777777" w:rsidTr="008D7D5C">
        <w:trPr>
          <w:cantSplit/>
          <w:trHeight w:val="412"/>
          <w:jc w:val="center"/>
        </w:trPr>
        <w:tc>
          <w:tcPr>
            <w:tcW w:w="1310" w:type="dxa"/>
            <w:tcBorders>
              <w:top w:val="single" w:sz="4" w:space="0" w:color="auto"/>
              <w:left w:val="single" w:sz="4" w:space="0" w:color="auto"/>
              <w:bottom w:val="single" w:sz="4" w:space="0" w:color="auto"/>
              <w:right w:val="single" w:sz="4" w:space="0" w:color="auto"/>
            </w:tcBorders>
            <w:hideMark/>
          </w:tcPr>
          <w:p w14:paraId="54F30C51" w14:textId="77777777" w:rsidR="008F6037" w:rsidRPr="008F6037" w:rsidRDefault="008F6037" w:rsidP="008F6037">
            <w:pPr>
              <w:suppressAutoHyphens/>
              <w:spacing w:before="240"/>
              <w:ind w:right="498"/>
              <w:rPr>
                <w:rFonts w:eastAsia="Times New Roman"/>
                <w:sz w:val="20"/>
                <w:szCs w:val="24"/>
                <w:lang w:eastAsia="ja-JP"/>
              </w:rPr>
            </w:pPr>
            <w:r w:rsidRPr="008F6037">
              <w:rPr>
                <w:rFonts w:eastAsia="Times New Roman"/>
                <w:sz w:val="20"/>
                <w:szCs w:val="24"/>
                <w:lang w:eastAsia="ja-JP"/>
              </w:rPr>
              <w:t>ΠΡΟΣ</w:t>
            </w:r>
          </w:p>
        </w:tc>
        <w:tc>
          <w:tcPr>
            <w:tcW w:w="9243" w:type="dxa"/>
            <w:gridSpan w:val="16"/>
            <w:tcBorders>
              <w:top w:val="single" w:sz="4" w:space="0" w:color="auto"/>
              <w:left w:val="single" w:sz="4" w:space="0" w:color="auto"/>
              <w:bottom w:val="single" w:sz="4" w:space="0" w:color="auto"/>
              <w:right w:val="single" w:sz="4" w:space="0" w:color="auto"/>
            </w:tcBorders>
            <w:hideMark/>
          </w:tcPr>
          <w:p w14:paraId="0B2C6841" w14:textId="77777777" w:rsidR="008F6037" w:rsidRPr="00AF348E" w:rsidRDefault="008F6037" w:rsidP="008F6037">
            <w:pPr>
              <w:suppressAutoHyphens/>
              <w:spacing w:before="120"/>
              <w:ind w:left="426" w:right="498" w:firstLine="426"/>
              <w:rPr>
                <w:rFonts w:eastAsia="Times New Roman"/>
                <w:sz w:val="24"/>
                <w:szCs w:val="24"/>
                <w:lang w:eastAsia="ja-JP"/>
              </w:rPr>
            </w:pPr>
            <w:r w:rsidRPr="00AF348E">
              <w:rPr>
                <w:rFonts w:eastAsia="Times New Roman"/>
                <w:sz w:val="24"/>
                <w:szCs w:val="24"/>
                <w:lang w:eastAsia="ja-JP"/>
              </w:rPr>
              <w:t>Οργανισμό Φυσικού Περιβάλλοντος και Κλιματικής Αλλαγής (Ο.ΦΥ.ΠΕ.Κ.Α.)</w:t>
            </w:r>
          </w:p>
        </w:tc>
      </w:tr>
      <w:tr w:rsidR="008F6037" w:rsidRPr="008F6037" w14:paraId="04391EEE" w14:textId="77777777" w:rsidTr="008D7D5C">
        <w:trPr>
          <w:cantSplit/>
          <w:trHeight w:val="412"/>
          <w:jc w:val="center"/>
        </w:trPr>
        <w:tc>
          <w:tcPr>
            <w:tcW w:w="1310" w:type="dxa"/>
            <w:tcBorders>
              <w:top w:val="single" w:sz="4" w:space="0" w:color="auto"/>
              <w:left w:val="single" w:sz="4" w:space="0" w:color="auto"/>
              <w:bottom w:val="single" w:sz="4" w:space="0" w:color="auto"/>
              <w:right w:val="single" w:sz="4" w:space="0" w:color="auto"/>
            </w:tcBorders>
            <w:hideMark/>
          </w:tcPr>
          <w:p w14:paraId="6E4C9165" w14:textId="77777777" w:rsidR="008F6037" w:rsidRPr="008F6037" w:rsidRDefault="008F6037" w:rsidP="008F6037">
            <w:pPr>
              <w:suppressAutoHyphens/>
              <w:spacing w:before="240"/>
              <w:ind w:right="-6878"/>
              <w:rPr>
                <w:rFonts w:eastAsia="Times New Roman"/>
                <w:sz w:val="16"/>
                <w:szCs w:val="24"/>
                <w:lang w:eastAsia="ja-JP"/>
              </w:rPr>
            </w:pPr>
            <w:r w:rsidRPr="008F6037">
              <w:rPr>
                <w:rFonts w:eastAsia="Times New Roman"/>
                <w:sz w:val="16"/>
                <w:szCs w:val="24"/>
                <w:lang w:eastAsia="ja-JP"/>
              </w:rPr>
              <w:t xml:space="preserve">Ο – </w:t>
            </w:r>
            <w:r w:rsidRPr="008F6037">
              <w:rPr>
                <w:rFonts w:eastAsia="Times New Roman"/>
                <w:strike/>
                <w:sz w:val="16"/>
                <w:szCs w:val="24"/>
                <w:lang w:eastAsia="ja-JP"/>
              </w:rPr>
              <w:t>Η</w:t>
            </w:r>
            <w:r w:rsidRPr="008F6037">
              <w:rPr>
                <w:rFonts w:eastAsia="Times New Roman"/>
                <w:sz w:val="16"/>
                <w:szCs w:val="24"/>
                <w:lang w:eastAsia="ja-JP"/>
              </w:rPr>
              <w:t xml:space="preserve"> Όνομα:</w:t>
            </w:r>
          </w:p>
        </w:tc>
        <w:tc>
          <w:tcPr>
            <w:tcW w:w="3793" w:type="dxa"/>
            <w:gridSpan w:val="6"/>
            <w:tcBorders>
              <w:top w:val="single" w:sz="4" w:space="0" w:color="auto"/>
              <w:left w:val="single" w:sz="4" w:space="0" w:color="auto"/>
              <w:bottom w:val="single" w:sz="4" w:space="0" w:color="auto"/>
              <w:right w:val="single" w:sz="4" w:space="0" w:color="auto"/>
            </w:tcBorders>
          </w:tcPr>
          <w:p w14:paraId="0A72C27C" w14:textId="77777777" w:rsidR="008F6037" w:rsidRPr="008F6037" w:rsidRDefault="008F6037" w:rsidP="008F6037">
            <w:pPr>
              <w:suppressAutoHyphens/>
              <w:spacing w:before="120"/>
              <w:ind w:right="-6878"/>
              <w:rPr>
                <w:rFonts w:eastAsia="Times New Roman"/>
                <w:b/>
                <w:sz w:val="24"/>
                <w:szCs w:val="24"/>
                <w:lang w:eastAsia="ja-JP"/>
              </w:rPr>
            </w:pPr>
          </w:p>
        </w:tc>
        <w:tc>
          <w:tcPr>
            <w:tcW w:w="1033" w:type="dxa"/>
            <w:gridSpan w:val="3"/>
            <w:tcBorders>
              <w:top w:val="single" w:sz="4" w:space="0" w:color="auto"/>
              <w:left w:val="single" w:sz="4" w:space="0" w:color="auto"/>
              <w:bottom w:val="single" w:sz="4" w:space="0" w:color="auto"/>
              <w:right w:val="single" w:sz="4" w:space="0" w:color="auto"/>
            </w:tcBorders>
            <w:hideMark/>
          </w:tcPr>
          <w:p w14:paraId="6F9BCD03" w14:textId="77777777" w:rsidR="008F6037" w:rsidRPr="008F6037" w:rsidRDefault="008F6037" w:rsidP="008F6037">
            <w:pPr>
              <w:suppressAutoHyphens/>
              <w:spacing w:before="240"/>
              <w:ind w:right="-6878"/>
              <w:rPr>
                <w:rFonts w:eastAsia="Times New Roman"/>
                <w:sz w:val="16"/>
                <w:szCs w:val="24"/>
                <w:lang w:eastAsia="ja-JP"/>
              </w:rPr>
            </w:pPr>
            <w:r w:rsidRPr="008F6037">
              <w:rPr>
                <w:rFonts w:eastAsia="Times New Roman"/>
                <w:sz w:val="16"/>
                <w:szCs w:val="24"/>
                <w:lang w:eastAsia="ja-JP"/>
              </w:rPr>
              <w:t>Επώνυμο:</w:t>
            </w:r>
          </w:p>
        </w:tc>
        <w:tc>
          <w:tcPr>
            <w:tcW w:w="4417" w:type="dxa"/>
            <w:gridSpan w:val="7"/>
            <w:tcBorders>
              <w:top w:val="single" w:sz="4" w:space="0" w:color="auto"/>
              <w:left w:val="single" w:sz="4" w:space="0" w:color="auto"/>
              <w:bottom w:val="single" w:sz="4" w:space="0" w:color="auto"/>
              <w:right w:val="single" w:sz="4" w:space="0" w:color="auto"/>
            </w:tcBorders>
          </w:tcPr>
          <w:p w14:paraId="4714CE3F" w14:textId="77777777" w:rsidR="008F6037" w:rsidRPr="008F6037" w:rsidRDefault="008F6037" w:rsidP="008F6037">
            <w:pPr>
              <w:suppressAutoHyphens/>
              <w:spacing w:before="120"/>
              <w:ind w:right="-6878"/>
              <w:rPr>
                <w:rFonts w:eastAsia="Times New Roman"/>
                <w:b/>
                <w:sz w:val="24"/>
                <w:szCs w:val="24"/>
                <w:lang w:eastAsia="ja-JP"/>
              </w:rPr>
            </w:pPr>
          </w:p>
        </w:tc>
      </w:tr>
      <w:tr w:rsidR="008F6037" w:rsidRPr="008F6037" w14:paraId="6F02AA5D" w14:textId="77777777" w:rsidTr="008D7D5C">
        <w:trPr>
          <w:cantSplit/>
          <w:trHeight w:val="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1E645459" w14:textId="77777777" w:rsidR="008F6037" w:rsidRPr="008F6037" w:rsidRDefault="008F6037" w:rsidP="008F6037">
            <w:pPr>
              <w:suppressAutoHyphens/>
              <w:spacing w:before="240"/>
              <w:rPr>
                <w:rFonts w:eastAsia="Times New Roman"/>
                <w:sz w:val="16"/>
                <w:szCs w:val="24"/>
                <w:lang w:eastAsia="ja-JP"/>
              </w:rPr>
            </w:pPr>
            <w:r w:rsidRPr="008F6037">
              <w:rPr>
                <w:rFonts w:eastAsia="Times New Roman"/>
                <w:sz w:val="16"/>
                <w:szCs w:val="24"/>
                <w:lang w:eastAsia="ja-JP"/>
              </w:rPr>
              <w:t xml:space="preserve">Όνομα και Επώνυμο Πατέρα: </w:t>
            </w:r>
          </w:p>
        </w:tc>
        <w:tc>
          <w:tcPr>
            <w:tcW w:w="8004" w:type="dxa"/>
            <w:gridSpan w:val="13"/>
            <w:tcBorders>
              <w:top w:val="single" w:sz="4" w:space="0" w:color="auto"/>
              <w:left w:val="single" w:sz="4" w:space="0" w:color="auto"/>
              <w:bottom w:val="single" w:sz="4" w:space="0" w:color="auto"/>
              <w:right w:val="single" w:sz="4" w:space="0" w:color="auto"/>
            </w:tcBorders>
          </w:tcPr>
          <w:p w14:paraId="0A04A38A" w14:textId="77777777" w:rsidR="008F6037" w:rsidRPr="008F6037" w:rsidRDefault="008F6037" w:rsidP="008F6037">
            <w:pPr>
              <w:suppressAutoHyphens/>
              <w:spacing w:before="120"/>
              <w:ind w:right="-6878"/>
              <w:rPr>
                <w:rFonts w:eastAsia="Times New Roman"/>
                <w:sz w:val="16"/>
                <w:szCs w:val="24"/>
                <w:lang w:eastAsia="ja-JP"/>
              </w:rPr>
            </w:pPr>
          </w:p>
        </w:tc>
      </w:tr>
      <w:tr w:rsidR="008F6037" w:rsidRPr="008F6037" w14:paraId="2EB13693" w14:textId="77777777" w:rsidTr="008D7D5C">
        <w:trPr>
          <w:cantSplit/>
          <w:trHeight w:val="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544EABB1" w14:textId="77777777" w:rsidR="008F6037" w:rsidRPr="008F6037" w:rsidRDefault="008F6037" w:rsidP="008F6037">
            <w:pPr>
              <w:suppressAutoHyphens/>
              <w:spacing w:before="240"/>
              <w:rPr>
                <w:rFonts w:eastAsia="Times New Roman"/>
                <w:sz w:val="16"/>
                <w:szCs w:val="24"/>
                <w:lang w:eastAsia="ja-JP"/>
              </w:rPr>
            </w:pPr>
            <w:r w:rsidRPr="008F6037">
              <w:rPr>
                <w:rFonts w:eastAsia="Times New Roman"/>
                <w:sz w:val="16"/>
                <w:szCs w:val="24"/>
                <w:lang w:eastAsia="ja-JP"/>
              </w:rPr>
              <w:t>Όνομα και Επώνυμο Μητέρας:</w:t>
            </w:r>
          </w:p>
        </w:tc>
        <w:tc>
          <w:tcPr>
            <w:tcW w:w="8004" w:type="dxa"/>
            <w:gridSpan w:val="13"/>
            <w:tcBorders>
              <w:top w:val="single" w:sz="4" w:space="0" w:color="auto"/>
              <w:left w:val="single" w:sz="4" w:space="0" w:color="auto"/>
              <w:bottom w:val="single" w:sz="4" w:space="0" w:color="auto"/>
              <w:right w:val="single" w:sz="4" w:space="0" w:color="auto"/>
            </w:tcBorders>
          </w:tcPr>
          <w:p w14:paraId="691D9385" w14:textId="77777777" w:rsidR="008F6037" w:rsidRPr="008F6037" w:rsidRDefault="008F6037" w:rsidP="008F6037">
            <w:pPr>
              <w:suppressAutoHyphens/>
              <w:spacing w:before="120"/>
              <w:ind w:right="-6878"/>
              <w:rPr>
                <w:rFonts w:eastAsia="Times New Roman"/>
                <w:sz w:val="16"/>
                <w:szCs w:val="24"/>
                <w:lang w:eastAsia="ja-JP"/>
              </w:rPr>
            </w:pPr>
          </w:p>
        </w:tc>
      </w:tr>
      <w:tr w:rsidR="008F6037" w:rsidRPr="008F6037" w14:paraId="30F56B75" w14:textId="77777777" w:rsidTr="008D7D5C">
        <w:trPr>
          <w:cantSplit/>
          <w:trHeight w:val="431"/>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5F877666" w14:textId="77777777" w:rsidR="008F6037" w:rsidRPr="008F6037" w:rsidRDefault="008F6037" w:rsidP="008F6037">
            <w:pPr>
              <w:suppressAutoHyphens/>
              <w:spacing w:before="240"/>
              <w:ind w:right="-2332"/>
              <w:rPr>
                <w:rFonts w:eastAsia="Times New Roman"/>
                <w:sz w:val="16"/>
                <w:szCs w:val="24"/>
                <w:lang w:eastAsia="ja-JP"/>
              </w:rPr>
            </w:pPr>
            <w:r w:rsidRPr="008F6037">
              <w:rPr>
                <w:rFonts w:eastAsia="Times New Roman"/>
                <w:sz w:val="16"/>
                <w:szCs w:val="24"/>
                <w:lang w:eastAsia="ja-JP"/>
              </w:rPr>
              <w:t>Ημερομηνία γέννησης</w:t>
            </w:r>
            <w:r w:rsidRPr="008F6037">
              <w:rPr>
                <w:rFonts w:eastAsia="Times New Roman"/>
                <w:sz w:val="16"/>
                <w:szCs w:val="24"/>
                <w:vertAlign w:val="superscript"/>
                <w:lang w:eastAsia="ja-JP"/>
              </w:rPr>
              <w:t>(2)</w:t>
            </w:r>
            <w:r w:rsidRPr="008F6037">
              <w:rPr>
                <w:rFonts w:eastAsia="Times New Roman"/>
                <w:sz w:val="16"/>
                <w:szCs w:val="24"/>
                <w:lang w:eastAsia="ja-JP"/>
              </w:rPr>
              <w:t xml:space="preserve">: </w:t>
            </w:r>
          </w:p>
        </w:tc>
        <w:tc>
          <w:tcPr>
            <w:tcW w:w="8004" w:type="dxa"/>
            <w:gridSpan w:val="13"/>
            <w:tcBorders>
              <w:top w:val="single" w:sz="4" w:space="0" w:color="auto"/>
              <w:left w:val="single" w:sz="4" w:space="0" w:color="auto"/>
              <w:bottom w:val="single" w:sz="4" w:space="0" w:color="auto"/>
              <w:right w:val="single" w:sz="4" w:space="0" w:color="auto"/>
            </w:tcBorders>
          </w:tcPr>
          <w:p w14:paraId="6AD60E74" w14:textId="77777777" w:rsidR="008F6037" w:rsidRPr="008F6037" w:rsidRDefault="008F6037" w:rsidP="008F6037">
            <w:pPr>
              <w:suppressAutoHyphens/>
              <w:spacing w:before="120"/>
              <w:ind w:right="-6878"/>
              <w:rPr>
                <w:rFonts w:eastAsia="Times New Roman"/>
                <w:sz w:val="16"/>
                <w:szCs w:val="24"/>
                <w:lang w:eastAsia="ja-JP"/>
              </w:rPr>
            </w:pPr>
          </w:p>
        </w:tc>
      </w:tr>
      <w:tr w:rsidR="008F6037" w:rsidRPr="008F6037" w14:paraId="1885DC56" w14:textId="77777777" w:rsidTr="008D7D5C">
        <w:trPr>
          <w:cantSplit/>
          <w:trHeight w:val="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52282FF5" w14:textId="77777777" w:rsidR="008F6037" w:rsidRPr="008F6037" w:rsidRDefault="008F6037" w:rsidP="008F6037">
            <w:pPr>
              <w:suppressAutoHyphens/>
              <w:spacing w:before="240"/>
              <w:rPr>
                <w:rFonts w:eastAsia="Times New Roman"/>
                <w:sz w:val="16"/>
                <w:szCs w:val="24"/>
                <w:lang w:eastAsia="ja-JP"/>
              </w:rPr>
            </w:pPr>
            <w:r w:rsidRPr="008F6037">
              <w:rPr>
                <w:rFonts w:eastAsia="Times New Roman"/>
                <w:sz w:val="16"/>
                <w:szCs w:val="24"/>
                <w:lang w:eastAsia="ja-JP"/>
              </w:rPr>
              <w:t>Τόπος Γέννησης:</w:t>
            </w:r>
          </w:p>
        </w:tc>
        <w:tc>
          <w:tcPr>
            <w:tcW w:w="8004" w:type="dxa"/>
            <w:gridSpan w:val="13"/>
            <w:tcBorders>
              <w:top w:val="single" w:sz="4" w:space="0" w:color="auto"/>
              <w:left w:val="single" w:sz="4" w:space="0" w:color="auto"/>
              <w:bottom w:val="single" w:sz="4" w:space="0" w:color="auto"/>
              <w:right w:val="single" w:sz="4" w:space="0" w:color="auto"/>
            </w:tcBorders>
          </w:tcPr>
          <w:p w14:paraId="6AC4BCA4" w14:textId="77777777" w:rsidR="008F6037" w:rsidRPr="008F6037" w:rsidRDefault="008F6037" w:rsidP="008F6037">
            <w:pPr>
              <w:suppressAutoHyphens/>
              <w:spacing w:before="120"/>
              <w:ind w:right="-6878"/>
              <w:rPr>
                <w:rFonts w:eastAsia="Times New Roman"/>
                <w:b/>
                <w:sz w:val="24"/>
                <w:szCs w:val="24"/>
                <w:lang w:eastAsia="ja-JP"/>
              </w:rPr>
            </w:pPr>
          </w:p>
        </w:tc>
      </w:tr>
      <w:tr w:rsidR="008F6037" w:rsidRPr="008F6037" w14:paraId="47D6B2B4" w14:textId="77777777" w:rsidTr="008D7D5C">
        <w:trPr>
          <w:cantSplit/>
          <w:trHeight w:val="431"/>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6262935A" w14:textId="77777777" w:rsidR="008F6037" w:rsidRPr="008F6037" w:rsidRDefault="008F6037" w:rsidP="008F6037">
            <w:pPr>
              <w:suppressAutoHyphens/>
              <w:spacing w:before="240"/>
              <w:rPr>
                <w:rFonts w:eastAsia="Times New Roman"/>
                <w:sz w:val="16"/>
                <w:szCs w:val="24"/>
                <w:lang w:eastAsia="ja-JP"/>
              </w:rPr>
            </w:pPr>
            <w:r w:rsidRPr="008F6037">
              <w:rPr>
                <w:rFonts w:eastAsia="Times New Roman"/>
                <w:sz w:val="16"/>
                <w:szCs w:val="24"/>
                <w:lang w:eastAsia="ja-JP"/>
              </w:rPr>
              <w:t>Αριθμός Δελτίου Ταυτότητας:</w:t>
            </w:r>
          </w:p>
        </w:tc>
        <w:tc>
          <w:tcPr>
            <w:tcW w:w="2898" w:type="dxa"/>
            <w:gridSpan w:val="4"/>
            <w:tcBorders>
              <w:top w:val="single" w:sz="4" w:space="0" w:color="auto"/>
              <w:left w:val="single" w:sz="4" w:space="0" w:color="auto"/>
              <w:bottom w:val="single" w:sz="4" w:space="0" w:color="auto"/>
              <w:right w:val="single" w:sz="4" w:space="0" w:color="auto"/>
            </w:tcBorders>
          </w:tcPr>
          <w:p w14:paraId="7ABBC1CD" w14:textId="77777777" w:rsidR="008F6037" w:rsidRPr="008F6037" w:rsidRDefault="008F6037" w:rsidP="008F6037">
            <w:pPr>
              <w:suppressAutoHyphens/>
              <w:spacing w:before="120"/>
              <w:ind w:right="-6878"/>
              <w:rPr>
                <w:rFonts w:eastAsia="Times New Roman"/>
                <w:b/>
                <w:sz w:val="24"/>
                <w:szCs w:val="24"/>
                <w:lang w:eastAsia="ja-JP"/>
              </w:rPr>
            </w:pPr>
          </w:p>
        </w:tc>
        <w:tc>
          <w:tcPr>
            <w:tcW w:w="689" w:type="dxa"/>
            <w:gridSpan w:val="2"/>
            <w:tcBorders>
              <w:top w:val="single" w:sz="4" w:space="0" w:color="auto"/>
              <w:left w:val="single" w:sz="4" w:space="0" w:color="auto"/>
              <w:bottom w:val="single" w:sz="4" w:space="0" w:color="auto"/>
              <w:right w:val="single" w:sz="4" w:space="0" w:color="auto"/>
            </w:tcBorders>
            <w:hideMark/>
          </w:tcPr>
          <w:p w14:paraId="1006DB13" w14:textId="77777777" w:rsidR="008F6037" w:rsidRPr="008F6037" w:rsidRDefault="008F6037" w:rsidP="008F6037">
            <w:pPr>
              <w:suppressAutoHyphens/>
              <w:spacing w:before="240"/>
              <w:rPr>
                <w:rFonts w:eastAsia="Times New Roman"/>
                <w:sz w:val="16"/>
                <w:szCs w:val="24"/>
                <w:lang w:eastAsia="ja-JP"/>
              </w:rPr>
            </w:pPr>
            <w:r w:rsidRPr="008F6037">
              <w:rPr>
                <w:rFonts w:eastAsia="Times New Roman"/>
                <w:sz w:val="16"/>
                <w:szCs w:val="24"/>
                <w:lang w:eastAsia="ja-JP"/>
              </w:rPr>
              <w:t>Τηλ:</w:t>
            </w:r>
          </w:p>
        </w:tc>
        <w:tc>
          <w:tcPr>
            <w:tcW w:w="4417" w:type="dxa"/>
            <w:gridSpan w:val="7"/>
            <w:tcBorders>
              <w:top w:val="single" w:sz="4" w:space="0" w:color="auto"/>
              <w:left w:val="single" w:sz="4" w:space="0" w:color="auto"/>
              <w:bottom w:val="single" w:sz="4" w:space="0" w:color="auto"/>
              <w:right w:val="single" w:sz="4" w:space="0" w:color="auto"/>
            </w:tcBorders>
          </w:tcPr>
          <w:p w14:paraId="720F1648" w14:textId="77777777" w:rsidR="008F6037" w:rsidRPr="008F6037" w:rsidRDefault="008F6037" w:rsidP="008F6037">
            <w:pPr>
              <w:suppressAutoHyphens/>
              <w:spacing w:before="120"/>
              <w:ind w:right="-6878"/>
              <w:rPr>
                <w:rFonts w:eastAsia="Times New Roman"/>
                <w:b/>
                <w:sz w:val="24"/>
                <w:szCs w:val="24"/>
                <w:lang w:eastAsia="ja-JP"/>
              </w:rPr>
            </w:pPr>
          </w:p>
        </w:tc>
      </w:tr>
      <w:tr w:rsidR="008F6037" w:rsidRPr="008F6037" w14:paraId="380D9395" w14:textId="77777777" w:rsidTr="008D7D5C">
        <w:trPr>
          <w:cantSplit/>
          <w:trHeight w:val="431"/>
          <w:jc w:val="center"/>
        </w:trPr>
        <w:tc>
          <w:tcPr>
            <w:tcW w:w="1626" w:type="dxa"/>
            <w:gridSpan w:val="2"/>
            <w:tcBorders>
              <w:top w:val="single" w:sz="4" w:space="0" w:color="auto"/>
              <w:left w:val="single" w:sz="4" w:space="0" w:color="auto"/>
              <w:bottom w:val="single" w:sz="4" w:space="0" w:color="auto"/>
              <w:right w:val="single" w:sz="4" w:space="0" w:color="auto"/>
            </w:tcBorders>
            <w:hideMark/>
          </w:tcPr>
          <w:p w14:paraId="1292889F" w14:textId="77777777" w:rsidR="008F6037" w:rsidRPr="008F6037" w:rsidRDefault="008F6037" w:rsidP="008F6037">
            <w:pPr>
              <w:suppressAutoHyphens/>
              <w:spacing w:before="240"/>
              <w:rPr>
                <w:rFonts w:eastAsia="Times New Roman"/>
                <w:sz w:val="16"/>
                <w:szCs w:val="24"/>
                <w:lang w:eastAsia="ja-JP"/>
              </w:rPr>
            </w:pPr>
            <w:r w:rsidRPr="008F6037">
              <w:rPr>
                <w:rFonts w:eastAsia="Times New Roman"/>
                <w:sz w:val="16"/>
                <w:szCs w:val="24"/>
                <w:lang w:eastAsia="ja-JP"/>
              </w:rPr>
              <w:t>Τόπος Κατοικίας:</w:t>
            </w:r>
          </w:p>
        </w:tc>
        <w:tc>
          <w:tcPr>
            <w:tcW w:w="2482" w:type="dxa"/>
            <w:gridSpan w:val="3"/>
            <w:tcBorders>
              <w:top w:val="single" w:sz="4" w:space="0" w:color="auto"/>
              <w:left w:val="single" w:sz="4" w:space="0" w:color="auto"/>
              <w:bottom w:val="single" w:sz="4" w:space="0" w:color="auto"/>
              <w:right w:val="single" w:sz="4" w:space="0" w:color="auto"/>
            </w:tcBorders>
          </w:tcPr>
          <w:p w14:paraId="1A8FFE73" w14:textId="77777777" w:rsidR="008F6037" w:rsidRPr="008F6037" w:rsidRDefault="008F6037" w:rsidP="008F6037">
            <w:pPr>
              <w:suppressAutoHyphens/>
              <w:spacing w:before="120"/>
              <w:ind w:right="-6878"/>
              <w:rPr>
                <w:rFonts w:eastAsia="Times New Roman"/>
                <w:sz w:val="16"/>
                <w:szCs w:val="24"/>
                <w:lang w:eastAsia="ja-JP"/>
              </w:rPr>
            </w:pPr>
          </w:p>
        </w:tc>
        <w:tc>
          <w:tcPr>
            <w:tcW w:w="678" w:type="dxa"/>
            <w:tcBorders>
              <w:top w:val="single" w:sz="4" w:space="0" w:color="auto"/>
              <w:left w:val="single" w:sz="4" w:space="0" w:color="auto"/>
              <w:bottom w:val="single" w:sz="4" w:space="0" w:color="auto"/>
              <w:right w:val="single" w:sz="4" w:space="0" w:color="auto"/>
            </w:tcBorders>
            <w:hideMark/>
          </w:tcPr>
          <w:p w14:paraId="21214E95" w14:textId="77777777" w:rsidR="008F6037" w:rsidRPr="008F6037" w:rsidRDefault="008F6037" w:rsidP="008F6037">
            <w:pPr>
              <w:suppressAutoHyphens/>
              <w:spacing w:before="240"/>
              <w:rPr>
                <w:rFonts w:eastAsia="Times New Roman"/>
                <w:sz w:val="16"/>
                <w:szCs w:val="24"/>
                <w:lang w:eastAsia="ja-JP"/>
              </w:rPr>
            </w:pPr>
            <w:r w:rsidRPr="008F6037">
              <w:rPr>
                <w:rFonts w:eastAsia="Times New Roman"/>
                <w:sz w:val="16"/>
                <w:szCs w:val="24"/>
                <w:lang w:eastAsia="ja-JP"/>
              </w:rPr>
              <w:t>Οδός:</w:t>
            </w:r>
          </w:p>
        </w:tc>
        <w:tc>
          <w:tcPr>
            <w:tcW w:w="2382" w:type="dxa"/>
            <w:gridSpan w:val="6"/>
            <w:tcBorders>
              <w:top w:val="single" w:sz="4" w:space="0" w:color="auto"/>
              <w:left w:val="single" w:sz="4" w:space="0" w:color="auto"/>
              <w:bottom w:val="single" w:sz="4" w:space="0" w:color="auto"/>
              <w:right w:val="single" w:sz="4" w:space="0" w:color="auto"/>
            </w:tcBorders>
          </w:tcPr>
          <w:p w14:paraId="15D06493" w14:textId="77777777" w:rsidR="008F6037" w:rsidRPr="008F6037" w:rsidRDefault="008F6037" w:rsidP="008F6037">
            <w:pPr>
              <w:suppressAutoHyphens/>
              <w:spacing w:before="120"/>
              <w:ind w:right="-6878"/>
              <w:rPr>
                <w:rFonts w:eastAsia="Times New Roman"/>
                <w:sz w:val="16"/>
                <w:szCs w:val="24"/>
                <w:lang w:eastAsia="ja-JP"/>
              </w:rPr>
            </w:pPr>
          </w:p>
        </w:tc>
        <w:tc>
          <w:tcPr>
            <w:tcW w:w="688" w:type="dxa"/>
            <w:tcBorders>
              <w:top w:val="single" w:sz="4" w:space="0" w:color="auto"/>
              <w:left w:val="single" w:sz="4" w:space="0" w:color="auto"/>
              <w:bottom w:val="single" w:sz="4" w:space="0" w:color="auto"/>
              <w:right w:val="single" w:sz="4" w:space="0" w:color="auto"/>
            </w:tcBorders>
            <w:hideMark/>
          </w:tcPr>
          <w:p w14:paraId="76AF28F3" w14:textId="77777777" w:rsidR="008F6037" w:rsidRPr="008F6037" w:rsidRDefault="008F6037" w:rsidP="008F6037">
            <w:pPr>
              <w:suppressAutoHyphens/>
              <w:spacing w:before="240"/>
              <w:rPr>
                <w:rFonts w:eastAsia="Times New Roman"/>
                <w:sz w:val="16"/>
                <w:szCs w:val="24"/>
                <w:lang w:eastAsia="ja-JP"/>
              </w:rPr>
            </w:pPr>
            <w:r w:rsidRPr="008F6037">
              <w:rPr>
                <w:rFonts w:eastAsia="Times New Roman"/>
                <w:sz w:val="16"/>
                <w:szCs w:val="24"/>
                <w:lang w:eastAsia="ja-JP"/>
              </w:rPr>
              <w:t>Αριθ:</w:t>
            </w:r>
          </w:p>
        </w:tc>
        <w:tc>
          <w:tcPr>
            <w:tcW w:w="516" w:type="dxa"/>
            <w:tcBorders>
              <w:top w:val="single" w:sz="4" w:space="0" w:color="auto"/>
              <w:left w:val="single" w:sz="4" w:space="0" w:color="auto"/>
              <w:bottom w:val="single" w:sz="4" w:space="0" w:color="auto"/>
              <w:right w:val="single" w:sz="4" w:space="0" w:color="auto"/>
            </w:tcBorders>
          </w:tcPr>
          <w:p w14:paraId="38C2F268" w14:textId="77777777" w:rsidR="008F6037" w:rsidRPr="008F6037" w:rsidRDefault="008F6037" w:rsidP="008F6037">
            <w:pPr>
              <w:suppressAutoHyphens/>
              <w:spacing w:before="120"/>
              <w:ind w:right="-6878"/>
              <w:rPr>
                <w:rFonts w:eastAsia="Times New Roman"/>
                <w:sz w:val="16"/>
                <w:szCs w:val="24"/>
                <w:lang w:eastAsia="ja-JP"/>
              </w:rPr>
            </w:pPr>
          </w:p>
        </w:tc>
        <w:tc>
          <w:tcPr>
            <w:tcW w:w="516" w:type="dxa"/>
            <w:tcBorders>
              <w:top w:val="single" w:sz="4" w:space="0" w:color="auto"/>
              <w:left w:val="single" w:sz="4" w:space="0" w:color="auto"/>
              <w:bottom w:val="single" w:sz="4" w:space="0" w:color="auto"/>
              <w:right w:val="single" w:sz="4" w:space="0" w:color="auto"/>
            </w:tcBorders>
            <w:hideMark/>
          </w:tcPr>
          <w:p w14:paraId="29DA4AA3" w14:textId="77777777" w:rsidR="008F6037" w:rsidRPr="008F6037" w:rsidRDefault="008F6037" w:rsidP="008F6037">
            <w:pPr>
              <w:suppressAutoHyphens/>
              <w:spacing w:before="240"/>
              <w:rPr>
                <w:rFonts w:eastAsia="Times New Roman"/>
                <w:sz w:val="16"/>
                <w:szCs w:val="24"/>
                <w:lang w:eastAsia="ja-JP"/>
              </w:rPr>
            </w:pPr>
            <w:r w:rsidRPr="008F6037">
              <w:rPr>
                <w:rFonts w:eastAsia="Times New Roman"/>
                <w:sz w:val="16"/>
                <w:szCs w:val="24"/>
                <w:lang w:eastAsia="ja-JP"/>
              </w:rPr>
              <w:t>ΤΚ:</w:t>
            </w:r>
          </w:p>
        </w:tc>
        <w:tc>
          <w:tcPr>
            <w:tcW w:w="1665" w:type="dxa"/>
            <w:gridSpan w:val="2"/>
            <w:tcBorders>
              <w:top w:val="single" w:sz="4" w:space="0" w:color="auto"/>
              <w:left w:val="single" w:sz="4" w:space="0" w:color="auto"/>
              <w:bottom w:val="single" w:sz="4" w:space="0" w:color="auto"/>
              <w:right w:val="single" w:sz="4" w:space="0" w:color="auto"/>
            </w:tcBorders>
          </w:tcPr>
          <w:p w14:paraId="366E144D" w14:textId="77777777" w:rsidR="008F6037" w:rsidRPr="008F6037" w:rsidRDefault="008F6037" w:rsidP="008F6037">
            <w:pPr>
              <w:suppressAutoHyphens/>
              <w:spacing w:before="120"/>
              <w:ind w:right="-6878"/>
              <w:rPr>
                <w:rFonts w:eastAsia="Times New Roman"/>
                <w:sz w:val="16"/>
                <w:szCs w:val="24"/>
                <w:lang w:eastAsia="ja-JP"/>
              </w:rPr>
            </w:pPr>
          </w:p>
        </w:tc>
      </w:tr>
      <w:tr w:rsidR="008F6037" w:rsidRPr="008F6037" w14:paraId="5FFB120E" w14:textId="77777777" w:rsidTr="008D7D5C">
        <w:trPr>
          <w:gridAfter w:val="1"/>
          <w:wAfter w:w="14" w:type="dxa"/>
          <w:cantSplit/>
          <w:trHeight w:val="516"/>
          <w:jc w:val="center"/>
        </w:trPr>
        <w:tc>
          <w:tcPr>
            <w:tcW w:w="2445" w:type="dxa"/>
            <w:gridSpan w:val="3"/>
            <w:tcBorders>
              <w:top w:val="single" w:sz="4" w:space="0" w:color="auto"/>
              <w:left w:val="single" w:sz="4" w:space="0" w:color="auto"/>
              <w:bottom w:val="single" w:sz="4" w:space="0" w:color="auto"/>
              <w:right w:val="single" w:sz="4" w:space="0" w:color="auto"/>
            </w:tcBorders>
            <w:vAlign w:val="bottom"/>
            <w:hideMark/>
          </w:tcPr>
          <w:p w14:paraId="7BE38B26" w14:textId="77777777" w:rsidR="0086487C" w:rsidRPr="008F6037" w:rsidRDefault="0086487C" w:rsidP="0086487C">
            <w:pPr>
              <w:suppressAutoHyphens/>
              <w:rPr>
                <w:rFonts w:eastAsia="Times New Roman"/>
                <w:sz w:val="16"/>
                <w:szCs w:val="24"/>
                <w:lang w:eastAsia="ja-JP"/>
              </w:rPr>
            </w:pPr>
            <w:r w:rsidRPr="008F6037">
              <w:rPr>
                <w:rFonts w:eastAsia="Times New Roman"/>
                <w:sz w:val="16"/>
                <w:szCs w:val="24"/>
                <w:lang w:eastAsia="ja-JP"/>
              </w:rPr>
              <w:t>Δ/νση Ηλεκτρ. Ταχυδρομείου</w:t>
            </w:r>
          </w:p>
          <w:p w14:paraId="635E30B5" w14:textId="77777777" w:rsidR="008F6037" w:rsidRPr="008F6037" w:rsidRDefault="0086487C" w:rsidP="0086487C">
            <w:pPr>
              <w:suppressAutoHyphens/>
              <w:spacing w:before="240"/>
              <w:rPr>
                <w:rFonts w:eastAsia="Times New Roman"/>
                <w:sz w:val="16"/>
                <w:szCs w:val="24"/>
                <w:lang w:eastAsia="ja-JP"/>
              </w:rPr>
            </w:pPr>
            <w:r w:rsidRPr="008F6037">
              <w:rPr>
                <w:rFonts w:eastAsia="Times New Roman"/>
                <w:sz w:val="16"/>
                <w:szCs w:val="24"/>
                <w:lang w:eastAsia="ja-JP"/>
              </w:rPr>
              <w:t>(Ε-</w:t>
            </w:r>
            <w:r w:rsidRPr="008F6037">
              <w:rPr>
                <w:rFonts w:eastAsia="Times New Roman"/>
                <w:sz w:val="16"/>
                <w:szCs w:val="24"/>
                <w:lang w:val="en-US" w:eastAsia="ja-JP"/>
              </w:rPr>
              <w:t>mail</w:t>
            </w:r>
            <w:r w:rsidRPr="008F6037">
              <w:rPr>
                <w:rFonts w:eastAsia="Times New Roman"/>
                <w:sz w:val="16"/>
                <w:szCs w:val="24"/>
                <w:lang w:eastAsia="ja-JP"/>
              </w:rPr>
              <w:t>):</w:t>
            </w:r>
          </w:p>
        </w:tc>
        <w:tc>
          <w:tcPr>
            <w:tcW w:w="3018" w:type="dxa"/>
            <w:gridSpan w:val="6"/>
            <w:tcBorders>
              <w:top w:val="single" w:sz="4" w:space="0" w:color="auto"/>
              <w:left w:val="single" w:sz="4" w:space="0" w:color="auto"/>
              <w:bottom w:val="single" w:sz="4" w:space="0" w:color="auto"/>
              <w:right w:val="single" w:sz="4" w:space="0" w:color="auto"/>
            </w:tcBorders>
            <w:vAlign w:val="bottom"/>
          </w:tcPr>
          <w:p w14:paraId="2F7F6BFE" w14:textId="77777777" w:rsidR="008F6037" w:rsidRPr="008F6037" w:rsidRDefault="0086487C" w:rsidP="008F6037">
            <w:pPr>
              <w:suppressAutoHyphens/>
              <w:spacing w:before="120"/>
              <w:ind w:right="-6878"/>
              <w:rPr>
                <w:rFonts w:eastAsia="Times New Roman"/>
                <w:sz w:val="16"/>
                <w:szCs w:val="24"/>
                <w:lang w:eastAsia="ja-JP"/>
              </w:rPr>
            </w:pPr>
            <w:r>
              <w:rPr>
                <w:rFonts w:eastAsia="Times New Roman"/>
                <w:sz w:val="16"/>
                <w:szCs w:val="24"/>
                <w:lang w:eastAsia="ja-JP"/>
              </w:rPr>
              <w:t xml:space="preserve"> </w:t>
            </w:r>
          </w:p>
        </w:tc>
        <w:tc>
          <w:tcPr>
            <w:tcW w:w="1377" w:type="dxa"/>
            <w:gridSpan w:val="2"/>
            <w:tcBorders>
              <w:top w:val="single" w:sz="4" w:space="0" w:color="auto"/>
              <w:left w:val="single" w:sz="4" w:space="0" w:color="auto"/>
              <w:bottom w:val="single" w:sz="4" w:space="0" w:color="auto"/>
              <w:right w:val="single" w:sz="4" w:space="0" w:color="auto"/>
            </w:tcBorders>
            <w:vAlign w:val="bottom"/>
            <w:hideMark/>
          </w:tcPr>
          <w:p w14:paraId="465EB9C1" w14:textId="77777777" w:rsidR="008F6037" w:rsidRPr="008F6037" w:rsidRDefault="008F6037" w:rsidP="008F6037">
            <w:pPr>
              <w:suppressAutoHyphens/>
              <w:rPr>
                <w:rFonts w:eastAsia="Times New Roman"/>
                <w:sz w:val="16"/>
                <w:szCs w:val="24"/>
                <w:lang w:eastAsia="ja-JP"/>
              </w:rPr>
            </w:pPr>
          </w:p>
        </w:tc>
        <w:tc>
          <w:tcPr>
            <w:tcW w:w="3699" w:type="dxa"/>
            <w:gridSpan w:val="5"/>
            <w:tcBorders>
              <w:top w:val="single" w:sz="4" w:space="0" w:color="auto"/>
              <w:left w:val="single" w:sz="4" w:space="0" w:color="auto"/>
              <w:bottom w:val="single" w:sz="4" w:space="0" w:color="auto"/>
              <w:right w:val="single" w:sz="4" w:space="0" w:color="auto"/>
            </w:tcBorders>
            <w:vAlign w:val="bottom"/>
          </w:tcPr>
          <w:p w14:paraId="3B08E9B8" w14:textId="77777777" w:rsidR="008F6037" w:rsidRPr="008F6037" w:rsidRDefault="008F6037" w:rsidP="008F6037">
            <w:pPr>
              <w:suppressAutoHyphens/>
              <w:spacing w:before="120"/>
              <w:ind w:right="-6878"/>
              <w:rPr>
                <w:rFonts w:eastAsia="Times New Roman"/>
                <w:b/>
                <w:sz w:val="24"/>
                <w:szCs w:val="24"/>
                <w:lang w:eastAsia="ja-JP"/>
              </w:rPr>
            </w:pPr>
          </w:p>
        </w:tc>
      </w:tr>
    </w:tbl>
    <w:p w14:paraId="3DF0979A" w14:textId="77777777" w:rsidR="008F6037" w:rsidRPr="008F6037" w:rsidRDefault="008F6037" w:rsidP="008F6037">
      <w:pPr>
        <w:suppressAutoHyphens/>
        <w:ind w:left="284" w:right="125"/>
        <w:jc w:val="both"/>
        <w:rPr>
          <w:rFonts w:eastAsia="Times New Roman"/>
          <w:sz w:val="20"/>
          <w:szCs w:val="20"/>
        </w:rPr>
      </w:pPr>
      <w:r w:rsidRPr="008F6037">
        <w:rPr>
          <w:rFonts w:eastAsia="Times New Roman"/>
          <w:sz w:val="20"/>
        </w:rPr>
        <w:t xml:space="preserve">Με </w:t>
      </w:r>
      <w:r w:rsidRPr="008F6037">
        <w:rPr>
          <w:rFonts w:eastAsia="Times New Roman"/>
          <w:sz w:val="20"/>
          <w:szCs w:val="20"/>
        </w:rPr>
        <w:t xml:space="preserve">ατομική μου ευθύνη και γνωρίζοντας τις κυρώσεις, που προβλέπονται από της διατάξεις της παρ. 6 του άρθρου 22 του Ν. 1599/1986, δηλώνω ότι (ως νόμιμος εκπρόσωπος της εταιρείας …………………………………………………..  </w:t>
      </w:r>
      <w:r w:rsidRPr="008F6037">
        <w:rPr>
          <w:rFonts w:eastAsia="Times New Roman"/>
          <w:i/>
          <w:sz w:val="20"/>
          <w:szCs w:val="20"/>
        </w:rPr>
        <w:t>εφόσον πρόκειται για εταιρεία</w:t>
      </w:r>
      <w:r w:rsidRPr="008F6037">
        <w:rPr>
          <w:rFonts w:eastAsia="Times New Roman"/>
          <w:sz w:val="20"/>
          <w:szCs w:val="20"/>
        </w:rPr>
        <w:t>)</w:t>
      </w:r>
    </w:p>
    <w:p w14:paraId="51F4B3BB" w14:textId="77777777" w:rsidR="008F6037" w:rsidRPr="008F6037" w:rsidRDefault="008F6037" w:rsidP="008F6037">
      <w:pPr>
        <w:suppressAutoHyphens/>
        <w:ind w:left="284" w:right="125"/>
        <w:jc w:val="both"/>
        <w:rPr>
          <w:rFonts w:eastAsia="Times New Roman"/>
          <w:sz w:val="20"/>
          <w:szCs w:val="20"/>
        </w:rPr>
      </w:pPr>
      <w:r w:rsidRPr="008F6037">
        <w:rPr>
          <w:rFonts w:eastAsia="Times New Roman"/>
          <w:sz w:val="20"/>
          <w:szCs w:val="20"/>
        </w:rPr>
        <w:t>1. Έλαβα γνώση και αποδέχομαι πλήρως και ανεπιφυλάκτως όλους τους όρους των τεχνικών προδιαγραφών όπως περιγράφονται στην με αρ. πρωτ. ……………………………………….. (ΑΔΑΜ:……………………)</w:t>
      </w:r>
      <w:r w:rsidR="00AF348E">
        <w:rPr>
          <w:rFonts w:eastAsia="Times New Roman"/>
          <w:sz w:val="20"/>
          <w:szCs w:val="20"/>
        </w:rPr>
        <w:t xml:space="preserve"> </w:t>
      </w:r>
      <w:r w:rsidRPr="008F6037">
        <w:rPr>
          <w:rFonts w:eastAsia="Times New Roman"/>
          <w:sz w:val="20"/>
          <w:szCs w:val="20"/>
        </w:rPr>
        <w:t>Πρόσκληση του Ο.ΦΥ.ΠΕ.Κ.Α.</w:t>
      </w:r>
    </w:p>
    <w:p w14:paraId="339FDD08" w14:textId="77777777" w:rsidR="008F6037" w:rsidRPr="008F6037" w:rsidRDefault="008F6037" w:rsidP="008F6037">
      <w:pPr>
        <w:suppressAutoHyphens/>
        <w:ind w:left="284" w:right="125"/>
        <w:jc w:val="both"/>
        <w:rPr>
          <w:rFonts w:eastAsia="Times New Roman"/>
          <w:sz w:val="20"/>
          <w:szCs w:val="20"/>
        </w:rPr>
      </w:pPr>
      <w:r w:rsidRPr="008F6037">
        <w:rPr>
          <w:rFonts w:eastAsia="Times New Roman"/>
          <w:sz w:val="20"/>
          <w:szCs w:val="20"/>
        </w:rPr>
        <w:t xml:space="preserve">2. Δεν έχω διαπράξει αδίκημα σχετικό με την άσκηση της επαγγελματικής μου δραστηριότητας και για τα αδικήματα που προβλέπονται στο άρθρο 73 παρ. 1 του ν. 4412/2016, μέχρι και την ημέρα υποβολής προσφοράς. </w:t>
      </w:r>
    </w:p>
    <w:p w14:paraId="16EF5C6B" w14:textId="77777777" w:rsidR="008F6037" w:rsidRPr="008F6037" w:rsidRDefault="008F6037" w:rsidP="008F6037">
      <w:pPr>
        <w:suppressAutoHyphens/>
        <w:ind w:left="284" w:right="125"/>
        <w:jc w:val="both"/>
        <w:rPr>
          <w:rFonts w:eastAsia="Times New Roman"/>
          <w:sz w:val="20"/>
          <w:szCs w:val="20"/>
        </w:rPr>
      </w:pPr>
      <w:r w:rsidRPr="008F6037">
        <w:rPr>
          <w:rFonts w:eastAsia="Times New Roman"/>
          <w:sz w:val="20"/>
          <w:szCs w:val="20"/>
        </w:rPr>
        <w:t>3. Δεν συντρέχει σε βάρος του οικονομικού φορέα αμετάκλητη καταδικαστική απόφαση για οποιονδήποτε από τους λόγους που προβλέπονται στο άρθρο 73 παρ. 1 του ν. 4412/2016 όπως τροποποιήθηκε και ισχύει.</w:t>
      </w:r>
    </w:p>
    <w:p w14:paraId="77B9268C" w14:textId="77777777" w:rsidR="008F6037" w:rsidRPr="008F6037" w:rsidRDefault="008F6037" w:rsidP="008F6037">
      <w:pPr>
        <w:suppressAutoHyphens/>
        <w:ind w:left="284" w:right="125"/>
        <w:jc w:val="both"/>
        <w:rPr>
          <w:rFonts w:eastAsia="Times New Roman"/>
          <w:sz w:val="20"/>
          <w:szCs w:val="20"/>
        </w:rPr>
      </w:pPr>
      <w:r w:rsidRPr="008F6037">
        <w:rPr>
          <w:rFonts w:eastAsia="Times New Roman"/>
          <w:sz w:val="20"/>
          <w:szCs w:val="20"/>
        </w:rPr>
        <w:t>4. Έχω εκπληρώσει όλες τις υποχρεώσεις μου όσον αφορά την πληρωμή φόρων ή εισφορών κοινωνικής ασφάλισης, στην Ελλάδα (ή/και στη χώρα στην οποία είναι τυχόν εγκατεστημένος), ήτοι &lt;αναφορά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προσωπικό.&gt;, μέχρι και την ημέρα υποβολής προσφοράς.</w:t>
      </w:r>
    </w:p>
    <w:p w14:paraId="1508B31C" w14:textId="77777777" w:rsidR="008F6037" w:rsidRPr="008F6037" w:rsidRDefault="008F6037" w:rsidP="008F6037">
      <w:pPr>
        <w:suppressAutoHyphens/>
        <w:ind w:left="284" w:right="125"/>
        <w:jc w:val="both"/>
        <w:rPr>
          <w:rFonts w:eastAsia="Times New Roman"/>
          <w:sz w:val="20"/>
          <w:szCs w:val="20"/>
        </w:rPr>
      </w:pPr>
      <w:r w:rsidRPr="008F6037">
        <w:rPr>
          <w:rFonts w:eastAsia="Times New Roman"/>
          <w:sz w:val="20"/>
          <w:szCs w:val="20"/>
        </w:rPr>
        <w:t xml:space="preserve">5. Είμαι σε θέση, εφόσον μου ζητηθεί, να παράσχω κάθε δικαιολογητικό ή έγγραφο που αποδεικνύει τις πληροφορίες και δηλώσεις που περιλαμβάνονται στην παρούσα δήλωση. </w:t>
      </w:r>
    </w:p>
    <w:p w14:paraId="09CC0288" w14:textId="77777777" w:rsidR="008F6037" w:rsidRPr="008F6037" w:rsidRDefault="008F6037" w:rsidP="008F6037">
      <w:pPr>
        <w:suppressAutoHyphens/>
        <w:ind w:left="284" w:right="125"/>
        <w:jc w:val="both"/>
        <w:rPr>
          <w:rFonts w:eastAsia="Times New Roman"/>
          <w:sz w:val="20"/>
          <w:szCs w:val="20"/>
        </w:rPr>
      </w:pPr>
      <w:r w:rsidRPr="008F6037">
        <w:rPr>
          <w:rFonts w:eastAsia="Times New Roman"/>
          <w:sz w:val="20"/>
          <w:szCs w:val="20"/>
        </w:rPr>
        <w:t>6. Παραιτούμαι από κάθε δικαίωμα αποζημίωσής μου σχετικά με οποιαδήποτε απόφαση της Αναθέτουσας Αρχής για αναβολή ή ακύρωση/ματαίωση της ανάθεσης.</w:t>
      </w:r>
    </w:p>
    <w:p w14:paraId="7289C836" w14:textId="77777777" w:rsidR="008F6037" w:rsidRPr="008F6037" w:rsidRDefault="008F6037" w:rsidP="008F6037">
      <w:pPr>
        <w:suppressAutoHyphens/>
        <w:ind w:left="284" w:right="125"/>
        <w:jc w:val="both"/>
        <w:rPr>
          <w:rFonts w:eastAsia="Times New Roman"/>
          <w:b/>
          <w:sz w:val="20"/>
          <w:szCs w:val="20"/>
        </w:rPr>
      </w:pPr>
      <w:r w:rsidRPr="008F6037">
        <w:rPr>
          <w:rFonts w:eastAsia="Times New Roman"/>
          <w:sz w:val="20"/>
          <w:szCs w:val="20"/>
        </w:rPr>
        <w:t xml:space="preserve">7. Ο κάτωθι υπογεγραμμένος,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 </w:t>
      </w:r>
    </w:p>
    <w:p w14:paraId="2AD2B149" w14:textId="77777777" w:rsidR="008F6037" w:rsidRPr="008F6037" w:rsidRDefault="008F6037" w:rsidP="008F6037">
      <w:pPr>
        <w:suppressAutoHyphens/>
        <w:ind w:left="567"/>
        <w:rPr>
          <w:rFonts w:eastAsia="Times New Roman"/>
          <w:sz w:val="6"/>
          <w:szCs w:val="24"/>
        </w:rPr>
      </w:pPr>
    </w:p>
    <w:p w14:paraId="6FE8061F" w14:textId="77777777" w:rsidR="008F6037" w:rsidRPr="008F6037" w:rsidRDefault="008F6037" w:rsidP="008F6037">
      <w:pPr>
        <w:suppressAutoHyphens/>
        <w:ind w:right="484"/>
        <w:jc w:val="right"/>
        <w:rPr>
          <w:rFonts w:eastAsia="Times New Roman"/>
          <w:sz w:val="20"/>
          <w:szCs w:val="20"/>
        </w:rPr>
      </w:pPr>
      <w:r w:rsidRPr="008F6037">
        <w:rPr>
          <w:rFonts w:eastAsia="Times New Roman"/>
          <w:sz w:val="20"/>
          <w:szCs w:val="20"/>
        </w:rPr>
        <w:t>Ημερομηνία:     .. ../…./ 202</w:t>
      </w:r>
      <w:r w:rsidR="004421BE">
        <w:rPr>
          <w:rFonts w:eastAsia="Times New Roman"/>
          <w:sz w:val="20"/>
          <w:szCs w:val="20"/>
        </w:rPr>
        <w:t>4</w:t>
      </w:r>
    </w:p>
    <w:p w14:paraId="333FD3D7" w14:textId="77777777" w:rsidR="008F6037" w:rsidRPr="008F6037" w:rsidRDefault="008F6037" w:rsidP="008F6037">
      <w:pPr>
        <w:suppressAutoHyphens/>
        <w:ind w:right="484"/>
        <w:jc w:val="right"/>
        <w:rPr>
          <w:rFonts w:eastAsia="Times New Roman"/>
          <w:sz w:val="16"/>
          <w:szCs w:val="24"/>
        </w:rPr>
      </w:pPr>
    </w:p>
    <w:p w14:paraId="32AEAD42" w14:textId="77777777" w:rsidR="008F6037" w:rsidRPr="008F6037" w:rsidRDefault="008F6037" w:rsidP="008F6037">
      <w:pPr>
        <w:suppressAutoHyphens/>
        <w:ind w:right="484"/>
        <w:jc w:val="right"/>
        <w:rPr>
          <w:rFonts w:eastAsia="Times New Roman"/>
          <w:sz w:val="16"/>
          <w:szCs w:val="24"/>
        </w:rPr>
      </w:pPr>
      <w:r w:rsidRPr="008F6037">
        <w:rPr>
          <w:rFonts w:eastAsia="Times New Roman"/>
          <w:sz w:val="16"/>
          <w:szCs w:val="24"/>
        </w:rPr>
        <w:t>Ο – Η Δηλών/ούσα</w:t>
      </w:r>
    </w:p>
    <w:p w14:paraId="723981C2" w14:textId="77777777" w:rsidR="008F6037" w:rsidRPr="008F6037" w:rsidRDefault="008F6037" w:rsidP="008F6037">
      <w:pPr>
        <w:suppressAutoHyphens/>
        <w:jc w:val="right"/>
        <w:rPr>
          <w:rFonts w:eastAsia="Times New Roman"/>
          <w:sz w:val="10"/>
          <w:szCs w:val="24"/>
        </w:rPr>
      </w:pPr>
    </w:p>
    <w:p w14:paraId="2333E5F1" w14:textId="77777777" w:rsidR="008F6037" w:rsidRPr="008F6037" w:rsidRDefault="008F6037" w:rsidP="008F6037">
      <w:pPr>
        <w:suppressAutoHyphens/>
        <w:jc w:val="right"/>
        <w:rPr>
          <w:rFonts w:eastAsia="Times New Roman"/>
          <w:sz w:val="16"/>
          <w:szCs w:val="24"/>
        </w:rPr>
      </w:pPr>
    </w:p>
    <w:p w14:paraId="190908C6" w14:textId="77777777" w:rsidR="008F6037" w:rsidRPr="008F6037" w:rsidRDefault="008F6037" w:rsidP="008F6037">
      <w:pPr>
        <w:suppressAutoHyphens/>
        <w:jc w:val="right"/>
        <w:rPr>
          <w:rFonts w:eastAsia="Times New Roman"/>
          <w:sz w:val="6"/>
          <w:szCs w:val="24"/>
        </w:rPr>
      </w:pPr>
    </w:p>
    <w:p w14:paraId="0AA24C94" w14:textId="77777777" w:rsidR="008F6037" w:rsidRPr="008F6037" w:rsidRDefault="005F0C4D" w:rsidP="008F6037">
      <w:pPr>
        <w:suppressAutoHyphens/>
        <w:ind w:left="6480" w:right="484"/>
        <w:rPr>
          <w:rFonts w:eastAsia="Times New Roman"/>
          <w:sz w:val="16"/>
          <w:szCs w:val="24"/>
        </w:rPr>
      </w:pPr>
      <w:r>
        <w:rPr>
          <w:rFonts w:eastAsia="Times New Roman"/>
          <w:sz w:val="16"/>
          <w:szCs w:val="24"/>
        </w:rPr>
        <w:t xml:space="preserve">                                                                                        </w:t>
      </w:r>
      <w:r w:rsidR="008F6037" w:rsidRPr="008F6037">
        <w:rPr>
          <w:rFonts w:eastAsia="Times New Roman"/>
          <w:sz w:val="16"/>
          <w:szCs w:val="24"/>
        </w:rPr>
        <w:t xml:space="preserve">  (Υπογραφή)</w:t>
      </w:r>
    </w:p>
    <w:p w14:paraId="0F608988" w14:textId="77777777" w:rsidR="008F6037" w:rsidRPr="008F6037" w:rsidRDefault="008F6037" w:rsidP="008F6037">
      <w:pPr>
        <w:suppressAutoHyphens/>
        <w:ind w:left="-180"/>
        <w:jc w:val="both"/>
        <w:rPr>
          <w:rFonts w:eastAsia="Times New Roman"/>
          <w:sz w:val="18"/>
          <w:szCs w:val="24"/>
        </w:rPr>
      </w:pPr>
    </w:p>
    <w:p w14:paraId="0588EFFD" w14:textId="77777777" w:rsidR="008F6037" w:rsidRPr="008F6037" w:rsidRDefault="008F6037" w:rsidP="008F6037">
      <w:pPr>
        <w:pBdr>
          <w:top w:val="nil"/>
          <w:left w:val="nil"/>
          <w:bottom w:val="nil"/>
          <w:right w:val="nil"/>
          <w:between w:val="nil"/>
        </w:pBdr>
        <w:spacing w:line="250" w:lineRule="auto"/>
        <w:ind w:left="1276" w:right="924"/>
        <w:jc w:val="center"/>
        <w:rPr>
          <w:b/>
          <w:color w:val="000000"/>
          <w:u w:val="single"/>
        </w:rPr>
      </w:pPr>
    </w:p>
    <w:p w14:paraId="716B7E9F" w14:textId="77777777" w:rsidR="008F6037" w:rsidRPr="008F6037" w:rsidRDefault="008F6037" w:rsidP="008F6037">
      <w:pPr>
        <w:pBdr>
          <w:top w:val="nil"/>
          <w:left w:val="nil"/>
          <w:bottom w:val="nil"/>
          <w:right w:val="nil"/>
          <w:between w:val="nil"/>
        </w:pBdr>
        <w:spacing w:line="250" w:lineRule="auto"/>
        <w:ind w:left="1276" w:right="924"/>
        <w:jc w:val="center"/>
        <w:rPr>
          <w:b/>
          <w:color w:val="000000"/>
          <w:u w:val="single"/>
        </w:rPr>
      </w:pPr>
    </w:p>
    <w:p w14:paraId="43E57F11" w14:textId="77777777" w:rsidR="008F6037" w:rsidRPr="008F6037" w:rsidRDefault="004421BE" w:rsidP="00B71655">
      <w:pPr>
        <w:pBdr>
          <w:top w:val="nil"/>
          <w:left w:val="nil"/>
          <w:bottom w:val="nil"/>
          <w:right w:val="nil"/>
          <w:between w:val="nil"/>
        </w:pBdr>
        <w:spacing w:line="250" w:lineRule="auto"/>
        <w:ind w:left="1276" w:right="924"/>
        <w:jc w:val="center"/>
        <w:rPr>
          <w:b/>
          <w:color w:val="000000"/>
          <w:u w:val="single"/>
        </w:rPr>
      </w:pPr>
      <w:r>
        <w:rPr>
          <w:b/>
          <w:color w:val="000000"/>
          <w:u w:val="single"/>
        </w:rPr>
        <w:br w:type="page"/>
      </w:r>
    </w:p>
    <w:p w14:paraId="564878D4" w14:textId="77777777" w:rsidR="008F6037" w:rsidRPr="005F0C4D" w:rsidRDefault="008F6037" w:rsidP="008F6037">
      <w:pPr>
        <w:pBdr>
          <w:top w:val="nil"/>
          <w:left w:val="nil"/>
          <w:bottom w:val="nil"/>
          <w:right w:val="nil"/>
          <w:between w:val="nil"/>
        </w:pBdr>
        <w:spacing w:line="250" w:lineRule="auto"/>
        <w:ind w:left="1276" w:right="924"/>
        <w:jc w:val="center"/>
        <w:rPr>
          <w:b/>
          <w:color w:val="000000"/>
          <w:u w:val="single"/>
        </w:rPr>
      </w:pPr>
      <w:r w:rsidRPr="008F6037">
        <w:rPr>
          <w:b/>
          <w:color w:val="000000"/>
          <w:u w:val="single"/>
        </w:rPr>
        <w:t>ΠΑΡΑΡΤΗΜΑ V</w:t>
      </w:r>
      <w:r w:rsidRPr="008F6037">
        <w:rPr>
          <w:b/>
          <w:color w:val="000000"/>
          <w:u w:val="single"/>
          <w:lang w:val="en-US"/>
        </w:rPr>
        <w:t>I</w:t>
      </w:r>
      <w:r w:rsidR="005F0C4D">
        <w:rPr>
          <w:b/>
          <w:color w:val="000000"/>
          <w:u w:val="single"/>
        </w:rPr>
        <w:t>-ΔΙΚΑΙΟΛΟΓΗΤΙΚΑ ΑΝΑΘΕΣΗΣ-ΑΠΟΔΕΙΚΤΙΚΑ ΜΕΣΑ</w:t>
      </w:r>
    </w:p>
    <w:p w14:paraId="35504C0F" w14:textId="77777777" w:rsidR="008F6037" w:rsidRPr="008F6037" w:rsidRDefault="008F6037" w:rsidP="008F6037">
      <w:pPr>
        <w:pBdr>
          <w:top w:val="nil"/>
          <w:left w:val="nil"/>
          <w:bottom w:val="nil"/>
          <w:right w:val="nil"/>
          <w:between w:val="nil"/>
        </w:pBdr>
        <w:spacing w:before="120" w:after="120"/>
        <w:ind w:left="1276" w:right="924"/>
        <w:jc w:val="both"/>
        <w:rPr>
          <w:color w:val="000000"/>
        </w:rPr>
      </w:pPr>
      <w:r w:rsidRPr="008F6037">
        <w:rPr>
          <w:color w:val="000000"/>
        </w:rPr>
        <w:t xml:space="preserve"> Τα κατά περίπτωση νομιμοποιητικά έγγραφα σύστασης και νόμιμης εκπροσώπησης του οικονομικού φορέα:</w:t>
      </w:r>
    </w:p>
    <w:p w14:paraId="6482BCA1" w14:textId="77777777" w:rsidR="008F6037" w:rsidRPr="008F6037" w:rsidRDefault="008F6037" w:rsidP="008F6037">
      <w:pPr>
        <w:pBdr>
          <w:top w:val="nil"/>
          <w:left w:val="nil"/>
          <w:bottom w:val="nil"/>
          <w:right w:val="nil"/>
          <w:between w:val="nil"/>
        </w:pBdr>
        <w:spacing w:before="120" w:after="120"/>
        <w:ind w:left="1276" w:right="924"/>
        <w:jc w:val="both"/>
        <w:rPr>
          <w:color w:val="000000"/>
        </w:rPr>
      </w:pPr>
      <w:r w:rsidRPr="008F6037">
        <w:rPr>
          <w:color w:val="000000"/>
        </w:rPr>
        <w:t>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068B5CE2" w14:textId="77777777" w:rsidR="008F6037" w:rsidRPr="008F6037" w:rsidRDefault="008F6037" w:rsidP="008F6037">
      <w:pPr>
        <w:pBdr>
          <w:top w:val="nil"/>
          <w:left w:val="nil"/>
          <w:bottom w:val="nil"/>
          <w:right w:val="nil"/>
          <w:between w:val="nil"/>
        </w:pBdr>
        <w:spacing w:before="120" w:after="120"/>
        <w:ind w:left="1276" w:right="924"/>
        <w:jc w:val="both"/>
        <w:rPr>
          <w:color w:val="000000"/>
        </w:rPr>
      </w:pPr>
      <w:r w:rsidRPr="008F6037">
        <w:rPr>
          <w:color w:val="000000"/>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2B770F43" w14:textId="77777777" w:rsidR="008F6037" w:rsidRPr="008F6037" w:rsidRDefault="008F6037" w:rsidP="008F6037">
      <w:pPr>
        <w:pBdr>
          <w:top w:val="nil"/>
          <w:left w:val="nil"/>
          <w:bottom w:val="nil"/>
          <w:right w:val="nil"/>
          <w:between w:val="nil"/>
        </w:pBdr>
        <w:spacing w:before="120" w:after="120"/>
        <w:ind w:left="1276" w:right="924"/>
        <w:jc w:val="both"/>
        <w:rPr>
          <w:color w:val="000000"/>
        </w:rPr>
      </w:pPr>
      <w:r w:rsidRPr="008F6037">
        <w:rPr>
          <w:color w:val="000000"/>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119149EB" w14:textId="77777777" w:rsidR="008F6037" w:rsidRPr="008F6037" w:rsidRDefault="008F6037" w:rsidP="008F6037">
      <w:pPr>
        <w:pBdr>
          <w:top w:val="nil"/>
          <w:left w:val="nil"/>
          <w:bottom w:val="nil"/>
          <w:right w:val="nil"/>
          <w:between w:val="nil"/>
        </w:pBdr>
        <w:spacing w:before="120" w:after="120"/>
        <w:ind w:left="1276" w:right="924"/>
        <w:jc w:val="both"/>
        <w:rPr>
          <w:color w:val="000000"/>
        </w:rPr>
      </w:pPr>
      <w:r w:rsidRPr="008F6037">
        <w:rPr>
          <w:color w:val="000000"/>
        </w:rPr>
        <w:t>Επισημαίνεται ότι γίνονται αποδεκτές οι υπεύθυνες δηλώσεις, εφόσον έχουν συνταχθεί μετά την κοινοποίηση της πρόσκλησης για την υποβολή των δικαιολογητικών ανάθεσης.</w:t>
      </w:r>
    </w:p>
    <w:p w14:paraId="0DCD8847" w14:textId="77777777" w:rsidR="008F6037" w:rsidRPr="008F6037" w:rsidRDefault="008F6037" w:rsidP="008F6037">
      <w:pPr>
        <w:pBdr>
          <w:top w:val="nil"/>
          <w:left w:val="nil"/>
          <w:bottom w:val="nil"/>
          <w:right w:val="nil"/>
          <w:between w:val="nil"/>
        </w:pBdr>
        <w:spacing w:before="120" w:after="120"/>
        <w:ind w:left="1276" w:right="924"/>
        <w:jc w:val="both"/>
        <w:rPr>
          <w:color w:val="000000"/>
        </w:rPr>
      </w:pPr>
      <w:r w:rsidRPr="008F6037">
        <w:rPr>
          <w:color w:val="000000"/>
        </w:rPr>
        <w:t>Τα έγγραφα υποβάλλονται σύμφωνα με τον ν. 2690/1999 (Α’ 45) και τα άρθρα 13 και 15 του ν. 4727/2020 (Α’ 184).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14:paraId="20F1BF59" w14:textId="77777777" w:rsidR="008F6037" w:rsidRPr="008F6037" w:rsidRDefault="008F6037" w:rsidP="008F6037">
      <w:pPr>
        <w:pBdr>
          <w:top w:val="nil"/>
          <w:left w:val="nil"/>
          <w:bottom w:val="nil"/>
          <w:right w:val="nil"/>
          <w:between w:val="nil"/>
        </w:pBdr>
        <w:spacing w:before="120" w:after="120"/>
        <w:ind w:left="1276" w:right="924"/>
        <w:jc w:val="both"/>
        <w:rPr>
          <w:color w:val="000000"/>
        </w:rPr>
      </w:pPr>
      <w:r w:rsidRPr="008F6037">
        <w:rPr>
          <w:color w:val="000000"/>
        </w:rPr>
        <w:t>ii. Βεβαίωση ή ανάλογο έγγραφο από τους φορείς κοινωνικής ασφάλισης (κύριας και επικουρικής) στους οποίους καταβάλλει εισφορές ότι δεν έχει οφειλές (ασφαλιστική ενημερότητα) σε ισχύ</w:t>
      </w:r>
    </w:p>
    <w:p w14:paraId="75466B9B" w14:textId="77777777" w:rsidR="008F6037" w:rsidRPr="008F6037" w:rsidRDefault="008F6037" w:rsidP="008F6037">
      <w:pPr>
        <w:pBdr>
          <w:top w:val="nil"/>
          <w:left w:val="nil"/>
          <w:bottom w:val="nil"/>
          <w:right w:val="nil"/>
          <w:between w:val="nil"/>
        </w:pBdr>
        <w:spacing w:before="120" w:after="120"/>
        <w:ind w:left="1276" w:right="924"/>
        <w:jc w:val="both"/>
        <w:rPr>
          <w:color w:val="000000"/>
        </w:rPr>
      </w:pPr>
      <w:r w:rsidRPr="008F6037">
        <w:rPr>
          <w:color w:val="000000"/>
        </w:rPr>
        <w:t>iii. Φορολογική ενημερότητα σε ισχύ</w:t>
      </w:r>
    </w:p>
    <w:p w14:paraId="299B14F1" w14:textId="77777777" w:rsidR="008F6037" w:rsidRPr="008F6037" w:rsidRDefault="008F6037" w:rsidP="008F6037">
      <w:pPr>
        <w:pBdr>
          <w:top w:val="nil"/>
          <w:left w:val="nil"/>
          <w:bottom w:val="nil"/>
          <w:right w:val="nil"/>
          <w:between w:val="nil"/>
        </w:pBdr>
        <w:spacing w:before="120" w:after="120"/>
        <w:ind w:left="1276" w:right="924"/>
        <w:jc w:val="both"/>
        <w:rPr>
          <w:color w:val="000000"/>
        </w:rPr>
      </w:pPr>
      <w:r w:rsidRPr="008F6037">
        <w:rPr>
          <w:color w:val="000000"/>
        </w:rPr>
        <w:t>iv. Απόσπασμα ποινικού μητρώου:</w:t>
      </w:r>
    </w:p>
    <w:p w14:paraId="3D7F304D" w14:textId="77777777" w:rsidR="008F6037" w:rsidRPr="008F6037" w:rsidRDefault="008F6037" w:rsidP="008F6037">
      <w:pPr>
        <w:pBdr>
          <w:top w:val="nil"/>
          <w:left w:val="nil"/>
          <w:bottom w:val="nil"/>
          <w:right w:val="nil"/>
          <w:between w:val="nil"/>
        </w:pBdr>
        <w:spacing w:before="120" w:after="120"/>
        <w:ind w:left="1276" w:right="924"/>
        <w:jc w:val="both"/>
        <w:rPr>
          <w:color w:val="000000"/>
        </w:rPr>
      </w:pPr>
      <w:r w:rsidRPr="008F6037">
        <w:rPr>
          <w:color w:val="000000"/>
        </w:rPr>
        <w:t>Από το απόσπασμα ποινικού μητρώου θα προκύπτει ότι ο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δόλιας χρεοκοπίας και για τα αδικήματα που προβλέπονται στο άρθρο 73 του Ν.4412/2006. Το απόσπασμα αυτό πρέπει να έχει εκδοθεί το πολύ τρεις (3) μήνες πριν από την ημερομηνία ανάθεσης του έργου.</w:t>
      </w:r>
    </w:p>
    <w:p w14:paraId="536CD024" w14:textId="77777777" w:rsidR="00B71655" w:rsidRDefault="00B71655" w:rsidP="00B71655">
      <w:pPr>
        <w:pBdr>
          <w:top w:val="nil"/>
          <w:left w:val="nil"/>
          <w:bottom w:val="nil"/>
          <w:right w:val="nil"/>
          <w:between w:val="nil"/>
        </w:pBdr>
        <w:spacing w:before="120" w:after="120"/>
        <w:ind w:left="1276" w:right="924"/>
        <w:jc w:val="both"/>
        <w:rPr>
          <w:color w:val="000000"/>
        </w:rPr>
      </w:pPr>
      <w:r w:rsidRPr="00B71655">
        <w:rPr>
          <w:color w:val="000000"/>
        </w:rPr>
        <w:t>Τα έγγραφα υποβάλλονται σύμφωνα με τον ν. 2690/1999 (Α’ 45) και τα άρθρα 13 και 15 του ν. 4727/2020 (Α’ 184).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r>
        <w:rPr>
          <w:color w:val="000000"/>
        </w:rPr>
        <w:t xml:space="preserve"> </w:t>
      </w:r>
    </w:p>
    <w:p w14:paraId="1079CA93" w14:textId="77777777" w:rsidR="00B71655" w:rsidRPr="00B71655" w:rsidRDefault="00B71655" w:rsidP="00B71655">
      <w:pPr>
        <w:pBdr>
          <w:top w:val="nil"/>
          <w:left w:val="nil"/>
          <w:bottom w:val="nil"/>
          <w:right w:val="nil"/>
          <w:between w:val="nil"/>
        </w:pBdr>
        <w:spacing w:before="120" w:after="120"/>
        <w:ind w:left="1276" w:right="924"/>
        <w:jc w:val="both"/>
        <w:rPr>
          <w:color w:val="000000"/>
        </w:rPr>
      </w:pPr>
      <w:r>
        <w:rPr>
          <w:color w:val="000000"/>
        </w:rPr>
        <w:br w:type="page"/>
      </w:r>
    </w:p>
    <w:p w14:paraId="2B5D268C" w14:textId="08A6189F" w:rsidR="003E51C3" w:rsidRPr="004421BE" w:rsidRDefault="00F17644" w:rsidP="004421BE">
      <w:pPr>
        <w:tabs>
          <w:tab w:val="left" w:pos="851"/>
        </w:tabs>
        <w:autoSpaceDE w:val="0"/>
        <w:autoSpaceDN w:val="0"/>
        <w:spacing w:before="2"/>
        <w:jc w:val="center"/>
        <w:rPr>
          <w:b/>
          <w:u w:val="single"/>
          <w:lang w:eastAsia="en-US"/>
        </w:rPr>
      </w:pPr>
      <w:r w:rsidRPr="004421BE">
        <w:rPr>
          <w:noProof/>
        </w:rPr>
        <w:drawing>
          <wp:anchor distT="0" distB="0" distL="0" distR="0" simplePos="0" relativeHeight="251657728" behindDoc="0" locked="0" layoutInCell="1" allowOverlap="1" wp14:anchorId="266A6AD8" wp14:editId="4B54A0B5">
            <wp:simplePos x="0" y="0"/>
            <wp:positionH relativeFrom="page">
              <wp:posOffset>819150</wp:posOffset>
            </wp:positionH>
            <wp:positionV relativeFrom="paragraph">
              <wp:posOffset>250825</wp:posOffset>
            </wp:positionV>
            <wp:extent cx="2447925" cy="1152525"/>
            <wp:effectExtent l="0" t="0" r="0" b="0"/>
            <wp:wrapTopAndBottom/>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1BE" w:rsidRPr="004421BE">
        <w:rPr>
          <w:b/>
          <w:u w:val="single"/>
          <w:lang w:eastAsia="en-US"/>
        </w:rPr>
        <w:t xml:space="preserve">ΠΑΡΑΡΤΗΜΑ </w:t>
      </w:r>
      <w:r w:rsidR="004421BE" w:rsidRPr="004421BE">
        <w:rPr>
          <w:b/>
          <w:u w:val="single"/>
          <w:lang w:val="en-US" w:eastAsia="en-US"/>
        </w:rPr>
        <w:t>VII</w:t>
      </w:r>
      <w:r w:rsidR="004421BE" w:rsidRPr="004421BE">
        <w:rPr>
          <w:b/>
          <w:u w:val="single"/>
          <w:lang w:eastAsia="en-US"/>
        </w:rPr>
        <w:t>-ΥΠΟΔΕΙΓΜΑ ΔΕΛΤΙΟΥ ΣΥΝΤΗΡΗΣΗΣ/ΕΠΙΣΚΕΥΗΣ ΟΧΗΜΑΤΟΣ</w:t>
      </w:r>
    </w:p>
    <w:p w14:paraId="2F9C84BA" w14:textId="77777777" w:rsidR="003E51C3" w:rsidRPr="0083407F" w:rsidRDefault="003E51C3" w:rsidP="003E51C3">
      <w:pPr>
        <w:tabs>
          <w:tab w:val="left" w:pos="851"/>
        </w:tabs>
        <w:autoSpaceDE w:val="0"/>
        <w:autoSpaceDN w:val="0"/>
        <w:ind w:left="851"/>
        <w:rPr>
          <w:b/>
          <w:sz w:val="14"/>
          <w:lang w:eastAsia="en-US"/>
        </w:rPr>
      </w:pPr>
    </w:p>
    <w:p w14:paraId="229CB26F" w14:textId="77777777" w:rsidR="003E51C3" w:rsidRPr="0083407F" w:rsidRDefault="003E51C3" w:rsidP="005F0C4D">
      <w:pPr>
        <w:tabs>
          <w:tab w:val="left" w:pos="851"/>
        </w:tabs>
        <w:autoSpaceDE w:val="0"/>
        <w:autoSpaceDN w:val="0"/>
        <w:rPr>
          <w:b/>
          <w:sz w:val="20"/>
          <w:lang w:eastAsia="en-US"/>
        </w:rPr>
      </w:pPr>
    </w:p>
    <w:p w14:paraId="7075FE26" w14:textId="77777777" w:rsidR="003E51C3" w:rsidRPr="0083407F" w:rsidRDefault="003E51C3" w:rsidP="003E51C3">
      <w:pPr>
        <w:tabs>
          <w:tab w:val="left" w:pos="851"/>
        </w:tabs>
        <w:autoSpaceDE w:val="0"/>
        <w:autoSpaceDN w:val="0"/>
        <w:spacing w:before="2"/>
        <w:ind w:left="851"/>
        <w:rPr>
          <w:b/>
          <w:sz w:val="19"/>
          <w:lang w:eastAsia="en-US"/>
        </w:rPr>
      </w:pPr>
    </w:p>
    <w:p w14:paraId="79A3EFFD" w14:textId="77777777" w:rsidR="003E51C3" w:rsidRPr="0083407F" w:rsidRDefault="003E51C3" w:rsidP="003E51C3">
      <w:pPr>
        <w:tabs>
          <w:tab w:val="left" w:pos="851"/>
        </w:tabs>
        <w:autoSpaceDE w:val="0"/>
        <w:autoSpaceDN w:val="0"/>
        <w:spacing w:before="57" w:line="259" w:lineRule="auto"/>
        <w:ind w:left="851" w:right="770"/>
        <w:rPr>
          <w:lang w:eastAsia="en-US"/>
        </w:rPr>
      </w:pPr>
      <w:r w:rsidRPr="0083407F">
        <w:rPr>
          <w:lang w:eastAsia="en-US"/>
        </w:rPr>
        <w:t>Βεβαιώνεται</w:t>
      </w:r>
      <w:r w:rsidRPr="0083407F">
        <w:rPr>
          <w:spacing w:val="6"/>
          <w:lang w:eastAsia="en-US"/>
        </w:rPr>
        <w:t xml:space="preserve"> </w:t>
      </w:r>
      <w:r w:rsidRPr="0083407F">
        <w:rPr>
          <w:lang w:eastAsia="en-US"/>
        </w:rPr>
        <w:t>ότι</w:t>
      </w:r>
      <w:r w:rsidRPr="0083407F">
        <w:rPr>
          <w:spacing w:val="9"/>
          <w:lang w:eastAsia="en-US"/>
        </w:rPr>
        <w:t xml:space="preserve"> </w:t>
      </w:r>
      <w:r w:rsidRPr="0083407F">
        <w:rPr>
          <w:lang w:eastAsia="en-US"/>
        </w:rPr>
        <w:t>για</w:t>
      </w:r>
      <w:r w:rsidRPr="0083407F">
        <w:rPr>
          <w:spacing w:val="10"/>
          <w:lang w:eastAsia="en-US"/>
        </w:rPr>
        <w:t xml:space="preserve"> </w:t>
      </w:r>
      <w:r w:rsidRPr="0083407F">
        <w:rPr>
          <w:lang w:eastAsia="en-US"/>
        </w:rPr>
        <w:t>τη</w:t>
      </w:r>
      <w:r w:rsidRPr="0083407F">
        <w:rPr>
          <w:spacing w:val="9"/>
          <w:lang w:eastAsia="en-US"/>
        </w:rPr>
        <w:t xml:space="preserve"> </w:t>
      </w:r>
      <w:r w:rsidRPr="0083407F">
        <w:rPr>
          <w:lang w:eastAsia="en-US"/>
        </w:rPr>
        <w:t>συντήρηση/επισκευή</w:t>
      </w:r>
      <w:r w:rsidRPr="0083407F">
        <w:rPr>
          <w:spacing w:val="10"/>
          <w:lang w:eastAsia="en-US"/>
        </w:rPr>
        <w:t xml:space="preserve"> </w:t>
      </w:r>
      <w:r w:rsidRPr="0083407F">
        <w:rPr>
          <w:lang w:eastAsia="en-US"/>
        </w:rPr>
        <w:t>του</w:t>
      </w:r>
      <w:r w:rsidRPr="0083407F">
        <w:rPr>
          <w:spacing w:val="10"/>
          <w:lang w:eastAsia="en-US"/>
        </w:rPr>
        <w:t xml:space="preserve"> </w:t>
      </w:r>
      <w:r>
        <w:rPr>
          <w:spacing w:val="10"/>
          <w:lang w:eastAsia="en-US"/>
        </w:rPr>
        <w:t>ο</w:t>
      </w:r>
      <w:r w:rsidRPr="0083407F">
        <w:rPr>
          <w:lang w:eastAsia="en-US"/>
        </w:rPr>
        <w:t>χήματος</w:t>
      </w:r>
      <w:r>
        <w:rPr>
          <w:lang w:eastAsia="en-US"/>
        </w:rPr>
        <w:t xml:space="preserve"> με αριθμό κυκλοφορίας…………………….</w:t>
      </w:r>
      <w:r w:rsidRPr="0083407F">
        <w:rPr>
          <w:spacing w:val="10"/>
          <w:lang w:eastAsia="en-US"/>
        </w:rPr>
        <w:t xml:space="preserve"> </w:t>
      </w:r>
      <w:r w:rsidRPr="0083407F">
        <w:rPr>
          <w:lang w:eastAsia="en-US"/>
        </w:rPr>
        <w:t>απαιτούνται</w:t>
      </w:r>
      <w:r w:rsidRPr="0083407F">
        <w:rPr>
          <w:spacing w:val="10"/>
          <w:lang w:eastAsia="en-US"/>
        </w:rPr>
        <w:t xml:space="preserve"> </w:t>
      </w:r>
      <w:r w:rsidRPr="0083407F">
        <w:rPr>
          <w:lang w:eastAsia="en-US"/>
        </w:rPr>
        <w:t>οι</w:t>
      </w:r>
      <w:r w:rsidRPr="0083407F">
        <w:rPr>
          <w:spacing w:val="-47"/>
          <w:lang w:eastAsia="en-US"/>
        </w:rPr>
        <w:t xml:space="preserve"> </w:t>
      </w:r>
      <w:r>
        <w:rPr>
          <w:spacing w:val="-47"/>
          <w:lang w:eastAsia="en-US"/>
        </w:rPr>
        <w:t xml:space="preserve">       </w:t>
      </w:r>
      <w:r w:rsidRPr="0083407F">
        <w:rPr>
          <w:lang w:eastAsia="en-US"/>
        </w:rPr>
        <w:t>παρακάτω</w:t>
      </w:r>
      <w:r w:rsidRPr="0083407F">
        <w:rPr>
          <w:spacing w:val="-3"/>
          <w:lang w:eastAsia="en-US"/>
        </w:rPr>
        <w:t xml:space="preserve"> </w:t>
      </w:r>
      <w:r w:rsidRPr="0083407F">
        <w:rPr>
          <w:lang w:eastAsia="en-US"/>
        </w:rPr>
        <w:t>εργασίες</w:t>
      </w:r>
      <w:r w:rsidRPr="0083407F">
        <w:rPr>
          <w:spacing w:val="-1"/>
          <w:lang w:eastAsia="en-US"/>
        </w:rPr>
        <w:t xml:space="preserve"> </w:t>
      </w:r>
      <w:r w:rsidRPr="0083407F">
        <w:rPr>
          <w:lang w:eastAsia="en-US"/>
        </w:rPr>
        <w:t>και</w:t>
      </w:r>
      <w:r w:rsidRPr="0083407F">
        <w:rPr>
          <w:spacing w:val="-1"/>
          <w:lang w:eastAsia="en-US"/>
        </w:rPr>
        <w:t xml:space="preserve"> </w:t>
      </w:r>
      <w:r w:rsidRPr="0083407F">
        <w:rPr>
          <w:lang w:eastAsia="en-US"/>
        </w:rPr>
        <w:t>θα</w:t>
      </w:r>
      <w:r w:rsidRPr="0083407F">
        <w:rPr>
          <w:spacing w:val="-1"/>
          <w:lang w:eastAsia="en-US"/>
        </w:rPr>
        <w:t xml:space="preserve"> </w:t>
      </w:r>
      <w:r w:rsidRPr="0083407F">
        <w:rPr>
          <w:lang w:eastAsia="en-US"/>
        </w:rPr>
        <w:t>χρησιμοποιηθούν ανταλλακτικά</w:t>
      </w:r>
      <w:r w:rsidRPr="0083407F">
        <w:rPr>
          <w:spacing w:val="-3"/>
          <w:lang w:eastAsia="en-US"/>
        </w:rPr>
        <w:t xml:space="preserve"> </w:t>
      </w:r>
      <w:r w:rsidRPr="0083407F">
        <w:rPr>
          <w:lang w:eastAsia="en-US"/>
        </w:rPr>
        <w:t>ως</w:t>
      </w:r>
      <w:r w:rsidRPr="0083407F">
        <w:rPr>
          <w:spacing w:val="-2"/>
          <w:lang w:eastAsia="en-US"/>
        </w:rPr>
        <w:t xml:space="preserve"> </w:t>
      </w:r>
      <w:r w:rsidRPr="0083407F">
        <w:rPr>
          <w:lang w:eastAsia="en-US"/>
        </w:rPr>
        <w:t>κάτωθι:</w:t>
      </w:r>
    </w:p>
    <w:p w14:paraId="213AA43D" w14:textId="77777777" w:rsidR="003E51C3" w:rsidRPr="0083407F" w:rsidRDefault="003E51C3" w:rsidP="003E51C3">
      <w:pPr>
        <w:tabs>
          <w:tab w:val="left" w:pos="851"/>
        </w:tabs>
        <w:autoSpaceDE w:val="0"/>
        <w:autoSpaceDN w:val="0"/>
        <w:ind w:left="851"/>
        <w:rPr>
          <w:sz w:val="20"/>
          <w:lang w:eastAsia="en-US"/>
        </w:rPr>
      </w:pPr>
    </w:p>
    <w:p w14:paraId="61BB7E37" w14:textId="77777777" w:rsidR="003E51C3" w:rsidRPr="0083407F" w:rsidRDefault="003E51C3" w:rsidP="003E51C3">
      <w:pPr>
        <w:tabs>
          <w:tab w:val="left" w:pos="851"/>
        </w:tabs>
        <w:autoSpaceDE w:val="0"/>
        <w:autoSpaceDN w:val="0"/>
        <w:ind w:left="851"/>
        <w:rPr>
          <w:sz w:val="20"/>
          <w:lang w:eastAsia="en-US"/>
        </w:rPr>
      </w:pPr>
    </w:p>
    <w:p w14:paraId="70E5FDD0" w14:textId="77777777" w:rsidR="003E51C3" w:rsidRPr="0083407F" w:rsidRDefault="003E51C3" w:rsidP="003E51C3">
      <w:pPr>
        <w:tabs>
          <w:tab w:val="left" w:pos="851"/>
        </w:tabs>
        <w:autoSpaceDE w:val="0"/>
        <w:autoSpaceDN w:val="0"/>
        <w:spacing w:before="3"/>
        <w:ind w:left="851"/>
        <w:rPr>
          <w:sz w:val="10"/>
          <w:lang w:eastAsia="en-US"/>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3E51C3" w:rsidRPr="0083407F" w14:paraId="4C594727" w14:textId="77777777" w:rsidTr="008D7D5C">
        <w:trPr>
          <w:trHeight w:val="268"/>
        </w:trPr>
        <w:tc>
          <w:tcPr>
            <w:tcW w:w="4429" w:type="dxa"/>
            <w:shd w:val="clear" w:color="auto" w:fill="auto"/>
          </w:tcPr>
          <w:p w14:paraId="4246FBBD" w14:textId="77777777" w:rsidR="003E51C3" w:rsidRPr="00103FEE" w:rsidRDefault="003E51C3" w:rsidP="008D7D5C">
            <w:pPr>
              <w:tabs>
                <w:tab w:val="left" w:pos="851"/>
              </w:tabs>
              <w:autoSpaceDE w:val="0"/>
              <w:autoSpaceDN w:val="0"/>
              <w:spacing w:line="248" w:lineRule="exact"/>
              <w:ind w:left="851"/>
              <w:rPr>
                <w:rFonts w:cs="Times New Roman"/>
                <w:b/>
                <w:lang w:val="en-US" w:eastAsia="en-US"/>
              </w:rPr>
            </w:pPr>
            <w:r w:rsidRPr="00103FEE">
              <w:rPr>
                <w:rFonts w:cs="Times New Roman"/>
                <w:b/>
                <w:lang w:val="en-US" w:eastAsia="en-US"/>
              </w:rPr>
              <w:t>ΕΡΓΑΣΙΕΣ</w:t>
            </w:r>
            <w:r w:rsidRPr="00103FEE">
              <w:rPr>
                <w:rFonts w:cs="Times New Roman"/>
                <w:b/>
                <w:spacing w:val="-4"/>
                <w:lang w:val="en-US" w:eastAsia="en-US"/>
              </w:rPr>
              <w:t xml:space="preserve"> </w:t>
            </w:r>
            <w:r w:rsidRPr="00103FEE">
              <w:rPr>
                <w:rFonts w:cs="Times New Roman"/>
                <w:b/>
                <w:lang w:val="en-US" w:eastAsia="en-US"/>
              </w:rPr>
              <w:t>ΣΥΝΤΗΡΗΣΗΣ/ΕΠΙΣΚΕΥΗΣ</w:t>
            </w:r>
          </w:p>
        </w:tc>
        <w:tc>
          <w:tcPr>
            <w:tcW w:w="4429" w:type="dxa"/>
            <w:shd w:val="clear" w:color="auto" w:fill="auto"/>
          </w:tcPr>
          <w:p w14:paraId="38346025" w14:textId="77777777" w:rsidR="003E51C3" w:rsidRPr="00103FEE" w:rsidRDefault="003E51C3" w:rsidP="008D7D5C">
            <w:pPr>
              <w:tabs>
                <w:tab w:val="left" w:pos="851"/>
              </w:tabs>
              <w:autoSpaceDE w:val="0"/>
              <w:autoSpaceDN w:val="0"/>
              <w:spacing w:line="248" w:lineRule="exact"/>
              <w:ind w:left="851" w:right="1456"/>
              <w:jc w:val="center"/>
              <w:rPr>
                <w:rFonts w:cs="Times New Roman"/>
                <w:b/>
                <w:lang w:val="en-US" w:eastAsia="en-US"/>
              </w:rPr>
            </w:pPr>
            <w:r w:rsidRPr="00103FEE">
              <w:rPr>
                <w:rFonts w:cs="Times New Roman"/>
                <w:b/>
                <w:lang w:val="en-US" w:eastAsia="en-US"/>
              </w:rPr>
              <w:t>ΑΝΤΑΛΛΑΚΤΙΚΑ</w:t>
            </w:r>
          </w:p>
        </w:tc>
      </w:tr>
      <w:tr w:rsidR="003E51C3" w:rsidRPr="0083407F" w14:paraId="5ED7AB13" w14:textId="77777777" w:rsidTr="008D7D5C">
        <w:trPr>
          <w:trHeight w:val="4445"/>
        </w:trPr>
        <w:tc>
          <w:tcPr>
            <w:tcW w:w="4429" w:type="dxa"/>
            <w:shd w:val="clear" w:color="auto" w:fill="auto"/>
          </w:tcPr>
          <w:p w14:paraId="180B8999" w14:textId="77777777" w:rsidR="003E51C3" w:rsidRPr="00103FEE" w:rsidRDefault="003E51C3" w:rsidP="008D7D5C">
            <w:pPr>
              <w:tabs>
                <w:tab w:val="left" w:pos="851"/>
              </w:tabs>
              <w:autoSpaceDE w:val="0"/>
              <w:autoSpaceDN w:val="0"/>
              <w:ind w:left="851"/>
              <w:rPr>
                <w:rFonts w:ascii="Times New Roman" w:cs="Times New Roman"/>
                <w:sz w:val="20"/>
                <w:lang w:val="en-US" w:eastAsia="en-US"/>
              </w:rPr>
            </w:pPr>
          </w:p>
        </w:tc>
        <w:tc>
          <w:tcPr>
            <w:tcW w:w="4429" w:type="dxa"/>
            <w:shd w:val="clear" w:color="auto" w:fill="auto"/>
          </w:tcPr>
          <w:p w14:paraId="0DAA71AD" w14:textId="77777777" w:rsidR="003E51C3" w:rsidRPr="00103FEE" w:rsidRDefault="003E51C3" w:rsidP="008D7D5C">
            <w:pPr>
              <w:tabs>
                <w:tab w:val="left" w:pos="851"/>
              </w:tabs>
              <w:autoSpaceDE w:val="0"/>
              <w:autoSpaceDN w:val="0"/>
              <w:ind w:left="851"/>
              <w:rPr>
                <w:rFonts w:ascii="Times New Roman" w:cs="Times New Roman"/>
                <w:sz w:val="20"/>
                <w:lang w:val="en-US" w:eastAsia="en-US"/>
              </w:rPr>
            </w:pPr>
          </w:p>
        </w:tc>
      </w:tr>
    </w:tbl>
    <w:p w14:paraId="12CADEB5" w14:textId="77777777" w:rsidR="003E51C3" w:rsidRPr="0083407F" w:rsidRDefault="003E51C3" w:rsidP="003E51C3">
      <w:pPr>
        <w:tabs>
          <w:tab w:val="left" w:pos="851"/>
        </w:tabs>
        <w:autoSpaceDE w:val="0"/>
        <w:autoSpaceDN w:val="0"/>
        <w:ind w:left="851"/>
        <w:rPr>
          <w:sz w:val="20"/>
          <w:lang w:eastAsia="en-US"/>
        </w:rPr>
      </w:pPr>
    </w:p>
    <w:p w14:paraId="0BCE8153" w14:textId="77777777" w:rsidR="003E51C3" w:rsidRPr="0083407F" w:rsidRDefault="003E51C3" w:rsidP="003E51C3">
      <w:pPr>
        <w:tabs>
          <w:tab w:val="left" w:pos="851"/>
        </w:tabs>
        <w:autoSpaceDE w:val="0"/>
        <w:autoSpaceDN w:val="0"/>
        <w:spacing w:before="8"/>
        <w:ind w:left="851"/>
        <w:rPr>
          <w:sz w:val="16"/>
          <w:lang w:eastAsia="en-US"/>
        </w:rPr>
      </w:pPr>
    </w:p>
    <w:p w14:paraId="0C441024" w14:textId="77777777" w:rsidR="003E51C3" w:rsidRPr="0083407F" w:rsidRDefault="003E51C3" w:rsidP="003E51C3">
      <w:pPr>
        <w:tabs>
          <w:tab w:val="left" w:pos="851"/>
        </w:tabs>
        <w:autoSpaceDE w:val="0"/>
        <w:autoSpaceDN w:val="0"/>
        <w:ind w:left="851"/>
        <w:rPr>
          <w:lang w:eastAsia="en-US"/>
        </w:rPr>
      </w:pPr>
      <w:r w:rsidRPr="0083407F">
        <w:rPr>
          <w:lang w:eastAsia="en-US"/>
        </w:rPr>
        <w:t>Τόπος/Ημερομηνία</w:t>
      </w:r>
      <w:r w:rsidRPr="0083407F">
        <w:rPr>
          <w:spacing w:val="-9"/>
          <w:lang w:eastAsia="en-US"/>
        </w:rPr>
        <w:t xml:space="preserve"> </w:t>
      </w:r>
      <w:r w:rsidRPr="0083407F">
        <w:rPr>
          <w:lang w:eastAsia="en-US"/>
        </w:rPr>
        <w:t>………………………………………</w:t>
      </w:r>
    </w:p>
    <w:p w14:paraId="2A2BF764" w14:textId="77777777" w:rsidR="003E51C3" w:rsidRPr="0083407F" w:rsidRDefault="003E51C3" w:rsidP="003E51C3">
      <w:pPr>
        <w:tabs>
          <w:tab w:val="left" w:pos="851"/>
        </w:tabs>
        <w:autoSpaceDE w:val="0"/>
        <w:autoSpaceDN w:val="0"/>
        <w:ind w:left="851"/>
        <w:rPr>
          <w:sz w:val="20"/>
          <w:lang w:eastAsia="en-US"/>
        </w:rPr>
      </w:pPr>
    </w:p>
    <w:p w14:paraId="73BE87A6" w14:textId="77777777" w:rsidR="003E51C3" w:rsidRPr="0083407F" w:rsidRDefault="003E51C3" w:rsidP="003E51C3">
      <w:pPr>
        <w:tabs>
          <w:tab w:val="left" w:pos="851"/>
        </w:tabs>
        <w:autoSpaceDE w:val="0"/>
        <w:autoSpaceDN w:val="0"/>
        <w:ind w:left="851"/>
        <w:rPr>
          <w:sz w:val="20"/>
          <w:lang w:eastAsia="en-US"/>
        </w:rPr>
      </w:pPr>
    </w:p>
    <w:p w14:paraId="6F66E0B7" w14:textId="77777777" w:rsidR="003E51C3" w:rsidRPr="0083407F" w:rsidRDefault="003E51C3" w:rsidP="003E51C3">
      <w:pPr>
        <w:tabs>
          <w:tab w:val="left" w:pos="851"/>
        </w:tabs>
        <w:autoSpaceDE w:val="0"/>
        <w:autoSpaceDN w:val="0"/>
        <w:ind w:left="851"/>
        <w:rPr>
          <w:sz w:val="20"/>
          <w:lang w:eastAsia="en-US"/>
        </w:rPr>
      </w:pPr>
    </w:p>
    <w:p w14:paraId="58C7BE98" w14:textId="77777777" w:rsidR="003E51C3" w:rsidRPr="0083407F" w:rsidRDefault="003E51C3" w:rsidP="003E51C3">
      <w:pPr>
        <w:tabs>
          <w:tab w:val="left" w:pos="851"/>
        </w:tabs>
        <w:autoSpaceDE w:val="0"/>
        <w:autoSpaceDN w:val="0"/>
        <w:spacing w:before="11"/>
        <w:ind w:left="851"/>
        <w:rPr>
          <w:sz w:val="28"/>
          <w:lang w:eastAsia="en-US"/>
        </w:rPr>
      </w:pPr>
    </w:p>
    <w:tbl>
      <w:tblPr>
        <w:tblW w:w="0" w:type="auto"/>
        <w:tblInd w:w="2404" w:type="dxa"/>
        <w:tblLayout w:type="fixed"/>
        <w:tblCellMar>
          <w:left w:w="0" w:type="dxa"/>
          <w:right w:w="0" w:type="dxa"/>
        </w:tblCellMar>
        <w:tblLook w:val="01E0" w:firstRow="1" w:lastRow="1" w:firstColumn="1" w:lastColumn="1" w:noHBand="0" w:noVBand="0"/>
      </w:tblPr>
      <w:tblGrid>
        <w:gridCol w:w="3266"/>
        <w:gridCol w:w="2845"/>
      </w:tblGrid>
      <w:tr w:rsidR="003E51C3" w:rsidRPr="0083407F" w14:paraId="147576CB" w14:textId="77777777" w:rsidTr="008D7D5C">
        <w:trPr>
          <w:trHeight w:val="220"/>
        </w:trPr>
        <w:tc>
          <w:tcPr>
            <w:tcW w:w="3266" w:type="dxa"/>
            <w:shd w:val="clear" w:color="auto" w:fill="auto"/>
          </w:tcPr>
          <w:p w14:paraId="01E7BFA3" w14:textId="77777777" w:rsidR="003E51C3" w:rsidRPr="00103FEE" w:rsidRDefault="003E51C3" w:rsidP="008D7D5C">
            <w:pPr>
              <w:tabs>
                <w:tab w:val="left" w:pos="851"/>
              </w:tabs>
              <w:autoSpaceDE w:val="0"/>
              <w:autoSpaceDN w:val="0"/>
              <w:spacing w:line="201" w:lineRule="exact"/>
              <w:ind w:left="851"/>
              <w:rPr>
                <w:rFonts w:cs="Times New Roman"/>
                <w:b/>
                <w:lang w:val="en-US" w:eastAsia="en-US"/>
              </w:rPr>
            </w:pPr>
            <w:r w:rsidRPr="00103FEE">
              <w:rPr>
                <w:rFonts w:cs="Times New Roman"/>
                <w:b/>
                <w:lang w:val="en-US" w:eastAsia="en-US"/>
              </w:rPr>
              <w:t>Ο</w:t>
            </w:r>
            <w:r w:rsidRPr="00103FEE">
              <w:rPr>
                <w:rFonts w:cs="Times New Roman"/>
                <w:b/>
                <w:spacing w:val="-4"/>
                <w:lang w:val="en-US" w:eastAsia="en-US"/>
              </w:rPr>
              <w:t xml:space="preserve"> </w:t>
            </w:r>
            <w:r w:rsidRPr="00103FEE">
              <w:rPr>
                <w:rFonts w:cs="Times New Roman"/>
                <w:b/>
                <w:lang w:val="en-US" w:eastAsia="en-US"/>
              </w:rPr>
              <w:t>Προϊστάμενος</w:t>
            </w:r>
            <w:r w:rsidRPr="00103FEE">
              <w:rPr>
                <w:rFonts w:cs="Times New Roman"/>
                <w:b/>
                <w:spacing w:val="-2"/>
                <w:lang w:val="en-US" w:eastAsia="en-US"/>
              </w:rPr>
              <w:t xml:space="preserve"> </w:t>
            </w:r>
            <w:r w:rsidR="004421BE">
              <w:rPr>
                <w:rFonts w:cs="Times New Roman"/>
                <w:b/>
                <w:spacing w:val="-2"/>
                <w:lang w:eastAsia="en-US"/>
              </w:rPr>
              <w:t xml:space="preserve">  </w:t>
            </w:r>
            <w:r w:rsidRPr="00103FEE">
              <w:rPr>
                <w:rFonts w:cs="Times New Roman"/>
                <w:b/>
                <w:lang w:val="en-US" w:eastAsia="en-US"/>
              </w:rPr>
              <w:t>Μονάδας</w:t>
            </w:r>
          </w:p>
        </w:tc>
        <w:tc>
          <w:tcPr>
            <w:tcW w:w="2845" w:type="dxa"/>
            <w:shd w:val="clear" w:color="auto" w:fill="auto"/>
          </w:tcPr>
          <w:p w14:paraId="32AF91B4" w14:textId="77777777" w:rsidR="003E51C3" w:rsidRPr="00103FEE" w:rsidRDefault="003E51C3" w:rsidP="008D7D5C">
            <w:pPr>
              <w:tabs>
                <w:tab w:val="left" w:pos="851"/>
              </w:tabs>
              <w:autoSpaceDE w:val="0"/>
              <w:autoSpaceDN w:val="0"/>
              <w:spacing w:line="201" w:lineRule="exact"/>
              <w:ind w:left="851"/>
              <w:rPr>
                <w:rFonts w:cs="Times New Roman"/>
                <w:b/>
                <w:lang w:val="en-US" w:eastAsia="en-US"/>
              </w:rPr>
            </w:pPr>
            <w:r w:rsidRPr="00103FEE">
              <w:rPr>
                <w:rFonts w:cs="Times New Roman"/>
                <w:b/>
                <w:lang w:val="en-US" w:eastAsia="en-US"/>
              </w:rPr>
              <w:t>Ο</w:t>
            </w:r>
            <w:r w:rsidRPr="00103FEE">
              <w:rPr>
                <w:rFonts w:cs="Times New Roman"/>
                <w:b/>
                <w:spacing w:val="-4"/>
                <w:lang w:val="en-US" w:eastAsia="en-US"/>
              </w:rPr>
              <w:t xml:space="preserve"> </w:t>
            </w:r>
            <w:r w:rsidRPr="00103FEE">
              <w:rPr>
                <w:rFonts w:cs="Times New Roman"/>
                <w:b/>
                <w:lang w:val="en-US" w:eastAsia="en-US"/>
              </w:rPr>
              <w:t>υπεύθυνος</w:t>
            </w:r>
            <w:r w:rsidRPr="00103FEE">
              <w:rPr>
                <w:rFonts w:cs="Times New Roman"/>
                <w:b/>
                <w:spacing w:val="-2"/>
                <w:lang w:val="en-US" w:eastAsia="en-US"/>
              </w:rPr>
              <w:t xml:space="preserve"> </w:t>
            </w:r>
            <w:r w:rsidRPr="00103FEE">
              <w:rPr>
                <w:rFonts w:cs="Times New Roman"/>
                <w:b/>
                <w:lang w:val="en-US" w:eastAsia="en-US"/>
              </w:rPr>
              <w:t>τεχνίτης</w:t>
            </w:r>
          </w:p>
        </w:tc>
      </w:tr>
    </w:tbl>
    <w:p w14:paraId="795B1066" w14:textId="77777777" w:rsidR="003E51C3" w:rsidRPr="00B65FDF" w:rsidRDefault="003E51C3" w:rsidP="003E51C3">
      <w:pPr>
        <w:tabs>
          <w:tab w:val="left" w:pos="851"/>
        </w:tabs>
        <w:autoSpaceDE w:val="0"/>
        <w:autoSpaceDN w:val="0"/>
        <w:ind w:left="851"/>
        <w:rPr>
          <w:rFonts w:ascii="Times New Roman"/>
          <w:sz w:val="20"/>
          <w:lang w:eastAsia="en-US"/>
        </w:rPr>
        <w:sectPr w:rsidR="003E51C3" w:rsidRPr="00B65FDF" w:rsidSect="00F04F8F">
          <w:pgSz w:w="11910" w:h="16840"/>
          <w:pgMar w:top="1360" w:right="640" w:bottom="1300" w:left="0" w:header="755" w:footer="433" w:gutter="0"/>
          <w:cols w:space="720"/>
        </w:sectPr>
      </w:pPr>
    </w:p>
    <w:p w14:paraId="35912446" w14:textId="77777777" w:rsidR="003E51C3" w:rsidRPr="00B65FDF" w:rsidRDefault="003E51C3" w:rsidP="003E51C3">
      <w:pPr>
        <w:tabs>
          <w:tab w:val="left" w:pos="851"/>
        </w:tabs>
        <w:autoSpaceDE w:val="0"/>
        <w:autoSpaceDN w:val="0"/>
        <w:ind w:left="851"/>
        <w:rPr>
          <w:b/>
          <w:sz w:val="20"/>
          <w:lang w:eastAsia="en-US"/>
        </w:rPr>
      </w:pPr>
    </w:p>
    <w:p w14:paraId="1C2957CA" w14:textId="77777777" w:rsidR="004421BE" w:rsidRPr="004421BE" w:rsidRDefault="004421BE" w:rsidP="004421BE">
      <w:pPr>
        <w:pStyle w:val="2"/>
        <w:tabs>
          <w:tab w:val="left" w:pos="851"/>
        </w:tabs>
        <w:spacing w:before="52" w:after="22"/>
        <w:ind w:left="851"/>
        <w:jc w:val="center"/>
        <w:rPr>
          <w:bCs/>
          <w:color w:val="001F5F"/>
          <w:sz w:val="22"/>
          <w:szCs w:val="22"/>
          <w:u w:val="single"/>
          <w:lang w:eastAsia="en-US"/>
        </w:rPr>
      </w:pPr>
      <w:r w:rsidRPr="004421BE">
        <w:rPr>
          <w:sz w:val="22"/>
          <w:szCs w:val="22"/>
          <w:u w:val="single"/>
          <w:lang w:eastAsia="en-US"/>
        </w:rPr>
        <w:t xml:space="preserve">ΠΑΡΑΡΤΗΜΑ </w:t>
      </w:r>
      <w:r w:rsidRPr="004421BE">
        <w:rPr>
          <w:sz w:val="22"/>
          <w:szCs w:val="22"/>
          <w:u w:val="single"/>
          <w:lang w:val="en-US" w:eastAsia="en-US"/>
        </w:rPr>
        <w:t>VIII</w:t>
      </w:r>
      <w:r w:rsidRPr="004421BE">
        <w:rPr>
          <w:sz w:val="22"/>
          <w:szCs w:val="22"/>
          <w:u w:val="single"/>
          <w:lang w:eastAsia="en-US"/>
        </w:rPr>
        <w:t>-ΥΠΟΔΕΙΓΜΑ ΔΕΛΤΙΟΥ ΤΕΧΝΙΚΗΣ ΕΚΘΕΣΗΣ ΣΥΝΤΗΡΗΣΗΣ/ΕΠΙΣΚΕΥΗΣ ΟΧΗΜΑΤΟΣ</w:t>
      </w:r>
    </w:p>
    <w:p w14:paraId="7919A95C" w14:textId="77777777" w:rsidR="003E51C3" w:rsidRPr="00B65FDF" w:rsidRDefault="003E51C3" w:rsidP="003E51C3">
      <w:pPr>
        <w:tabs>
          <w:tab w:val="left" w:pos="851"/>
        </w:tabs>
        <w:autoSpaceDE w:val="0"/>
        <w:autoSpaceDN w:val="0"/>
        <w:spacing w:before="3" w:after="1"/>
        <w:ind w:left="851"/>
        <w:rPr>
          <w:b/>
          <w:sz w:val="12"/>
          <w:lang w:eastAsia="en-US"/>
        </w:rPr>
      </w:pPr>
    </w:p>
    <w:p w14:paraId="68832B7A" w14:textId="77777777" w:rsidR="003E51C3" w:rsidRPr="0083407F" w:rsidRDefault="003E51C3" w:rsidP="003E51C3">
      <w:pPr>
        <w:pStyle w:val="a4"/>
        <w:tabs>
          <w:tab w:val="left" w:pos="851"/>
        </w:tabs>
        <w:spacing w:before="5" w:after="1"/>
        <w:ind w:left="851"/>
        <w:rPr>
          <w:sz w:val="28"/>
          <w:lang w:eastAsia="en-US"/>
        </w:rPr>
      </w:pPr>
      <w:r>
        <w:rPr>
          <w:rFonts w:ascii="Times New Roman"/>
          <w:sz w:val="20"/>
          <w:lang w:eastAsia="en-US"/>
        </w:rPr>
        <w:t xml:space="preserve">                                                  </w:t>
      </w:r>
    </w:p>
    <w:p w14:paraId="0B27C74F" w14:textId="37832FE4" w:rsidR="003E51C3" w:rsidRPr="0083407F" w:rsidRDefault="00F17644" w:rsidP="003E51C3">
      <w:pPr>
        <w:tabs>
          <w:tab w:val="left" w:pos="851"/>
        </w:tabs>
        <w:autoSpaceDE w:val="0"/>
        <w:autoSpaceDN w:val="0"/>
        <w:ind w:left="851"/>
        <w:rPr>
          <w:sz w:val="20"/>
          <w:lang w:eastAsia="en-US"/>
        </w:rPr>
      </w:pPr>
      <w:r>
        <w:rPr>
          <w:noProof/>
        </w:rPr>
        <w:drawing>
          <wp:anchor distT="0" distB="0" distL="114300" distR="114300" simplePos="0" relativeHeight="251658752" behindDoc="0" locked="0" layoutInCell="1" allowOverlap="1" wp14:anchorId="5B91ADA5" wp14:editId="5774D102">
            <wp:simplePos x="0" y="0"/>
            <wp:positionH relativeFrom="column">
              <wp:align>left</wp:align>
            </wp:positionH>
            <wp:positionV relativeFrom="paragraph">
              <wp:align>top</wp:align>
            </wp:positionV>
            <wp:extent cx="2447925" cy="1152525"/>
            <wp:effectExtent l="0" t="0" r="0" b="0"/>
            <wp:wrapSquare wrapText="bothSides"/>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1C3" w:rsidRPr="0083407F">
        <w:rPr>
          <w:noProof/>
          <w:sz w:val="20"/>
        </w:rPr>
        <w:t xml:space="preserve"> </w:t>
      </w:r>
      <w:r w:rsidR="003E51C3" w:rsidRPr="0083407F">
        <w:rPr>
          <w:sz w:val="20"/>
          <w:lang w:eastAsia="en-US"/>
        </w:rPr>
        <w:br w:type="textWrapping" w:clear="all"/>
      </w:r>
    </w:p>
    <w:p w14:paraId="1015C8F7" w14:textId="77777777" w:rsidR="003E51C3" w:rsidRPr="0083407F" w:rsidRDefault="003E51C3" w:rsidP="003E51C3">
      <w:pPr>
        <w:tabs>
          <w:tab w:val="left" w:pos="851"/>
        </w:tabs>
        <w:autoSpaceDE w:val="0"/>
        <w:autoSpaceDN w:val="0"/>
        <w:ind w:left="851"/>
        <w:rPr>
          <w:sz w:val="20"/>
          <w:lang w:eastAsia="en-US"/>
        </w:rPr>
      </w:pPr>
    </w:p>
    <w:p w14:paraId="2ECB661A" w14:textId="77777777" w:rsidR="003E51C3" w:rsidRPr="0083407F" w:rsidRDefault="003E51C3" w:rsidP="003E51C3">
      <w:pPr>
        <w:tabs>
          <w:tab w:val="left" w:pos="851"/>
        </w:tabs>
        <w:autoSpaceDE w:val="0"/>
        <w:autoSpaceDN w:val="0"/>
        <w:spacing w:before="2"/>
        <w:ind w:left="851"/>
        <w:rPr>
          <w:sz w:val="18"/>
          <w:lang w:eastAsia="en-US"/>
        </w:rPr>
      </w:pPr>
    </w:p>
    <w:p w14:paraId="4C18BA07" w14:textId="77777777" w:rsidR="003E51C3" w:rsidRPr="0083407F" w:rsidRDefault="003E51C3" w:rsidP="003E51C3">
      <w:pPr>
        <w:tabs>
          <w:tab w:val="left" w:pos="851"/>
        </w:tabs>
        <w:autoSpaceDE w:val="0"/>
        <w:autoSpaceDN w:val="0"/>
        <w:spacing w:before="139"/>
        <w:ind w:left="851"/>
        <w:rPr>
          <w:lang w:eastAsia="en-US"/>
        </w:rPr>
      </w:pPr>
      <w:bookmarkStart w:id="10" w:name="_bookmark72"/>
      <w:bookmarkEnd w:id="10"/>
      <w:r w:rsidRPr="0083407F">
        <w:rPr>
          <w:lang w:eastAsia="en-US"/>
        </w:rPr>
        <w:t>Βεβαιώνεται</w:t>
      </w:r>
      <w:r w:rsidRPr="0083407F">
        <w:rPr>
          <w:spacing w:val="42"/>
          <w:lang w:eastAsia="en-US"/>
        </w:rPr>
        <w:t xml:space="preserve"> </w:t>
      </w:r>
      <w:r w:rsidRPr="0083407F">
        <w:rPr>
          <w:lang w:eastAsia="en-US"/>
        </w:rPr>
        <w:t>ότι</w:t>
      </w:r>
      <w:r w:rsidRPr="0083407F">
        <w:rPr>
          <w:spacing w:val="45"/>
          <w:lang w:eastAsia="en-US"/>
        </w:rPr>
        <w:t xml:space="preserve"> </w:t>
      </w:r>
      <w:r w:rsidRPr="0083407F">
        <w:rPr>
          <w:lang w:eastAsia="en-US"/>
        </w:rPr>
        <w:t>για</w:t>
      </w:r>
      <w:r w:rsidRPr="0083407F">
        <w:rPr>
          <w:spacing w:val="45"/>
          <w:lang w:eastAsia="en-US"/>
        </w:rPr>
        <w:t xml:space="preserve"> </w:t>
      </w:r>
      <w:r w:rsidRPr="0083407F">
        <w:rPr>
          <w:lang w:eastAsia="en-US"/>
        </w:rPr>
        <w:t>την</w:t>
      </w:r>
      <w:r w:rsidRPr="0083407F">
        <w:rPr>
          <w:spacing w:val="44"/>
          <w:lang w:eastAsia="en-US"/>
        </w:rPr>
        <w:t xml:space="preserve"> </w:t>
      </w:r>
      <w:r w:rsidRPr="0083407F">
        <w:rPr>
          <w:lang w:eastAsia="en-US"/>
        </w:rPr>
        <w:t>συντήρηση/επισκευή</w:t>
      </w:r>
      <w:r w:rsidRPr="0083407F">
        <w:rPr>
          <w:spacing w:val="46"/>
          <w:lang w:eastAsia="en-US"/>
        </w:rPr>
        <w:t xml:space="preserve"> </w:t>
      </w:r>
      <w:r w:rsidRPr="0083407F">
        <w:rPr>
          <w:lang w:eastAsia="en-US"/>
        </w:rPr>
        <w:t>του</w:t>
      </w:r>
      <w:r w:rsidRPr="0083407F">
        <w:rPr>
          <w:spacing w:val="43"/>
          <w:lang w:eastAsia="en-US"/>
        </w:rPr>
        <w:t xml:space="preserve"> </w:t>
      </w:r>
      <w:r w:rsidRPr="0083407F">
        <w:rPr>
          <w:lang w:eastAsia="en-US"/>
        </w:rPr>
        <w:t>οχήματος</w:t>
      </w:r>
      <w:r w:rsidRPr="0083407F">
        <w:rPr>
          <w:spacing w:val="47"/>
          <w:lang w:eastAsia="en-US"/>
        </w:rPr>
        <w:t xml:space="preserve"> </w:t>
      </w:r>
      <w:r w:rsidRPr="0083407F">
        <w:rPr>
          <w:lang w:eastAsia="en-US"/>
        </w:rPr>
        <w:t>με</w:t>
      </w:r>
      <w:r w:rsidRPr="0083407F">
        <w:rPr>
          <w:spacing w:val="46"/>
          <w:lang w:eastAsia="en-US"/>
        </w:rPr>
        <w:t xml:space="preserve"> </w:t>
      </w:r>
      <w:r w:rsidRPr="0083407F">
        <w:rPr>
          <w:lang w:eastAsia="en-US"/>
        </w:rPr>
        <w:t>αριθμό</w:t>
      </w:r>
      <w:r w:rsidRPr="0083407F">
        <w:rPr>
          <w:spacing w:val="46"/>
          <w:lang w:eastAsia="en-US"/>
        </w:rPr>
        <w:t xml:space="preserve"> </w:t>
      </w:r>
      <w:r w:rsidRPr="0083407F">
        <w:rPr>
          <w:lang w:eastAsia="en-US"/>
        </w:rPr>
        <w:t>κυκλοφορίας</w:t>
      </w:r>
      <w:r w:rsidRPr="0083407F">
        <w:rPr>
          <w:spacing w:val="47"/>
          <w:lang w:eastAsia="en-US"/>
        </w:rPr>
        <w:t xml:space="preserve"> </w:t>
      </w:r>
      <w:r w:rsidRPr="0083407F">
        <w:rPr>
          <w:lang w:eastAsia="en-US"/>
        </w:rPr>
        <w:t>……………………</w:t>
      </w:r>
    </w:p>
    <w:p w14:paraId="6BA57C6D" w14:textId="77777777" w:rsidR="003E51C3" w:rsidRPr="0083407F" w:rsidRDefault="003E51C3" w:rsidP="003E51C3">
      <w:pPr>
        <w:tabs>
          <w:tab w:val="left" w:pos="851"/>
        </w:tabs>
        <w:autoSpaceDE w:val="0"/>
        <w:autoSpaceDN w:val="0"/>
        <w:spacing w:before="51"/>
        <w:ind w:left="851"/>
        <w:rPr>
          <w:lang w:eastAsia="en-US"/>
        </w:rPr>
      </w:pPr>
      <w:r w:rsidRPr="0083407F">
        <w:rPr>
          <w:lang w:eastAsia="en-US"/>
        </w:rPr>
        <w:t>πραγματοποιήθηκαν</w:t>
      </w:r>
      <w:r w:rsidRPr="0083407F">
        <w:rPr>
          <w:spacing w:val="-4"/>
          <w:lang w:eastAsia="en-US"/>
        </w:rPr>
        <w:t xml:space="preserve"> </w:t>
      </w:r>
      <w:r w:rsidRPr="0083407F">
        <w:rPr>
          <w:lang w:eastAsia="en-US"/>
        </w:rPr>
        <w:t>εργασίες</w:t>
      </w:r>
      <w:r w:rsidRPr="0083407F">
        <w:rPr>
          <w:spacing w:val="-5"/>
          <w:lang w:eastAsia="en-US"/>
        </w:rPr>
        <w:t xml:space="preserve"> </w:t>
      </w:r>
      <w:r w:rsidRPr="0083407F">
        <w:rPr>
          <w:lang w:eastAsia="en-US"/>
        </w:rPr>
        <w:t>και</w:t>
      </w:r>
      <w:r w:rsidRPr="0083407F">
        <w:rPr>
          <w:spacing w:val="-5"/>
          <w:lang w:eastAsia="en-US"/>
        </w:rPr>
        <w:t xml:space="preserve"> </w:t>
      </w:r>
      <w:r w:rsidRPr="0083407F">
        <w:rPr>
          <w:lang w:eastAsia="en-US"/>
        </w:rPr>
        <w:t>χρησιμοποιήθηκαν</w:t>
      </w:r>
      <w:r w:rsidRPr="0083407F">
        <w:rPr>
          <w:spacing w:val="-4"/>
          <w:lang w:eastAsia="en-US"/>
        </w:rPr>
        <w:t xml:space="preserve"> </w:t>
      </w:r>
      <w:r w:rsidRPr="0083407F">
        <w:rPr>
          <w:lang w:eastAsia="en-US"/>
        </w:rPr>
        <w:t>ανταλλακτικά</w:t>
      </w:r>
      <w:r w:rsidRPr="0083407F">
        <w:rPr>
          <w:spacing w:val="-4"/>
          <w:lang w:eastAsia="en-US"/>
        </w:rPr>
        <w:t xml:space="preserve"> </w:t>
      </w:r>
      <w:r w:rsidRPr="0083407F">
        <w:rPr>
          <w:lang w:eastAsia="en-US"/>
        </w:rPr>
        <w:t>ως</w:t>
      </w:r>
      <w:r w:rsidRPr="0083407F">
        <w:rPr>
          <w:spacing w:val="-5"/>
          <w:lang w:eastAsia="en-US"/>
        </w:rPr>
        <w:t xml:space="preserve"> </w:t>
      </w:r>
      <w:r w:rsidRPr="0083407F">
        <w:rPr>
          <w:lang w:eastAsia="en-US"/>
        </w:rPr>
        <w:t>κάτωθι:</w:t>
      </w:r>
    </w:p>
    <w:p w14:paraId="46A3524A" w14:textId="77777777" w:rsidR="003E51C3" w:rsidRPr="0083407F" w:rsidRDefault="003E51C3" w:rsidP="003E51C3">
      <w:pPr>
        <w:tabs>
          <w:tab w:val="left" w:pos="851"/>
        </w:tabs>
        <w:autoSpaceDE w:val="0"/>
        <w:autoSpaceDN w:val="0"/>
        <w:ind w:left="851"/>
        <w:rPr>
          <w:sz w:val="20"/>
          <w:lang w:eastAsia="en-US"/>
        </w:rPr>
      </w:pPr>
    </w:p>
    <w:p w14:paraId="0298C1EB" w14:textId="77777777" w:rsidR="003E51C3" w:rsidRPr="0083407F" w:rsidRDefault="003E51C3" w:rsidP="003E51C3">
      <w:pPr>
        <w:tabs>
          <w:tab w:val="left" w:pos="851"/>
        </w:tabs>
        <w:autoSpaceDE w:val="0"/>
        <w:autoSpaceDN w:val="0"/>
        <w:spacing w:before="10"/>
        <w:ind w:left="851"/>
        <w:rPr>
          <w:sz w:val="26"/>
          <w:lang w:eastAsia="en-US"/>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3E51C3" w:rsidRPr="0083407F" w14:paraId="042293B0" w14:textId="77777777" w:rsidTr="008D7D5C">
        <w:trPr>
          <w:trHeight w:val="268"/>
        </w:trPr>
        <w:tc>
          <w:tcPr>
            <w:tcW w:w="4429" w:type="dxa"/>
            <w:shd w:val="clear" w:color="auto" w:fill="auto"/>
          </w:tcPr>
          <w:p w14:paraId="39541077" w14:textId="77777777" w:rsidR="003E51C3" w:rsidRPr="00103FEE" w:rsidRDefault="003E51C3" w:rsidP="008D7D5C">
            <w:pPr>
              <w:tabs>
                <w:tab w:val="left" w:pos="851"/>
              </w:tabs>
              <w:autoSpaceDE w:val="0"/>
              <w:autoSpaceDN w:val="0"/>
              <w:spacing w:line="248" w:lineRule="exact"/>
              <w:ind w:left="851"/>
              <w:rPr>
                <w:rFonts w:cs="Times New Roman"/>
                <w:b/>
                <w:lang w:val="en-US" w:eastAsia="en-US"/>
              </w:rPr>
            </w:pPr>
            <w:r w:rsidRPr="00103FEE">
              <w:rPr>
                <w:rFonts w:cs="Times New Roman"/>
                <w:b/>
                <w:lang w:val="en-US" w:eastAsia="en-US"/>
              </w:rPr>
              <w:t>ΕΠΙΣΚΕΥΑΣΤΙΚΕΣ</w:t>
            </w:r>
            <w:r w:rsidRPr="00103FEE">
              <w:rPr>
                <w:rFonts w:cs="Times New Roman"/>
                <w:b/>
                <w:spacing w:val="-4"/>
                <w:lang w:val="en-US" w:eastAsia="en-US"/>
              </w:rPr>
              <w:t xml:space="preserve"> </w:t>
            </w:r>
            <w:r w:rsidRPr="00103FEE">
              <w:rPr>
                <w:rFonts w:cs="Times New Roman"/>
                <w:b/>
                <w:lang w:val="en-US" w:eastAsia="en-US"/>
              </w:rPr>
              <w:t>ΕΡΓΑΣΙΕΣ</w:t>
            </w:r>
          </w:p>
        </w:tc>
        <w:tc>
          <w:tcPr>
            <w:tcW w:w="4429" w:type="dxa"/>
            <w:shd w:val="clear" w:color="auto" w:fill="auto"/>
          </w:tcPr>
          <w:p w14:paraId="690872A2" w14:textId="77777777" w:rsidR="003E51C3" w:rsidRPr="00103FEE" w:rsidRDefault="003E51C3" w:rsidP="008D7D5C">
            <w:pPr>
              <w:tabs>
                <w:tab w:val="left" w:pos="851"/>
              </w:tabs>
              <w:autoSpaceDE w:val="0"/>
              <w:autoSpaceDN w:val="0"/>
              <w:spacing w:line="248" w:lineRule="exact"/>
              <w:ind w:left="851" w:right="1456"/>
              <w:jc w:val="center"/>
              <w:rPr>
                <w:rFonts w:cs="Times New Roman"/>
                <w:b/>
                <w:lang w:val="en-US" w:eastAsia="en-US"/>
              </w:rPr>
            </w:pPr>
            <w:r w:rsidRPr="00103FEE">
              <w:rPr>
                <w:rFonts w:cs="Times New Roman"/>
                <w:b/>
                <w:lang w:val="en-US" w:eastAsia="en-US"/>
              </w:rPr>
              <w:t>ΑΝΤΑΛΛΑΚΤΙΚΑ</w:t>
            </w:r>
          </w:p>
        </w:tc>
      </w:tr>
      <w:tr w:rsidR="003E51C3" w:rsidRPr="0083407F" w14:paraId="0EDCD164" w14:textId="77777777" w:rsidTr="008D7D5C">
        <w:trPr>
          <w:trHeight w:val="4445"/>
        </w:trPr>
        <w:tc>
          <w:tcPr>
            <w:tcW w:w="4429" w:type="dxa"/>
            <w:shd w:val="clear" w:color="auto" w:fill="auto"/>
          </w:tcPr>
          <w:p w14:paraId="3D886A74" w14:textId="77777777" w:rsidR="003E51C3" w:rsidRPr="00103FEE" w:rsidRDefault="003E51C3" w:rsidP="008D7D5C">
            <w:pPr>
              <w:tabs>
                <w:tab w:val="left" w:pos="851"/>
              </w:tabs>
              <w:autoSpaceDE w:val="0"/>
              <w:autoSpaceDN w:val="0"/>
              <w:ind w:left="851"/>
              <w:rPr>
                <w:rFonts w:ascii="Times New Roman" w:cs="Times New Roman"/>
                <w:sz w:val="20"/>
                <w:lang w:val="en-US" w:eastAsia="en-US"/>
              </w:rPr>
            </w:pPr>
          </w:p>
        </w:tc>
        <w:tc>
          <w:tcPr>
            <w:tcW w:w="4429" w:type="dxa"/>
            <w:shd w:val="clear" w:color="auto" w:fill="auto"/>
          </w:tcPr>
          <w:p w14:paraId="3568C1BA" w14:textId="77777777" w:rsidR="003E51C3" w:rsidRPr="00103FEE" w:rsidRDefault="003E51C3" w:rsidP="008D7D5C">
            <w:pPr>
              <w:tabs>
                <w:tab w:val="left" w:pos="851"/>
              </w:tabs>
              <w:autoSpaceDE w:val="0"/>
              <w:autoSpaceDN w:val="0"/>
              <w:ind w:left="851"/>
              <w:rPr>
                <w:rFonts w:ascii="Times New Roman" w:cs="Times New Roman"/>
                <w:sz w:val="20"/>
                <w:lang w:val="en-US" w:eastAsia="en-US"/>
              </w:rPr>
            </w:pPr>
          </w:p>
        </w:tc>
      </w:tr>
    </w:tbl>
    <w:p w14:paraId="4859B47B" w14:textId="77777777" w:rsidR="003E51C3" w:rsidRPr="0083407F" w:rsidRDefault="003E51C3" w:rsidP="003E51C3">
      <w:pPr>
        <w:tabs>
          <w:tab w:val="left" w:pos="851"/>
        </w:tabs>
        <w:autoSpaceDE w:val="0"/>
        <w:autoSpaceDN w:val="0"/>
        <w:ind w:left="851"/>
        <w:rPr>
          <w:sz w:val="20"/>
          <w:lang w:eastAsia="en-US"/>
        </w:rPr>
      </w:pPr>
    </w:p>
    <w:p w14:paraId="346DB3A4" w14:textId="77777777" w:rsidR="003E51C3" w:rsidRPr="0083407F" w:rsidRDefault="003E51C3" w:rsidP="003E51C3">
      <w:pPr>
        <w:tabs>
          <w:tab w:val="left" w:pos="851"/>
        </w:tabs>
        <w:autoSpaceDE w:val="0"/>
        <w:autoSpaceDN w:val="0"/>
        <w:spacing w:before="5"/>
        <w:ind w:left="851"/>
        <w:rPr>
          <w:sz w:val="16"/>
          <w:lang w:eastAsia="en-US"/>
        </w:rPr>
      </w:pPr>
    </w:p>
    <w:p w14:paraId="6F917610" w14:textId="77777777" w:rsidR="003E51C3" w:rsidRPr="0083407F" w:rsidRDefault="003E51C3" w:rsidP="003E51C3">
      <w:pPr>
        <w:tabs>
          <w:tab w:val="left" w:pos="851"/>
        </w:tabs>
        <w:autoSpaceDE w:val="0"/>
        <w:autoSpaceDN w:val="0"/>
        <w:spacing w:before="56"/>
        <w:ind w:left="851"/>
        <w:rPr>
          <w:lang w:eastAsia="en-US"/>
        </w:rPr>
      </w:pPr>
      <w:r w:rsidRPr="0083407F">
        <w:rPr>
          <w:lang w:eastAsia="en-US"/>
        </w:rPr>
        <w:t>Τόπος/Ημερομηνία</w:t>
      </w:r>
      <w:r w:rsidRPr="0083407F">
        <w:rPr>
          <w:spacing w:val="-9"/>
          <w:lang w:eastAsia="en-US"/>
        </w:rPr>
        <w:t xml:space="preserve"> </w:t>
      </w:r>
      <w:r w:rsidRPr="0083407F">
        <w:rPr>
          <w:lang w:eastAsia="en-US"/>
        </w:rPr>
        <w:t>………………………………………</w:t>
      </w:r>
    </w:p>
    <w:p w14:paraId="3A6B3BB3" w14:textId="77777777" w:rsidR="003E51C3" w:rsidRPr="0083407F" w:rsidRDefault="003E51C3" w:rsidP="003E51C3">
      <w:pPr>
        <w:tabs>
          <w:tab w:val="left" w:pos="851"/>
        </w:tabs>
        <w:autoSpaceDE w:val="0"/>
        <w:autoSpaceDN w:val="0"/>
        <w:ind w:left="851"/>
        <w:rPr>
          <w:sz w:val="20"/>
          <w:lang w:eastAsia="en-US"/>
        </w:rPr>
      </w:pPr>
    </w:p>
    <w:p w14:paraId="3EDE0D7B" w14:textId="77777777" w:rsidR="003E51C3" w:rsidRPr="0083407F" w:rsidRDefault="003E51C3" w:rsidP="003E51C3">
      <w:pPr>
        <w:tabs>
          <w:tab w:val="left" w:pos="851"/>
        </w:tabs>
        <w:autoSpaceDE w:val="0"/>
        <w:autoSpaceDN w:val="0"/>
        <w:ind w:left="851"/>
        <w:rPr>
          <w:sz w:val="20"/>
          <w:lang w:eastAsia="en-US"/>
        </w:rPr>
      </w:pPr>
    </w:p>
    <w:p w14:paraId="67B7FE26" w14:textId="77777777" w:rsidR="003E51C3" w:rsidRPr="0083407F" w:rsidRDefault="003E51C3" w:rsidP="003E51C3">
      <w:pPr>
        <w:tabs>
          <w:tab w:val="left" w:pos="851"/>
        </w:tabs>
        <w:autoSpaceDE w:val="0"/>
        <w:autoSpaceDN w:val="0"/>
        <w:ind w:left="851"/>
        <w:rPr>
          <w:sz w:val="20"/>
          <w:lang w:eastAsia="en-US"/>
        </w:rPr>
      </w:pPr>
    </w:p>
    <w:p w14:paraId="189DE92D" w14:textId="77777777" w:rsidR="003E51C3" w:rsidRPr="0083407F" w:rsidRDefault="003E51C3" w:rsidP="003E51C3">
      <w:pPr>
        <w:tabs>
          <w:tab w:val="left" w:pos="851"/>
        </w:tabs>
        <w:autoSpaceDE w:val="0"/>
        <w:autoSpaceDN w:val="0"/>
        <w:ind w:left="851"/>
        <w:rPr>
          <w:sz w:val="27"/>
          <w:lang w:eastAsia="en-US"/>
        </w:rPr>
      </w:pPr>
    </w:p>
    <w:tbl>
      <w:tblPr>
        <w:tblW w:w="0" w:type="auto"/>
        <w:tblInd w:w="1300" w:type="dxa"/>
        <w:tblLayout w:type="fixed"/>
        <w:tblCellMar>
          <w:left w:w="0" w:type="dxa"/>
          <w:right w:w="0" w:type="dxa"/>
        </w:tblCellMar>
        <w:tblLook w:val="01E0" w:firstRow="1" w:lastRow="1" w:firstColumn="1" w:lastColumn="1" w:noHBand="0" w:noVBand="0"/>
      </w:tblPr>
      <w:tblGrid>
        <w:gridCol w:w="3145"/>
        <w:gridCol w:w="2893"/>
        <w:gridCol w:w="2936"/>
      </w:tblGrid>
      <w:tr w:rsidR="003E51C3" w:rsidRPr="0083407F" w14:paraId="58F0E324" w14:textId="77777777" w:rsidTr="008D7D5C">
        <w:trPr>
          <w:trHeight w:val="646"/>
        </w:trPr>
        <w:tc>
          <w:tcPr>
            <w:tcW w:w="3145" w:type="dxa"/>
            <w:shd w:val="clear" w:color="auto" w:fill="auto"/>
          </w:tcPr>
          <w:p w14:paraId="7D071000" w14:textId="77777777" w:rsidR="003E51C3" w:rsidRPr="00103FEE" w:rsidRDefault="003E51C3" w:rsidP="008D7D5C">
            <w:pPr>
              <w:tabs>
                <w:tab w:val="left" w:pos="851"/>
              </w:tabs>
              <w:autoSpaceDE w:val="0"/>
              <w:autoSpaceDN w:val="0"/>
              <w:spacing w:line="225" w:lineRule="exact"/>
              <w:ind w:left="851" w:right="488"/>
              <w:jc w:val="center"/>
              <w:rPr>
                <w:rFonts w:cs="Times New Roman"/>
                <w:b/>
                <w:lang w:val="en-US" w:eastAsia="en-US"/>
              </w:rPr>
            </w:pPr>
            <w:r w:rsidRPr="00103FEE">
              <w:rPr>
                <w:rFonts w:cs="Times New Roman"/>
                <w:b/>
                <w:lang w:val="en-US" w:eastAsia="en-US"/>
              </w:rPr>
              <w:t>Ο</w:t>
            </w:r>
            <w:r w:rsidRPr="00103FEE">
              <w:rPr>
                <w:rFonts w:cs="Times New Roman"/>
                <w:b/>
                <w:spacing w:val="-4"/>
                <w:lang w:val="en-US" w:eastAsia="en-US"/>
              </w:rPr>
              <w:t xml:space="preserve"> </w:t>
            </w:r>
            <w:r w:rsidRPr="00103FEE">
              <w:rPr>
                <w:rFonts w:cs="Times New Roman"/>
                <w:b/>
                <w:lang w:val="en-US" w:eastAsia="en-US"/>
              </w:rPr>
              <w:t>Προϊστάμενος</w:t>
            </w:r>
            <w:r w:rsidRPr="00103FEE">
              <w:rPr>
                <w:rFonts w:cs="Times New Roman"/>
                <w:b/>
                <w:spacing w:val="-2"/>
                <w:lang w:val="en-US" w:eastAsia="en-US"/>
              </w:rPr>
              <w:t xml:space="preserve"> </w:t>
            </w:r>
            <w:r w:rsidRPr="00103FEE">
              <w:rPr>
                <w:rFonts w:cs="Times New Roman"/>
                <w:b/>
                <w:lang w:val="en-US" w:eastAsia="en-US"/>
              </w:rPr>
              <w:t>Μονάδας</w:t>
            </w:r>
          </w:p>
        </w:tc>
        <w:tc>
          <w:tcPr>
            <w:tcW w:w="2893" w:type="dxa"/>
            <w:shd w:val="clear" w:color="auto" w:fill="auto"/>
          </w:tcPr>
          <w:p w14:paraId="12FDDA19" w14:textId="77777777" w:rsidR="003E51C3" w:rsidRPr="00103FEE" w:rsidRDefault="003E51C3" w:rsidP="008D7D5C">
            <w:pPr>
              <w:tabs>
                <w:tab w:val="left" w:pos="851"/>
              </w:tabs>
              <w:autoSpaceDE w:val="0"/>
              <w:autoSpaceDN w:val="0"/>
              <w:spacing w:line="225" w:lineRule="exact"/>
              <w:ind w:left="851" w:right="352"/>
              <w:jc w:val="center"/>
              <w:rPr>
                <w:rFonts w:cs="Times New Roman"/>
                <w:b/>
                <w:lang w:val="en-US" w:eastAsia="en-US"/>
              </w:rPr>
            </w:pPr>
            <w:r w:rsidRPr="00103FEE">
              <w:rPr>
                <w:rFonts w:cs="Times New Roman"/>
                <w:b/>
                <w:lang w:val="en-US" w:eastAsia="en-US"/>
              </w:rPr>
              <w:t>Ο</w:t>
            </w:r>
            <w:r w:rsidRPr="00103FEE">
              <w:rPr>
                <w:rFonts w:cs="Times New Roman"/>
                <w:b/>
                <w:spacing w:val="-4"/>
                <w:lang w:val="en-US" w:eastAsia="en-US"/>
              </w:rPr>
              <w:t xml:space="preserve"> </w:t>
            </w:r>
            <w:r w:rsidRPr="00103FEE">
              <w:rPr>
                <w:rFonts w:cs="Times New Roman"/>
                <w:b/>
                <w:lang w:val="en-US" w:eastAsia="en-US"/>
              </w:rPr>
              <w:t>υπεύθυνος</w:t>
            </w:r>
            <w:r w:rsidRPr="00103FEE">
              <w:rPr>
                <w:rFonts w:cs="Times New Roman"/>
                <w:b/>
                <w:spacing w:val="-2"/>
                <w:lang w:val="en-US" w:eastAsia="en-US"/>
              </w:rPr>
              <w:t xml:space="preserve"> </w:t>
            </w:r>
            <w:r w:rsidRPr="00103FEE">
              <w:rPr>
                <w:rFonts w:cs="Times New Roman"/>
                <w:b/>
                <w:lang w:val="en-US" w:eastAsia="en-US"/>
              </w:rPr>
              <w:t>τεχνίτης</w:t>
            </w:r>
          </w:p>
        </w:tc>
        <w:tc>
          <w:tcPr>
            <w:tcW w:w="2936" w:type="dxa"/>
            <w:shd w:val="clear" w:color="auto" w:fill="auto"/>
          </w:tcPr>
          <w:p w14:paraId="2FA49B91" w14:textId="77777777" w:rsidR="003E51C3" w:rsidRPr="00103FEE" w:rsidRDefault="003E51C3" w:rsidP="008D7D5C">
            <w:pPr>
              <w:tabs>
                <w:tab w:val="left" w:pos="851"/>
              </w:tabs>
              <w:autoSpaceDE w:val="0"/>
              <w:autoSpaceDN w:val="0"/>
              <w:spacing w:line="225" w:lineRule="exact"/>
              <w:ind w:left="851"/>
              <w:rPr>
                <w:rFonts w:cs="Times New Roman"/>
                <w:b/>
                <w:lang w:val="en-US" w:eastAsia="en-US"/>
              </w:rPr>
            </w:pPr>
            <w:r w:rsidRPr="00103FEE">
              <w:rPr>
                <w:rFonts w:cs="Times New Roman"/>
                <w:b/>
                <w:lang w:val="en-US" w:eastAsia="en-US"/>
              </w:rPr>
              <w:t>Ο</w:t>
            </w:r>
            <w:r w:rsidRPr="00103FEE">
              <w:rPr>
                <w:rFonts w:cs="Times New Roman"/>
                <w:b/>
                <w:spacing w:val="-4"/>
                <w:lang w:val="en-US" w:eastAsia="en-US"/>
              </w:rPr>
              <w:t xml:space="preserve"> </w:t>
            </w:r>
            <w:r w:rsidRPr="00103FEE">
              <w:rPr>
                <w:rFonts w:cs="Times New Roman"/>
                <w:b/>
                <w:lang w:val="en-US" w:eastAsia="en-US"/>
              </w:rPr>
              <w:t>ιδιοκτήτης</w:t>
            </w:r>
            <w:r w:rsidRPr="00103FEE">
              <w:rPr>
                <w:rFonts w:cs="Times New Roman"/>
                <w:b/>
                <w:spacing w:val="-3"/>
                <w:lang w:val="en-US" w:eastAsia="en-US"/>
              </w:rPr>
              <w:t xml:space="preserve"> </w:t>
            </w:r>
            <w:r w:rsidRPr="00103FEE">
              <w:rPr>
                <w:rFonts w:cs="Times New Roman"/>
                <w:b/>
                <w:lang w:val="en-US" w:eastAsia="en-US"/>
              </w:rPr>
              <w:t>συνεργείου</w:t>
            </w:r>
          </w:p>
        </w:tc>
      </w:tr>
      <w:tr w:rsidR="003E51C3" w:rsidRPr="0083407F" w14:paraId="6A9A329E" w14:textId="77777777" w:rsidTr="008D7D5C">
        <w:trPr>
          <w:trHeight w:val="646"/>
        </w:trPr>
        <w:tc>
          <w:tcPr>
            <w:tcW w:w="3145" w:type="dxa"/>
            <w:shd w:val="clear" w:color="auto" w:fill="auto"/>
          </w:tcPr>
          <w:p w14:paraId="2C46B146" w14:textId="77777777" w:rsidR="003E51C3" w:rsidRPr="00103FEE" w:rsidRDefault="003E51C3" w:rsidP="008D7D5C">
            <w:pPr>
              <w:tabs>
                <w:tab w:val="left" w:pos="851"/>
              </w:tabs>
              <w:autoSpaceDE w:val="0"/>
              <w:autoSpaceDN w:val="0"/>
              <w:spacing w:before="3"/>
              <w:ind w:left="851"/>
              <w:rPr>
                <w:rFonts w:cs="Times New Roman"/>
                <w:sz w:val="31"/>
                <w:lang w:val="en-US" w:eastAsia="en-US"/>
              </w:rPr>
            </w:pPr>
          </w:p>
          <w:p w14:paraId="2F0B9210" w14:textId="77777777" w:rsidR="003E51C3" w:rsidRPr="00103FEE" w:rsidRDefault="003E51C3" w:rsidP="008D7D5C">
            <w:pPr>
              <w:tabs>
                <w:tab w:val="left" w:pos="851"/>
              </w:tabs>
              <w:autoSpaceDE w:val="0"/>
              <w:autoSpaceDN w:val="0"/>
              <w:spacing w:before="1" w:line="245" w:lineRule="exact"/>
              <w:ind w:left="851" w:right="488"/>
              <w:jc w:val="center"/>
              <w:rPr>
                <w:rFonts w:cs="Times New Roman"/>
                <w:lang w:val="en-US" w:eastAsia="en-US"/>
              </w:rPr>
            </w:pPr>
            <w:r w:rsidRPr="00103FEE">
              <w:rPr>
                <w:rFonts w:cs="Times New Roman"/>
                <w:lang w:val="en-US" w:eastAsia="en-US"/>
              </w:rPr>
              <w:t>(υπογραφή)</w:t>
            </w:r>
          </w:p>
        </w:tc>
        <w:tc>
          <w:tcPr>
            <w:tcW w:w="2893" w:type="dxa"/>
            <w:shd w:val="clear" w:color="auto" w:fill="auto"/>
          </w:tcPr>
          <w:p w14:paraId="69EF3C2A" w14:textId="77777777" w:rsidR="003E51C3" w:rsidRPr="00103FEE" w:rsidRDefault="003E51C3" w:rsidP="008D7D5C">
            <w:pPr>
              <w:tabs>
                <w:tab w:val="left" w:pos="851"/>
              </w:tabs>
              <w:autoSpaceDE w:val="0"/>
              <w:autoSpaceDN w:val="0"/>
              <w:spacing w:before="3"/>
              <w:ind w:left="851"/>
              <w:rPr>
                <w:rFonts w:cs="Times New Roman"/>
                <w:sz w:val="31"/>
                <w:lang w:val="en-US" w:eastAsia="en-US"/>
              </w:rPr>
            </w:pPr>
          </w:p>
          <w:p w14:paraId="19E3F49F" w14:textId="77777777" w:rsidR="003E51C3" w:rsidRPr="00103FEE" w:rsidRDefault="003E51C3" w:rsidP="008D7D5C">
            <w:pPr>
              <w:tabs>
                <w:tab w:val="left" w:pos="851"/>
              </w:tabs>
              <w:autoSpaceDE w:val="0"/>
              <w:autoSpaceDN w:val="0"/>
              <w:spacing w:before="1" w:line="245" w:lineRule="exact"/>
              <w:ind w:left="851" w:right="352"/>
              <w:jc w:val="center"/>
              <w:rPr>
                <w:rFonts w:cs="Times New Roman"/>
                <w:lang w:val="en-US" w:eastAsia="en-US"/>
              </w:rPr>
            </w:pPr>
            <w:r w:rsidRPr="00103FEE">
              <w:rPr>
                <w:rFonts w:cs="Times New Roman"/>
                <w:lang w:val="en-US" w:eastAsia="en-US"/>
              </w:rPr>
              <w:t>(υπογραφή)</w:t>
            </w:r>
          </w:p>
        </w:tc>
        <w:tc>
          <w:tcPr>
            <w:tcW w:w="2936" w:type="dxa"/>
            <w:shd w:val="clear" w:color="auto" w:fill="auto"/>
          </w:tcPr>
          <w:p w14:paraId="592C37AD" w14:textId="77777777" w:rsidR="003E51C3" w:rsidRPr="00103FEE" w:rsidRDefault="003E51C3" w:rsidP="008D7D5C">
            <w:pPr>
              <w:tabs>
                <w:tab w:val="left" w:pos="851"/>
              </w:tabs>
              <w:autoSpaceDE w:val="0"/>
              <w:autoSpaceDN w:val="0"/>
              <w:spacing w:before="3"/>
              <w:ind w:left="851"/>
              <w:rPr>
                <w:rFonts w:cs="Times New Roman"/>
                <w:sz w:val="31"/>
                <w:lang w:val="en-US" w:eastAsia="en-US"/>
              </w:rPr>
            </w:pPr>
          </w:p>
          <w:p w14:paraId="1060BF5E" w14:textId="77777777" w:rsidR="003E51C3" w:rsidRPr="00103FEE" w:rsidRDefault="003E51C3" w:rsidP="008D7D5C">
            <w:pPr>
              <w:tabs>
                <w:tab w:val="left" w:pos="851"/>
              </w:tabs>
              <w:autoSpaceDE w:val="0"/>
              <w:autoSpaceDN w:val="0"/>
              <w:spacing w:before="1" w:line="245" w:lineRule="exact"/>
              <w:ind w:left="851"/>
              <w:rPr>
                <w:rFonts w:cs="Times New Roman"/>
                <w:lang w:val="en-US" w:eastAsia="en-US"/>
              </w:rPr>
            </w:pPr>
            <w:r w:rsidRPr="00103FEE">
              <w:rPr>
                <w:rFonts w:cs="Times New Roman"/>
                <w:lang w:val="en-US" w:eastAsia="en-US"/>
              </w:rPr>
              <w:t>(σφραγίδα</w:t>
            </w:r>
            <w:r w:rsidRPr="00103FEE">
              <w:rPr>
                <w:rFonts w:cs="Times New Roman"/>
                <w:spacing w:val="-3"/>
                <w:lang w:val="en-US" w:eastAsia="en-US"/>
              </w:rPr>
              <w:t xml:space="preserve"> </w:t>
            </w:r>
            <w:r w:rsidRPr="00103FEE">
              <w:rPr>
                <w:rFonts w:cs="Times New Roman"/>
                <w:lang w:val="en-US" w:eastAsia="en-US"/>
              </w:rPr>
              <w:t>και</w:t>
            </w:r>
            <w:r w:rsidRPr="00103FEE">
              <w:rPr>
                <w:rFonts w:cs="Times New Roman"/>
                <w:spacing w:val="-4"/>
                <w:lang w:val="en-US" w:eastAsia="en-US"/>
              </w:rPr>
              <w:t xml:space="preserve"> </w:t>
            </w:r>
            <w:r w:rsidRPr="00103FEE">
              <w:rPr>
                <w:rFonts w:cs="Times New Roman"/>
                <w:lang w:val="en-US" w:eastAsia="en-US"/>
              </w:rPr>
              <w:t>υπογραφή)</w:t>
            </w:r>
          </w:p>
        </w:tc>
      </w:tr>
    </w:tbl>
    <w:p w14:paraId="3894BD74" w14:textId="77777777" w:rsidR="00337340" w:rsidRDefault="00337340" w:rsidP="003B5681">
      <w:pPr>
        <w:pBdr>
          <w:top w:val="nil"/>
          <w:left w:val="nil"/>
          <w:bottom w:val="nil"/>
          <w:right w:val="nil"/>
          <w:between w:val="nil"/>
        </w:pBdr>
        <w:tabs>
          <w:tab w:val="left" w:pos="851"/>
        </w:tabs>
        <w:spacing w:line="250" w:lineRule="auto"/>
        <w:ind w:left="851" w:right="924"/>
        <w:rPr>
          <w:b/>
          <w:color w:val="000000"/>
          <w:u w:val="single"/>
        </w:rPr>
      </w:pPr>
    </w:p>
    <w:sectPr w:rsidR="00337340" w:rsidSect="00FD189A">
      <w:pgSz w:w="11910" w:h="16840"/>
      <w:pgMar w:top="1180" w:right="640" w:bottom="709" w:left="140" w:header="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522A1" w14:textId="77777777" w:rsidR="00375012" w:rsidRDefault="00375012">
      <w:r>
        <w:separator/>
      </w:r>
    </w:p>
  </w:endnote>
  <w:endnote w:type="continuationSeparator" w:id="0">
    <w:p w14:paraId="0D31A7BD" w14:textId="77777777" w:rsidR="00375012" w:rsidRDefault="0037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2B01D" w14:textId="77777777" w:rsidR="00375012" w:rsidRDefault="00375012">
      <w:r>
        <w:separator/>
      </w:r>
    </w:p>
  </w:footnote>
  <w:footnote w:type="continuationSeparator" w:id="0">
    <w:p w14:paraId="76E0A76E" w14:textId="77777777" w:rsidR="00375012" w:rsidRDefault="0037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6A5EC" w14:textId="77777777" w:rsidR="00F04F8F" w:rsidRDefault="008B718A" w:rsidP="00B16C45">
    <w:pPr>
      <w:pStyle w:val="a7"/>
      <w:ind w:left="851" w:right="355" w:hanging="142"/>
      <w:jc w:val="center"/>
    </w:pPr>
    <w:r>
      <w:t xml:space="preserve">        </w:t>
    </w:r>
  </w:p>
  <w:p w14:paraId="78F82B91" w14:textId="77777777" w:rsidR="00F04F8F" w:rsidRDefault="00F04F8F" w:rsidP="00B16C45">
    <w:pPr>
      <w:pStyle w:val="a7"/>
      <w:ind w:left="851" w:right="355" w:hanging="142"/>
      <w:jc w:val="center"/>
    </w:pPr>
  </w:p>
  <w:p w14:paraId="63AC5BE6" w14:textId="77777777" w:rsidR="00F04F8F" w:rsidRDefault="00F04F8F" w:rsidP="00F04F8F">
    <w:pPr>
      <w:pStyle w:val="a7"/>
      <w:ind w:left="709"/>
      <w:jc w:val="center"/>
      <w:rPr>
        <w:color w:val="002060"/>
        <w:sz w:val="18"/>
        <w:szCs w:val="18"/>
      </w:rPr>
    </w:pPr>
  </w:p>
  <w:p w14:paraId="664E7B11" w14:textId="77777777" w:rsidR="00230424" w:rsidRPr="00F04F8F" w:rsidRDefault="00F04F8F" w:rsidP="00F04F8F">
    <w:pPr>
      <w:pStyle w:val="a7"/>
      <w:ind w:left="709"/>
      <w:jc w:val="center"/>
      <w:rPr>
        <w:color w:val="002060"/>
        <w:sz w:val="18"/>
        <w:szCs w:val="18"/>
      </w:rPr>
    </w:pPr>
    <w:r w:rsidRPr="00F04F8F">
      <w:rPr>
        <w:color w:val="002060"/>
        <w:sz w:val="18"/>
        <w:szCs w:val="18"/>
      </w:rPr>
      <w:t>Παροχή υπηρεσιών συντήρησης και επισκευής των υπηρεσιακών οχημάτων της Μονάδας Διαχείρισης Εθνικών Πάρκων Ζακύνθου, Αίνου και Προστατευόμενων Περιοχών Ιονίων Νήσων (ΕΔΡΑ: ΖΑΚΥΝΘΟΣ) του Οργανισμού Φυσικού Περιβάλλοντος και Κλιματικής Αλλαγής (Ο.ΦΥ.ΠΕ.Κ.Α.) για το έτος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1" w15:restartNumberingAfterBreak="0">
    <w:nsid w:val="001F6002"/>
    <w:multiLevelType w:val="hybridMultilevel"/>
    <w:tmpl w:val="0FA216BE"/>
    <w:lvl w:ilvl="0" w:tplc="F6525C6E">
      <w:numFmt w:val="bullet"/>
      <w:lvlText w:val="•"/>
      <w:lvlJc w:val="left"/>
      <w:pPr>
        <w:ind w:left="265" w:hanging="158"/>
      </w:pPr>
      <w:rPr>
        <w:rFonts w:ascii="Calibri" w:eastAsia="Calibri" w:hAnsi="Calibri" w:cs="Calibri" w:hint="default"/>
        <w:w w:val="100"/>
        <w:sz w:val="22"/>
        <w:szCs w:val="22"/>
        <w:lang w:val="el-GR" w:eastAsia="en-US" w:bidi="ar-SA"/>
      </w:rPr>
    </w:lvl>
    <w:lvl w:ilvl="1" w:tplc="5AC011B8">
      <w:numFmt w:val="bullet"/>
      <w:lvlText w:val="•"/>
      <w:lvlJc w:val="left"/>
      <w:pPr>
        <w:ind w:left="1190" w:hanging="158"/>
      </w:pPr>
      <w:rPr>
        <w:rFonts w:hint="default"/>
        <w:lang w:val="el-GR" w:eastAsia="en-US" w:bidi="ar-SA"/>
      </w:rPr>
    </w:lvl>
    <w:lvl w:ilvl="2" w:tplc="0F9E90F8">
      <w:numFmt w:val="bullet"/>
      <w:lvlText w:val="•"/>
      <w:lvlJc w:val="left"/>
      <w:pPr>
        <w:ind w:left="2120" w:hanging="158"/>
      </w:pPr>
      <w:rPr>
        <w:rFonts w:hint="default"/>
        <w:lang w:val="el-GR" w:eastAsia="en-US" w:bidi="ar-SA"/>
      </w:rPr>
    </w:lvl>
    <w:lvl w:ilvl="3" w:tplc="F74CCACC">
      <w:numFmt w:val="bullet"/>
      <w:lvlText w:val="•"/>
      <w:lvlJc w:val="left"/>
      <w:pPr>
        <w:ind w:left="3050" w:hanging="158"/>
      </w:pPr>
      <w:rPr>
        <w:rFonts w:hint="default"/>
        <w:lang w:val="el-GR" w:eastAsia="en-US" w:bidi="ar-SA"/>
      </w:rPr>
    </w:lvl>
    <w:lvl w:ilvl="4" w:tplc="AA8E8730">
      <w:numFmt w:val="bullet"/>
      <w:lvlText w:val="•"/>
      <w:lvlJc w:val="left"/>
      <w:pPr>
        <w:ind w:left="3981" w:hanging="158"/>
      </w:pPr>
      <w:rPr>
        <w:rFonts w:hint="default"/>
        <w:lang w:val="el-GR" w:eastAsia="en-US" w:bidi="ar-SA"/>
      </w:rPr>
    </w:lvl>
    <w:lvl w:ilvl="5" w:tplc="B400E372">
      <w:numFmt w:val="bullet"/>
      <w:lvlText w:val="•"/>
      <w:lvlJc w:val="left"/>
      <w:pPr>
        <w:ind w:left="4911" w:hanging="158"/>
      </w:pPr>
      <w:rPr>
        <w:rFonts w:hint="default"/>
        <w:lang w:val="el-GR" w:eastAsia="en-US" w:bidi="ar-SA"/>
      </w:rPr>
    </w:lvl>
    <w:lvl w:ilvl="6" w:tplc="16C28F5C">
      <w:numFmt w:val="bullet"/>
      <w:lvlText w:val="•"/>
      <w:lvlJc w:val="left"/>
      <w:pPr>
        <w:ind w:left="5841" w:hanging="158"/>
      </w:pPr>
      <w:rPr>
        <w:rFonts w:hint="default"/>
        <w:lang w:val="el-GR" w:eastAsia="en-US" w:bidi="ar-SA"/>
      </w:rPr>
    </w:lvl>
    <w:lvl w:ilvl="7" w:tplc="1E202200">
      <w:numFmt w:val="bullet"/>
      <w:lvlText w:val="•"/>
      <w:lvlJc w:val="left"/>
      <w:pPr>
        <w:ind w:left="6772" w:hanging="158"/>
      </w:pPr>
      <w:rPr>
        <w:rFonts w:hint="default"/>
        <w:lang w:val="el-GR" w:eastAsia="en-US" w:bidi="ar-SA"/>
      </w:rPr>
    </w:lvl>
    <w:lvl w:ilvl="8" w:tplc="C1BCF616">
      <w:numFmt w:val="bullet"/>
      <w:lvlText w:val="•"/>
      <w:lvlJc w:val="left"/>
      <w:pPr>
        <w:ind w:left="7702" w:hanging="158"/>
      </w:pPr>
      <w:rPr>
        <w:rFonts w:hint="default"/>
        <w:lang w:val="el-GR" w:eastAsia="en-US" w:bidi="ar-SA"/>
      </w:rPr>
    </w:lvl>
  </w:abstractNum>
  <w:abstractNum w:abstractNumId="2" w15:restartNumberingAfterBreak="0">
    <w:nsid w:val="009C2233"/>
    <w:multiLevelType w:val="hybridMultilevel"/>
    <w:tmpl w:val="5926A2E0"/>
    <w:lvl w:ilvl="0" w:tplc="1C1E2240">
      <w:numFmt w:val="bullet"/>
      <w:lvlText w:val="•"/>
      <w:lvlJc w:val="left"/>
      <w:pPr>
        <w:ind w:left="263" w:hanging="156"/>
      </w:pPr>
      <w:rPr>
        <w:rFonts w:ascii="Calibri" w:eastAsia="Calibri" w:hAnsi="Calibri" w:cs="Calibri" w:hint="default"/>
        <w:w w:val="100"/>
        <w:sz w:val="22"/>
        <w:szCs w:val="22"/>
        <w:lang w:val="el-GR" w:eastAsia="en-US" w:bidi="ar-SA"/>
      </w:rPr>
    </w:lvl>
    <w:lvl w:ilvl="1" w:tplc="769CA9DC">
      <w:numFmt w:val="bullet"/>
      <w:lvlText w:val="•"/>
      <w:lvlJc w:val="left"/>
      <w:pPr>
        <w:ind w:left="1190" w:hanging="156"/>
      </w:pPr>
      <w:rPr>
        <w:rFonts w:hint="default"/>
        <w:lang w:val="el-GR" w:eastAsia="en-US" w:bidi="ar-SA"/>
      </w:rPr>
    </w:lvl>
    <w:lvl w:ilvl="2" w:tplc="C86C789C">
      <w:numFmt w:val="bullet"/>
      <w:lvlText w:val="•"/>
      <w:lvlJc w:val="left"/>
      <w:pPr>
        <w:ind w:left="2120" w:hanging="156"/>
      </w:pPr>
      <w:rPr>
        <w:rFonts w:hint="default"/>
        <w:lang w:val="el-GR" w:eastAsia="en-US" w:bidi="ar-SA"/>
      </w:rPr>
    </w:lvl>
    <w:lvl w:ilvl="3" w:tplc="90544E9A">
      <w:numFmt w:val="bullet"/>
      <w:lvlText w:val="•"/>
      <w:lvlJc w:val="left"/>
      <w:pPr>
        <w:ind w:left="3050" w:hanging="156"/>
      </w:pPr>
      <w:rPr>
        <w:rFonts w:hint="default"/>
        <w:lang w:val="el-GR" w:eastAsia="en-US" w:bidi="ar-SA"/>
      </w:rPr>
    </w:lvl>
    <w:lvl w:ilvl="4" w:tplc="EB98D89E">
      <w:numFmt w:val="bullet"/>
      <w:lvlText w:val="•"/>
      <w:lvlJc w:val="left"/>
      <w:pPr>
        <w:ind w:left="3981" w:hanging="156"/>
      </w:pPr>
      <w:rPr>
        <w:rFonts w:hint="default"/>
        <w:lang w:val="el-GR" w:eastAsia="en-US" w:bidi="ar-SA"/>
      </w:rPr>
    </w:lvl>
    <w:lvl w:ilvl="5" w:tplc="B6F0B280">
      <w:numFmt w:val="bullet"/>
      <w:lvlText w:val="•"/>
      <w:lvlJc w:val="left"/>
      <w:pPr>
        <w:ind w:left="4911" w:hanging="156"/>
      </w:pPr>
      <w:rPr>
        <w:rFonts w:hint="default"/>
        <w:lang w:val="el-GR" w:eastAsia="en-US" w:bidi="ar-SA"/>
      </w:rPr>
    </w:lvl>
    <w:lvl w:ilvl="6" w:tplc="4788BF2E">
      <w:numFmt w:val="bullet"/>
      <w:lvlText w:val="•"/>
      <w:lvlJc w:val="left"/>
      <w:pPr>
        <w:ind w:left="5841" w:hanging="156"/>
      </w:pPr>
      <w:rPr>
        <w:rFonts w:hint="default"/>
        <w:lang w:val="el-GR" w:eastAsia="en-US" w:bidi="ar-SA"/>
      </w:rPr>
    </w:lvl>
    <w:lvl w:ilvl="7" w:tplc="BD1EB8B2">
      <w:numFmt w:val="bullet"/>
      <w:lvlText w:val="•"/>
      <w:lvlJc w:val="left"/>
      <w:pPr>
        <w:ind w:left="6772" w:hanging="156"/>
      </w:pPr>
      <w:rPr>
        <w:rFonts w:hint="default"/>
        <w:lang w:val="el-GR" w:eastAsia="en-US" w:bidi="ar-SA"/>
      </w:rPr>
    </w:lvl>
    <w:lvl w:ilvl="8" w:tplc="176622FC">
      <w:numFmt w:val="bullet"/>
      <w:lvlText w:val="•"/>
      <w:lvlJc w:val="left"/>
      <w:pPr>
        <w:ind w:left="7702" w:hanging="156"/>
      </w:pPr>
      <w:rPr>
        <w:rFonts w:hint="default"/>
        <w:lang w:val="el-GR" w:eastAsia="en-US" w:bidi="ar-SA"/>
      </w:rPr>
    </w:lvl>
  </w:abstractNum>
  <w:abstractNum w:abstractNumId="3" w15:restartNumberingAfterBreak="0">
    <w:nsid w:val="032F4DFC"/>
    <w:multiLevelType w:val="hybridMultilevel"/>
    <w:tmpl w:val="E14CD0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45B4F6C"/>
    <w:multiLevelType w:val="hybridMultilevel"/>
    <w:tmpl w:val="46F6994E"/>
    <w:lvl w:ilvl="0" w:tplc="58C271DA">
      <w:start w:val="1"/>
      <w:numFmt w:val="decimal"/>
      <w:lvlText w:val="%1."/>
      <w:lvlJc w:val="left"/>
      <w:pPr>
        <w:ind w:left="2153" w:hanging="735"/>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5" w15:restartNumberingAfterBreak="0">
    <w:nsid w:val="05BD53CB"/>
    <w:multiLevelType w:val="hybridMultilevel"/>
    <w:tmpl w:val="C930C8A6"/>
    <w:lvl w:ilvl="0" w:tplc="16E6B630">
      <w:numFmt w:val="bullet"/>
      <w:lvlText w:val="•"/>
      <w:lvlJc w:val="left"/>
      <w:pPr>
        <w:ind w:left="265" w:hanging="156"/>
      </w:pPr>
      <w:rPr>
        <w:rFonts w:ascii="Calibri" w:eastAsia="Calibri" w:hAnsi="Calibri" w:cs="Calibri" w:hint="default"/>
        <w:w w:val="100"/>
        <w:sz w:val="22"/>
        <w:szCs w:val="22"/>
        <w:lang w:val="el-GR" w:eastAsia="en-US" w:bidi="ar-SA"/>
      </w:rPr>
    </w:lvl>
    <w:lvl w:ilvl="1" w:tplc="04441D94">
      <w:numFmt w:val="bullet"/>
      <w:lvlText w:val="•"/>
      <w:lvlJc w:val="left"/>
      <w:pPr>
        <w:ind w:left="644" w:hanging="156"/>
      </w:pPr>
      <w:rPr>
        <w:rFonts w:hint="default"/>
        <w:lang w:val="el-GR" w:eastAsia="en-US" w:bidi="ar-SA"/>
      </w:rPr>
    </w:lvl>
    <w:lvl w:ilvl="2" w:tplc="F5BCEFE2">
      <w:numFmt w:val="bullet"/>
      <w:lvlText w:val="•"/>
      <w:lvlJc w:val="left"/>
      <w:pPr>
        <w:ind w:left="1028" w:hanging="156"/>
      </w:pPr>
      <w:rPr>
        <w:rFonts w:hint="default"/>
        <w:lang w:val="el-GR" w:eastAsia="en-US" w:bidi="ar-SA"/>
      </w:rPr>
    </w:lvl>
    <w:lvl w:ilvl="3" w:tplc="66C291B2">
      <w:numFmt w:val="bullet"/>
      <w:lvlText w:val="•"/>
      <w:lvlJc w:val="left"/>
      <w:pPr>
        <w:ind w:left="1412" w:hanging="156"/>
      </w:pPr>
      <w:rPr>
        <w:rFonts w:hint="default"/>
        <w:lang w:val="el-GR" w:eastAsia="en-US" w:bidi="ar-SA"/>
      </w:rPr>
    </w:lvl>
    <w:lvl w:ilvl="4" w:tplc="D93C4A60">
      <w:numFmt w:val="bullet"/>
      <w:lvlText w:val="•"/>
      <w:lvlJc w:val="left"/>
      <w:pPr>
        <w:ind w:left="1796" w:hanging="156"/>
      </w:pPr>
      <w:rPr>
        <w:rFonts w:hint="default"/>
        <w:lang w:val="el-GR" w:eastAsia="en-US" w:bidi="ar-SA"/>
      </w:rPr>
    </w:lvl>
    <w:lvl w:ilvl="5" w:tplc="C810BBC2">
      <w:numFmt w:val="bullet"/>
      <w:lvlText w:val="•"/>
      <w:lvlJc w:val="left"/>
      <w:pPr>
        <w:ind w:left="2181" w:hanging="156"/>
      </w:pPr>
      <w:rPr>
        <w:rFonts w:hint="default"/>
        <w:lang w:val="el-GR" w:eastAsia="en-US" w:bidi="ar-SA"/>
      </w:rPr>
    </w:lvl>
    <w:lvl w:ilvl="6" w:tplc="991665D0">
      <w:numFmt w:val="bullet"/>
      <w:lvlText w:val="•"/>
      <w:lvlJc w:val="left"/>
      <w:pPr>
        <w:ind w:left="2565" w:hanging="156"/>
      </w:pPr>
      <w:rPr>
        <w:rFonts w:hint="default"/>
        <w:lang w:val="el-GR" w:eastAsia="en-US" w:bidi="ar-SA"/>
      </w:rPr>
    </w:lvl>
    <w:lvl w:ilvl="7" w:tplc="6E4CB9B8">
      <w:numFmt w:val="bullet"/>
      <w:lvlText w:val="•"/>
      <w:lvlJc w:val="left"/>
      <w:pPr>
        <w:ind w:left="2949" w:hanging="156"/>
      </w:pPr>
      <w:rPr>
        <w:rFonts w:hint="default"/>
        <w:lang w:val="el-GR" w:eastAsia="en-US" w:bidi="ar-SA"/>
      </w:rPr>
    </w:lvl>
    <w:lvl w:ilvl="8" w:tplc="81CCE606">
      <w:numFmt w:val="bullet"/>
      <w:lvlText w:val="•"/>
      <w:lvlJc w:val="left"/>
      <w:pPr>
        <w:ind w:left="3333" w:hanging="156"/>
      </w:pPr>
      <w:rPr>
        <w:rFonts w:hint="default"/>
        <w:lang w:val="el-GR" w:eastAsia="en-US" w:bidi="ar-SA"/>
      </w:rPr>
    </w:lvl>
  </w:abstractNum>
  <w:abstractNum w:abstractNumId="6" w15:restartNumberingAfterBreak="0">
    <w:nsid w:val="0638444A"/>
    <w:multiLevelType w:val="hybridMultilevel"/>
    <w:tmpl w:val="047A24BC"/>
    <w:lvl w:ilvl="0" w:tplc="968A90A4">
      <w:numFmt w:val="bullet"/>
      <w:lvlText w:val="•"/>
      <w:lvlJc w:val="left"/>
      <w:pPr>
        <w:ind w:left="265" w:hanging="158"/>
      </w:pPr>
      <w:rPr>
        <w:rFonts w:ascii="Calibri" w:eastAsia="Calibri" w:hAnsi="Calibri" w:cs="Calibri" w:hint="default"/>
        <w:w w:val="100"/>
        <w:sz w:val="22"/>
        <w:szCs w:val="22"/>
        <w:lang w:val="el-GR" w:eastAsia="en-US" w:bidi="ar-SA"/>
      </w:rPr>
    </w:lvl>
    <w:lvl w:ilvl="1" w:tplc="72FA4C00">
      <w:numFmt w:val="bullet"/>
      <w:lvlText w:val="•"/>
      <w:lvlJc w:val="left"/>
      <w:pPr>
        <w:ind w:left="1190" w:hanging="158"/>
      </w:pPr>
      <w:rPr>
        <w:rFonts w:hint="default"/>
        <w:lang w:val="el-GR" w:eastAsia="en-US" w:bidi="ar-SA"/>
      </w:rPr>
    </w:lvl>
    <w:lvl w:ilvl="2" w:tplc="F21CD708">
      <w:numFmt w:val="bullet"/>
      <w:lvlText w:val="•"/>
      <w:lvlJc w:val="left"/>
      <w:pPr>
        <w:ind w:left="2120" w:hanging="158"/>
      </w:pPr>
      <w:rPr>
        <w:rFonts w:hint="default"/>
        <w:lang w:val="el-GR" w:eastAsia="en-US" w:bidi="ar-SA"/>
      </w:rPr>
    </w:lvl>
    <w:lvl w:ilvl="3" w:tplc="D848BBAE">
      <w:numFmt w:val="bullet"/>
      <w:lvlText w:val="•"/>
      <w:lvlJc w:val="left"/>
      <w:pPr>
        <w:ind w:left="3050" w:hanging="158"/>
      </w:pPr>
      <w:rPr>
        <w:rFonts w:hint="default"/>
        <w:lang w:val="el-GR" w:eastAsia="en-US" w:bidi="ar-SA"/>
      </w:rPr>
    </w:lvl>
    <w:lvl w:ilvl="4" w:tplc="9AE2573A">
      <w:numFmt w:val="bullet"/>
      <w:lvlText w:val="•"/>
      <w:lvlJc w:val="left"/>
      <w:pPr>
        <w:ind w:left="3981" w:hanging="158"/>
      </w:pPr>
      <w:rPr>
        <w:rFonts w:hint="default"/>
        <w:lang w:val="el-GR" w:eastAsia="en-US" w:bidi="ar-SA"/>
      </w:rPr>
    </w:lvl>
    <w:lvl w:ilvl="5" w:tplc="A16ACE30">
      <w:numFmt w:val="bullet"/>
      <w:lvlText w:val="•"/>
      <w:lvlJc w:val="left"/>
      <w:pPr>
        <w:ind w:left="4911" w:hanging="158"/>
      </w:pPr>
      <w:rPr>
        <w:rFonts w:hint="default"/>
        <w:lang w:val="el-GR" w:eastAsia="en-US" w:bidi="ar-SA"/>
      </w:rPr>
    </w:lvl>
    <w:lvl w:ilvl="6" w:tplc="A3EE8CA8">
      <w:numFmt w:val="bullet"/>
      <w:lvlText w:val="•"/>
      <w:lvlJc w:val="left"/>
      <w:pPr>
        <w:ind w:left="5841" w:hanging="158"/>
      </w:pPr>
      <w:rPr>
        <w:rFonts w:hint="default"/>
        <w:lang w:val="el-GR" w:eastAsia="en-US" w:bidi="ar-SA"/>
      </w:rPr>
    </w:lvl>
    <w:lvl w:ilvl="7" w:tplc="924CFBDE">
      <w:numFmt w:val="bullet"/>
      <w:lvlText w:val="•"/>
      <w:lvlJc w:val="left"/>
      <w:pPr>
        <w:ind w:left="6772" w:hanging="158"/>
      </w:pPr>
      <w:rPr>
        <w:rFonts w:hint="default"/>
        <w:lang w:val="el-GR" w:eastAsia="en-US" w:bidi="ar-SA"/>
      </w:rPr>
    </w:lvl>
    <w:lvl w:ilvl="8" w:tplc="02B42B22">
      <w:numFmt w:val="bullet"/>
      <w:lvlText w:val="•"/>
      <w:lvlJc w:val="left"/>
      <w:pPr>
        <w:ind w:left="7702" w:hanging="158"/>
      </w:pPr>
      <w:rPr>
        <w:rFonts w:hint="default"/>
        <w:lang w:val="el-GR" w:eastAsia="en-US" w:bidi="ar-SA"/>
      </w:rPr>
    </w:lvl>
  </w:abstractNum>
  <w:abstractNum w:abstractNumId="7" w15:restartNumberingAfterBreak="0">
    <w:nsid w:val="08224269"/>
    <w:multiLevelType w:val="hybridMultilevel"/>
    <w:tmpl w:val="14E60974"/>
    <w:lvl w:ilvl="0" w:tplc="0B6436A4">
      <w:numFmt w:val="bullet"/>
      <w:lvlText w:val="•"/>
      <w:lvlJc w:val="left"/>
      <w:pPr>
        <w:ind w:left="263" w:hanging="156"/>
      </w:pPr>
      <w:rPr>
        <w:rFonts w:ascii="Calibri" w:eastAsia="Calibri" w:hAnsi="Calibri" w:cs="Calibri" w:hint="default"/>
        <w:w w:val="100"/>
        <w:sz w:val="22"/>
        <w:szCs w:val="22"/>
        <w:lang w:val="el-GR" w:eastAsia="en-US" w:bidi="ar-SA"/>
      </w:rPr>
    </w:lvl>
    <w:lvl w:ilvl="1" w:tplc="B78E54E8">
      <w:numFmt w:val="bullet"/>
      <w:lvlText w:val="•"/>
      <w:lvlJc w:val="left"/>
      <w:pPr>
        <w:ind w:left="1190" w:hanging="156"/>
      </w:pPr>
      <w:rPr>
        <w:rFonts w:hint="default"/>
        <w:lang w:val="el-GR" w:eastAsia="en-US" w:bidi="ar-SA"/>
      </w:rPr>
    </w:lvl>
    <w:lvl w:ilvl="2" w:tplc="B504E5B6">
      <w:numFmt w:val="bullet"/>
      <w:lvlText w:val="•"/>
      <w:lvlJc w:val="left"/>
      <w:pPr>
        <w:ind w:left="2120" w:hanging="156"/>
      </w:pPr>
      <w:rPr>
        <w:rFonts w:hint="default"/>
        <w:lang w:val="el-GR" w:eastAsia="en-US" w:bidi="ar-SA"/>
      </w:rPr>
    </w:lvl>
    <w:lvl w:ilvl="3" w:tplc="11DEB150">
      <w:numFmt w:val="bullet"/>
      <w:lvlText w:val="•"/>
      <w:lvlJc w:val="left"/>
      <w:pPr>
        <w:ind w:left="3050" w:hanging="156"/>
      </w:pPr>
      <w:rPr>
        <w:rFonts w:hint="default"/>
        <w:lang w:val="el-GR" w:eastAsia="en-US" w:bidi="ar-SA"/>
      </w:rPr>
    </w:lvl>
    <w:lvl w:ilvl="4" w:tplc="FEC22016">
      <w:numFmt w:val="bullet"/>
      <w:lvlText w:val="•"/>
      <w:lvlJc w:val="left"/>
      <w:pPr>
        <w:ind w:left="3981" w:hanging="156"/>
      </w:pPr>
      <w:rPr>
        <w:rFonts w:hint="default"/>
        <w:lang w:val="el-GR" w:eastAsia="en-US" w:bidi="ar-SA"/>
      </w:rPr>
    </w:lvl>
    <w:lvl w:ilvl="5" w:tplc="56C09AF4">
      <w:numFmt w:val="bullet"/>
      <w:lvlText w:val="•"/>
      <w:lvlJc w:val="left"/>
      <w:pPr>
        <w:ind w:left="4911" w:hanging="156"/>
      </w:pPr>
      <w:rPr>
        <w:rFonts w:hint="default"/>
        <w:lang w:val="el-GR" w:eastAsia="en-US" w:bidi="ar-SA"/>
      </w:rPr>
    </w:lvl>
    <w:lvl w:ilvl="6" w:tplc="16564FDA">
      <w:numFmt w:val="bullet"/>
      <w:lvlText w:val="•"/>
      <w:lvlJc w:val="left"/>
      <w:pPr>
        <w:ind w:left="5841" w:hanging="156"/>
      </w:pPr>
      <w:rPr>
        <w:rFonts w:hint="default"/>
        <w:lang w:val="el-GR" w:eastAsia="en-US" w:bidi="ar-SA"/>
      </w:rPr>
    </w:lvl>
    <w:lvl w:ilvl="7" w:tplc="C784CC58">
      <w:numFmt w:val="bullet"/>
      <w:lvlText w:val="•"/>
      <w:lvlJc w:val="left"/>
      <w:pPr>
        <w:ind w:left="6772" w:hanging="156"/>
      </w:pPr>
      <w:rPr>
        <w:rFonts w:hint="default"/>
        <w:lang w:val="el-GR" w:eastAsia="en-US" w:bidi="ar-SA"/>
      </w:rPr>
    </w:lvl>
    <w:lvl w:ilvl="8" w:tplc="F7C03C46">
      <w:numFmt w:val="bullet"/>
      <w:lvlText w:val="•"/>
      <w:lvlJc w:val="left"/>
      <w:pPr>
        <w:ind w:left="7702" w:hanging="156"/>
      </w:pPr>
      <w:rPr>
        <w:rFonts w:hint="default"/>
        <w:lang w:val="el-GR" w:eastAsia="en-US" w:bidi="ar-SA"/>
      </w:rPr>
    </w:lvl>
  </w:abstractNum>
  <w:abstractNum w:abstractNumId="8" w15:restartNumberingAfterBreak="0">
    <w:nsid w:val="0B9E7003"/>
    <w:multiLevelType w:val="hybridMultilevel"/>
    <w:tmpl w:val="DB1AFA46"/>
    <w:lvl w:ilvl="0" w:tplc="006A4414">
      <w:numFmt w:val="bullet"/>
      <w:lvlText w:val="•"/>
      <w:lvlJc w:val="left"/>
      <w:pPr>
        <w:ind w:left="263" w:hanging="156"/>
      </w:pPr>
      <w:rPr>
        <w:rFonts w:ascii="Calibri" w:eastAsia="Calibri" w:hAnsi="Calibri" w:cs="Calibri" w:hint="default"/>
        <w:w w:val="100"/>
        <w:sz w:val="22"/>
        <w:szCs w:val="22"/>
        <w:lang w:val="el-GR" w:eastAsia="en-US" w:bidi="ar-SA"/>
      </w:rPr>
    </w:lvl>
    <w:lvl w:ilvl="1" w:tplc="0C440712">
      <w:numFmt w:val="bullet"/>
      <w:lvlText w:val="•"/>
      <w:lvlJc w:val="left"/>
      <w:pPr>
        <w:ind w:left="1190" w:hanging="156"/>
      </w:pPr>
      <w:rPr>
        <w:rFonts w:hint="default"/>
        <w:lang w:val="el-GR" w:eastAsia="en-US" w:bidi="ar-SA"/>
      </w:rPr>
    </w:lvl>
    <w:lvl w:ilvl="2" w:tplc="85D81BC0">
      <w:numFmt w:val="bullet"/>
      <w:lvlText w:val="•"/>
      <w:lvlJc w:val="left"/>
      <w:pPr>
        <w:ind w:left="2120" w:hanging="156"/>
      </w:pPr>
      <w:rPr>
        <w:rFonts w:hint="default"/>
        <w:lang w:val="el-GR" w:eastAsia="en-US" w:bidi="ar-SA"/>
      </w:rPr>
    </w:lvl>
    <w:lvl w:ilvl="3" w:tplc="008C6118">
      <w:numFmt w:val="bullet"/>
      <w:lvlText w:val="•"/>
      <w:lvlJc w:val="left"/>
      <w:pPr>
        <w:ind w:left="3050" w:hanging="156"/>
      </w:pPr>
      <w:rPr>
        <w:rFonts w:hint="default"/>
        <w:lang w:val="el-GR" w:eastAsia="en-US" w:bidi="ar-SA"/>
      </w:rPr>
    </w:lvl>
    <w:lvl w:ilvl="4" w:tplc="29AE6E4A">
      <w:numFmt w:val="bullet"/>
      <w:lvlText w:val="•"/>
      <w:lvlJc w:val="left"/>
      <w:pPr>
        <w:ind w:left="3981" w:hanging="156"/>
      </w:pPr>
      <w:rPr>
        <w:rFonts w:hint="default"/>
        <w:lang w:val="el-GR" w:eastAsia="en-US" w:bidi="ar-SA"/>
      </w:rPr>
    </w:lvl>
    <w:lvl w:ilvl="5" w:tplc="843EE554">
      <w:numFmt w:val="bullet"/>
      <w:lvlText w:val="•"/>
      <w:lvlJc w:val="left"/>
      <w:pPr>
        <w:ind w:left="4911" w:hanging="156"/>
      </w:pPr>
      <w:rPr>
        <w:rFonts w:hint="default"/>
        <w:lang w:val="el-GR" w:eastAsia="en-US" w:bidi="ar-SA"/>
      </w:rPr>
    </w:lvl>
    <w:lvl w:ilvl="6" w:tplc="478AFB4A">
      <w:numFmt w:val="bullet"/>
      <w:lvlText w:val="•"/>
      <w:lvlJc w:val="left"/>
      <w:pPr>
        <w:ind w:left="5841" w:hanging="156"/>
      </w:pPr>
      <w:rPr>
        <w:rFonts w:hint="default"/>
        <w:lang w:val="el-GR" w:eastAsia="en-US" w:bidi="ar-SA"/>
      </w:rPr>
    </w:lvl>
    <w:lvl w:ilvl="7" w:tplc="E816461C">
      <w:numFmt w:val="bullet"/>
      <w:lvlText w:val="•"/>
      <w:lvlJc w:val="left"/>
      <w:pPr>
        <w:ind w:left="6772" w:hanging="156"/>
      </w:pPr>
      <w:rPr>
        <w:rFonts w:hint="default"/>
        <w:lang w:val="el-GR" w:eastAsia="en-US" w:bidi="ar-SA"/>
      </w:rPr>
    </w:lvl>
    <w:lvl w:ilvl="8" w:tplc="17986734">
      <w:numFmt w:val="bullet"/>
      <w:lvlText w:val="•"/>
      <w:lvlJc w:val="left"/>
      <w:pPr>
        <w:ind w:left="7702" w:hanging="156"/>
      </w:pPr>
      <w:rPr>
        <w:rFonts w:hint="default"/>
        <w:lang w:val="el-GR" w:eastAsia="en-US" w:bidi="ar-SA"/>
      </w:rPr>
    </w:lvl>
  </w:abstractNum>
  <w:abstractNum w:abstractNumId="9" w15:restartNumberingAfterBreak="0">
    <w:nsid w:val="0CCA4368"/>
    <w:multiLevelType w:val="hybridMultilevel"/>
    <w:tmpl w:val="3BACBFAC"/>
    <w:lvl w:ilvl="0" w:tplc="E13405AE">
      <w:numFmt w:val="bullet"/>
      <w:lvlText w:val="•"/>
      <w:lvlJc w:val="left"/>
      <w:pPr>
        <w:ind w:left="265" w:hanging="158"/>
      </w:pPr>
      <w:rPr>
        <w:rFonts w:ascii="Calibri" w:eastAsia="Calibri" w:hAnsi="Calibri" w:cs="Calibri" w:hint="default"/>
        <w:w w:val="100"/>
        <w:sz w:val="22"/>
        <w:szCs w:val="22"/>
        <w:lang w:val="el-GR" w:eastAsia="en-US" w:bidi="ar-SA"/>
      </w:rPr>
    </w:lvl>
    <w:lvl w:ilvl="1" w:tplc="2E68991C">
      <w:numFmt w:val="bullet"/>
      <w:lvlText w:val="•"/>
      <w:lvlJc w:val="left"/>
      <w:pPr>
        <w:ind w:left="1190" w:hanging="158"/>
      </w:pPr>
      <w:rPr>
        <w:rFonts w:hint="default"/>
        <w:lang w:val="el-GR" w:eastAsia="en-US" w:bidi="ar-SA"/>
      </w:rPr>
    </w:lvl>
    <w:lvl w:ilvl="2" w:tplc="3CFAA016">
      <w:numFmt w:val="bullet"/>
      <w:lvlText w:val="•"/>
      <w:lvlJc w:val="left"/>
      <w:pPr>
        <w:ind w:left="2120" w:hanging="158"/>
      </w:pPr>
      <w:rPr>
        <w:rFonts w:hint="default"/>
        <w:lang w:val="el-GR" w:eastAsia="en-US" w:bidi="ar-SA"/>
      </w:rPr>
    </w:lvl>
    <w:lvl w:ilvl="3" w:tplc="08F865A8">
      <w:numFmt w:val="bullet"/>
      <w:lvlText w:val="•"/>
      <w:lvlJc w:val="left"/>
      <w:pPr>
        <w:ind w:left="3050" w:hanging="158"/>
      </w:pPr>
      <w:rPr>
        <w:rFonts w:hint="default"/>
        <w:lang w:val="el-GR" w:eastAsia="en-US" w:bidi="ar-SA"/>
      </w:rPr>
    </w:lvl>
    <w:lvl w:ilvl="4" w:tplc="6DCA6A38">
      <w:numFmt w:val="bullet"/>
      <w:lvlText w:val="•"/>
      <w:lvlJc w:val="left"/>
      <w:pPr>
        <w:ind w:left="3981" w:hanging="158"/>
      </w:pPr>
      <w:rPr>
        <w:rFonts w:hint="default"/>
        <w:lang w:val="el-GR" w:eastAsia="en-US" w:bidi="ar-SA"/>
      </w:rPr>
    </w:lvl>
    <w:lvl w:ilvl="5" w:tplc="6BFE5EF8">
      <w:numFmt w:val="bullet"/>
      <w:lvlText w:val="•"/>
      <w:lvlJc w:val="left"/>
      <w:pPr>
        <w:ind w:left="4911" w:hanging="158"/>
      </w:pPr>
      <w:rPr>
        <w:rFonts w:hint="default"/>
        <w:lang w:val="el-GR" w:eastAsia="en-US" w:bidi="ar-SA"/>
      </w:rPr>
    </w:lvl>
    <w:lvl w:ilvl="6" w:tplc="C8026BA4">
      <w:numFmt w:val="bullet"/>
      <w:lvlText w:val="•"/>
      <w:lvlJc w:val="left"/>
      <w:pPr>
        <w:ind w:left="5841" w:hanging="158"/>
      </w:pPr>
      <w:rPr>
        <w:rFonts w:hint="default"/>
        <w:lang w:val="el-GR" w:eastAsia="en-US" w:bidi="ar-SA"/>
      </w:rPr>
    </w:lvl>
    <w:lvl w:ilvl="7" w:tplc="E1DAE8AC">
      <w:numFmt w:val="bullet"/>
      <w:lvlText w:val="•"/>
      <w:lvlJc w:val="left"/>
      <w:pPr>
        <w:ind w:left="6772" w:hanging="158"/>
      </w:pPr>
      <w:rPr>
        <w:rFonts w:hint="default"/>
        <w:lang w:val="el-GR" w:eastAsia="en-US" w:bidi="ar-SA"/>
      </w:rPr>
    </w:lvl>
    <w:lvl w:ilvl="8" w:tplc="A304677A">
      <w:numFmt w:val="bullet"/>
      <w:lvlText w:val="•"/>
      <w:lvlJc w:val="left"/>
      <w:pPr>
        <w:ind w:left="7702" w:hanging="158"/>
      </w:pPr>
      <w:rPr>
        <w:rFonts w:hint="default"/>
        <w:lang w:val="el-GR" w:eastAsia="en-US" w:bidi="ar-SA"/>
      </w:rPr>
    </w:lvl>
  </w:abstractNum>
  <w:abstractNum w:abstractNumId="10" w15:restartNumberingAfterBreak="0">
    <w:nsid w:val="0DED79CB"/>
    <w:multiLevelType w:val="hybridMultilevel"/>
    <w:tmpl w:val="6994B322"/>
    <w:lvl w:ilvl="0" w:tplc="C9BE1CA0">
      <w:numFmt w:val="bullet"/>
      <w:lvlText w:val="•"/>
      <w:lvlJc w:val="left"/>
      <w:pPr>
        <w:ind w:left="265" w:hanging="158"/>
      </w:pPr>
      <w:rPr>
        <w:rFonts w:ascii="Calibri" w:eastAsia="Calibri" w:hAnsi="Calibri" w:cs="Calibri" w:hint="default"/>
        <w:w w:val="100"/>
        <w:sz w:val="22"/>
        <w:szCs w:val="22"/>
        <w:lang w:val="el-GR" w:eastAsia="en-US" w:bidi="ar-SA"/>
      </w:rPr>
    </w:lvl>
    <w:lvl w:ilvl="1" w:tplc="7E805EA6">
      <w:numFmt w:val="bullet"/>
      <w:lvlText w:val="•"/>
      <w:lvlJc w:val="left"/>
      <w:pPr>
        <w:ind w:left="1190" w:hanging="158"/>
      </w:pPr>
      <w:rPr>
        <w:rFonts w:hint="default"/>
        <w:lang w:val="el-GR" w:eastAsia="en-US" w:bidi="ar-SA"/>
      </w:rPr>
    </w:lvl>
    <w:lvl w:ilvl="2" w:tplc="7F92887A">
      <w:numFmt w:val="bullet"/>
      <w:lvlText w:val="•"/>
      <w:lvlJc w:val="left"/>
      <w:pPr>
        <w:ind w:left="2120" w:hanging="158"/>
      </w:pPr>
      <w:rPr>
        <w:rFonts w:hint="default"/>
        <w:lang w:val="el-GR" w:eastAsia="en-US" w:bidi="ar-SA"/>
      </w:rPr>
    </w:lvl>
    <w:lvl w:ilvl="3" w:tplc="13FCF658">
      <w:numFmt w:val="bullet"/>
      <w:lvlText w:val="•"/>
      <w:lvlJc w:val="left"/>
      <w:pPr>
        <w:ind w:left="3050" w:hanging="158"/>
      </w:pPr>
      <w:rPr>
        <w:rFonts w:hint="default"/>
        <w:lang w:val="el-GR" w:eastAsia="en-US" w:bidi="ar-SA"/>
      </w:rPr>
    </w:lvl>
    <w:lvl w:ilvl="4" w:tplc="1068D9C2">
      <w:numFmt w:val="bullet"/>
      <w:lvlText w:val="•"/>
      <w:lvlJc w:val="left"/>
      <w:pPr>
        <w:ind w:left="3981" w:hanging="158"/>
      </w:pPr>
      <w:rPr>
        <w:rFonts w:hint="default"/>
        <w:lang w:val="el-GR" w:eastAsia="en-US" w:bidi="ar-SA"/>
      </w:rPr>
    </w:lvl>
    <w:lvl w:ilvl="5" w:tplc="7582925C">
      <w:numFmt w:val="bullet"/>
      <w:lvlText w:val="•"/>
      <w:lvlJc w:val="left"/>
      <w:pPr>
        <w:ind w:left="4911" w:hanging="158"/>
      </w:pPr>
      <w:rPr>
        <w:rFonts w:hint="default"/>
        <w:lang w:val="el-GR" w:eastAsia="en-US" w:bidi="ar-SA"/>
      </w:rPr>
    </w:lvl>
    <w:lvl w:ilvl="6" w:tplc="7CA8C2A0">
      <w:numFmt w:val="bullet"/>
      <w:lvlText w:val="•"/>
      <w:lvlJc w:val="left"/>
      <w:pPr>
        <w:ind w:left="5841" w:hanging="158"/>
      </w:pPr>
      <w:rPr>
        <w:rFonts w:hint="default"/>
        <w:lang w:val="el-GR" w:eastAsia="en-US" w:bidi="ar-SA"/>
      </w:rPr>
    </w:lvl>
    <w:lvl w:ilvl="7" w:tplc="1312E610">
      <w:numFmt w:val="bullet"/>
      <w:lvlText w:val="•"/>
      <w:lvlJc w:val="left"/>
      <w:pPr>
        <w:ind w:left="6772" w:hanging="158"/>
      </w:pPr>
      <w:rPr>
        <w:rFonts w:hint="default"/>
        <w:lang w:val="el-GR" w:eastAsia="en-US" w:bidi="ar-SA"/>
      </w:rPr>
    </w:lvl>
    <w:lvl w:ilvl="8" w:tplc="A6AC8044">
      <w:numFmt w:val="bullet"/>
      <w:lvlText w:val="•"/>
      <w:lvlJc w:val="left"/>
      <w:pPr>
        <w:ind w:left="7702" w:hanging="158"/>
      </w:pPr>
      <w:rPr>
        <w:rFonts w:hint="default"/>
        <w:lang w:val="el-GR" w:eastAsia="en-US" w:bidi="ar-SA"/>
      </w:rPr>
    </w:lvl>
  </w:abstractNum>
  <w:abstractNum w:abstractNumId="11" w15:restartNumberingAfterBreak="0">
    <w:nsid w:val="0F0A2085"/>
    <w:multiLevelType w:val="hybridMultilevel"/>
    <w:tmpl w:val="8B723122"/>
    <w:lvl w:ilvl="0" w:tplc="4F92163C">
      <w:numFmt w:val="bullet"/>
      <w:lvlText w:val="•"/>
      <w:lvlJc w:val="left"/>
      <w:pPr>
        <w:ind w:left="263" w:hanging="156"/>
      </w:pPr>
      <w:rPr>
        <w:rFonts w:ascii="Calibri" w:eastAsia="Calibri" w:hAnsi="Calibri" w:cs="Calibri" w:hint="default"/>
        <w:w w:val="100"/>
        <w:sz w:val="22"/>
        <w:szCs w:val="22"/>
        <w:lang w:val="el-GR" w:eastAsia="en-US" w:bidi="ar-SA"/>
      </w:rPr>
    </w:lvl>
    <w:lvl w:ilvl="1" w:tplc="77CEA400">
      <w:numFmt w:val="bullet"/>
      <w:lvlText w:val="•"/>
      <w:lvlJc w:val="left"/>
      <w:pPr>
        <w:ind w:left="1190" w:hanging="156"/>
      </w:pPr>
      <w:rPr>
        <w:rFonts w:hint="default"/>
        <w:lang w:val="el-GR" w:eastAsia="en-US" w:bidi="ar-SA"/>
      </w:rPr>
    </w:lvl>
    <w:lvl w:ilvl="2" w:tplc="34CA8616">
      <w:numFmt w:val="bullet"/>
      <w:lvlText w:val="•"/>
      <w:lvlJc w:val="left"/>
      <w:pPr>
        <w:ind w:left="2120" w:hanging="156"/>
      </w:pPr>
      <w:rPr>
        <w:rFonts w:hint="default"/>
        <w:lang w:val="el-GR" w:eastAsia="en-US" w:bidi="ar-SA"/>
      </w:rPr>
    </w:lvl>
    <w:lvl w:ilvl="3" w:tplc="8A6A95C2">
      <w:numFmt w:val="bullet"/>
      <w:lvlText w:val="•"/>
      <w:lvlJc w:val="left"/>
      <w:pPr>
        <w:ind w:left="3050" w:hanging="156"/>
      </w:pPr>
      <w:rPr>
        <w:rFonts w:hint="default"/>
        <w:lang w:val="el-GR" w:eastAsia="en-US" w:bidi="ar-SA"/>
      </w:rPr>
    </w:lvl>
    <w:lvl w:ilvl="4" w:tplc="9FB428CC">
      <w:numFmt w:val="bullet"/>
      <w:lvlText w:val="•"/>
      <w:lvlJc w:val="left"/>
      <w:pPr>
        <w:ind w:left="3981" w:hanging="156"/>
      </w:pPr>
      <w:rPr>
        <w:rFonts w:hint="default"/>
        <w:lang w:val="el-GR" w:eastAsia="en-US" w:bidi="ar-SA"/>
      </w:rPr>
    </w:lvl>
    <w:lvl w:ilvl="5" w:tplc="8F2AC526">
      <w:numFmt w:val="bullet"/>
      <w:lvlText w:val="•"/>
      <w:lvlJc w:val="left"/>
      <w:pPr>
        <w:ind w:left="4911" w:hanging="156"/>
      </w:pPr>
      <w:rPr>
        <w:rFonts w:hint="default"/>
        <w:lang w:val="el-GR" w:eastAsia="en-US" w:bidi="ar-SA"/>
      </w:rPr>
    </w:lvl>
    <w:lvl w:ilvl="6" w:tplc="F3A81078">
      <w:numFmt w:val="bullet"/>
      <w:lvlText w:val="•"/>
      <w:lvlJc w:val="left"/>
      <w:pPr>
        <w:ind w:left="5841" w:hanging="156"/>
      </w:pPr>
      <w:rPr>
        <w:rFonts w:hint="default"/>
        <w:lang w:val="el-GR" w:eastAsia="en-US" w:bidi="ar-SA"/>
      </w:rPr>
    </w:lvl>
    <w:lvl w:ilvl="7" w:tplc="092AE3B2">
      <w:numFmt w:val="bullet"/>
      <w:lvlText w:val="•"/>
      <w:lvlJc w:val="left"/>
      <w:pPr>
        <w:ind w:left="6772" w:hanging="156"/>
      </w:pPr>
      <w:rPr>
        <w:rFonts w:hint="default"/>
        <w:lang w:val="el-GR" w:eastAsia="en-US" w:bidi="ar-SA"/>
      </w:rPr>
    </w:lvl>
    <w:lvl w:ilvl="8" w:tplc="B216969E">
      <w:numFmt w:val="bullet"/>
      <w:lvlText w:val="•"/>
      <w:lvlJc w:val="left"/>
      <w:pPr>
        <w:ind w:left="7702" w:hanging="156"/>
      </w:pPr>
      <w:rPr>
        <w:rFonts w:hint="default"/>
        <w:lang w:val="el-GR" w:eastAsia="en-US" w:bidi="ar-SA"/>
      </w:rPr>
    </w:lvl>
  </w:abstractNum>
  <w:abstractNum w:abstractNumId="12" w15:restartNumberingAfterBreak="0">
    <w:nsid w:val="0F933F98"/>
    <w:multiLevelType w:val="hybridMultilevel"/>
    <w:tmpl w:val="DA46649E"/>
    <w:lvl w:ilvl="0" w:tplc="9710DC64">
      <w:numFmt w:val="bullet"/>
      <w:lvlText w:val="•"/>
      <w:lvlJc w:val="left"/>
      <w:pPr>
        <w:ind w:left="263" w:hanging="156"/>
      </w:pPr>
      <w:rPr>
        <w:rFonts w:ascii="Calibri" w:eastAsia="Calibri" w:hAnsi="Calibri" w:cs="Calibri" w:hint="default"/>
        <w:w w:val="100"/>
        <w:sz w:val="22"/>
        <w:szCs w:val="22"/>
        <w:lang w:val="el-GR" w:eastAsia="en-US" w:bidi="ar-SA"/>
      </w:rPr>
    </w:lvl>
    <w:lvl w:ilvl="1" w:tplc="8E12E050">
      <w:numFmt w:val="bullet"/>
      <w:lvlText w:val="•"/>
      <w:lvlJc w:val="left"/>
      <w:pPr>
        <w:ind w:left="1190" w:hanging="156"/>
      </w:pPr>
      <w:rPr>
        <w:rFonts w:hint="default"/>
        <w:lang w:val="el-GR" w:eastAsia="en-US" w:bidi="ar-SA"/>
      </w:rPr>
    </w:lvl>
    <w:lvl w:ilvl="2" w:tplc="EEAAB876">
      <w:numFmt w:val="bullet"/>
      <w:lvlText w:val="•"/>
      <w:lvlJc w:val="left"/>
      <w:pPr>
        <w:ind w:left="2120" w:hanging="156"/>
      </w:pPr>
      <w:rPr>
        <w:rFonts w:hint="default"/>
        <w:lang w:val="el-GR" w:eastAsia="en-US" w:bidi="ar-SA"/>
      </w:rPr>
    </w:lvl>
    <w:lvl w:ilvl="3" w:tplc="FCDAD6B0">
      <w:numFmt w:val="bullet"/>
      <w:lvlText w:val="•"/>
      <w:lvlJc w:val="left"/>
      <w:pPr>
        <w:ind w:left="3050" w:hanging="156"/>
      </w:pPr>
      <w:rPr>
        <w:rFonts w:hint="default"/>
        <w:lang w:val="el-GR" w:eastAsia="en-US" w:bidi="ar-SA"/>
      </w:rPr>
    </w:lvl>
    <w:lvl w:ilvl="4" w:tplc="DC74F6C2">
      <w:numFmt w:val="bullet"/>
      <w:lvlText w:val="•"/>
      <w:lvlJc w:val="left"/>
      <w:pPr>
        <w:ind w:left="3981" w:hanging="156"/>
      </w:pPr>
      <w:rPr>
        <w:rFonts w:hint="default"/>
        <w:lang w:val="el-GR" w:eastAsia="en-US" w:bidi="ar-SA"/>
      </w:rPr>
    </w:lvl>
    <w:lvl w:ilvl="5" w:tplc="3ADA2444">
      <w:numFmt w:val="bullet"/>
      <w:lvlText w:val="•"/>
      <w:lvlJc w:val="left"/>
      <w:pPr>
        <w:ind w:left="4911" w:hanging="156"/>
      </w:pPr>
      <w:rPr>
        <w:rFonts w:hint="default"/>
        <w:lang w:val="el-GR" w:eastAsia="en-US" w:bidi="ar-SA"/>
      </w:rPr>
    </w:lvl>
    <w:lvl w:ilvl="6" w:tplc="95602B3E">
      <w:numFmt w:val="bullet"/>
      <w:lvlText w:val="•"/>
      <w:lvlJc w:val="left"/>
      <w:pPr>
        <w:ind w:left="5841" w:hanging="156"/>
      </w:pPr>
      <w:rPr>
        <w:rFonts w:hint="default"/>
        <w:lang w:val="el-GR" w:eastAsia="en-US" w:bidi="ar-SA"/>
      </w:rPr>
    </w:lvl>
    <w:lvl w:ilvl="7" w:tplc="4C1AFB38">
      <w:numFmt w:val="bullet"/>
      <w:lvlText w:val="•"/>
      <w:lvlJc w:val="left"/>
      <w:pPr>
        <w:ind w:left="6772" w:hanging="156"/>
      </w:pPr>
      <w:rPr>
        <w:rFonts w:hint="default"/>
        <w:lang w:val="el-GR" w:eastAsia="en-US" w:bidi="ar-SA"/>
      </w:rPr>
    </w:lvl>
    <w:lvl w:ilvl="8" w:tplc="32DCB1C8">
      <w:numFmt w:val="bullet"/>
      <w:lvlText w:val="•"/>
      <w:lvlJc w:val="left"/>
      <w:pPr>
        <w:ind w:left="7702" w:hanging="156"/>
      </w:pPr>
      <w:rPr>
        <w:rFonts w:hint="default"/>
        <w:lang w:val="el-GR" w:eastAsia="en-US" w:bidi="ar-SA"/>
      </w:rPr>
    </w:lvl>
  </w:abstractNum>
  <w:abstractNum w:abstractNumId="13" w15:restartNumberingAfterBreak="0">
    <w:nsid w:val="0FAD1CCC"/>
    <w:multiLevelType w:val="hybridMultilevel"/>
    <w:tmpl w:val="E41806FE"/>
    <w:lvl w:ilvl="0" w:tplc="A7A29AE0">
      <w:numFmt w:val="bullet"/>
      <w:lvlText w:val="•"/>
      <w:lvlJc w:val="left"/>
      <w:pPr>
        <w:ind w:left="263" w:hanging="156"/>
      </w:pPr>
      <w:rPr>
        <w:rFonts w:ascii="Calibri" w:eastAsia="Calibri" w:hAnsi="Calibri" w:cs="Calibri" w:hint="default"/>
        <w:w w:val="100"/>
        <w:sz w:val="22"/>
        <w:szCs w:val="22"/>
        <w:lang w:val="el-GR" w:eastAsia="en-US" w:bidi="ar-SA"/>
      </w:rPr>
    </w:lvl>
    <w:lvl w:ilvl="1" w:tplc="07E89EE2">
      <w:numFmt w:val="bullet"/>
      <w:lvlText w:val="•"/>
      <w:lvlJc w:val="left"/>
      <w:pPr>
        <w:ind w:left="1190" w:hanging="156"/>
      </w:pPr>
      <w:rPr>
        <w:rFonts w:hint="default"/>
        <w:lang w:val="el-GR" w:eastAsia="en-US" w:bidi="ar-SA"/>
      </w:rPr>
    </w:lvl>
    <w:lvl w:ilvl="2" w:tplc="B5702030">
      <w:numFmt w:val="bullet"/>
      <w:lvlText w:val="•"/>
      <w:lvlJc w:val="left"/>
      <w:pPr>
        <w:ind w:left="2120" w:hanging="156"/>
      </w:pPr>
      <w:rPr>
        <w:rFonts w:hint="default"/>
        <w:lang w:val="el-GR" w:eastAsia="en-US" w:bidi="ar-SA"/>
      </w:rPr>
    </w:lvl>
    <w:lvl w:ilvl="3" w:tplc="3D124972">
      <w:numFmt w:val="bullet"/>
      <w:lvlText w:val="•"/>
      <w:lvlJc w:val="left"/>
      <w:pPr>
        <w:ind w:left="3050" w:hanging="156"/>
      </w:pPr>
      <w:rPr>
        <w:rFonts w:hint="default"/>
        <w:lang w:val="el-GR" w:eastAsia="en-US" w:bidi="ar-SA"/>
      </w:rPr>
    </w:lvl>
    <w:lvl w:ilvl="4" w:tplc="EA68370C">
      <w:numFmt w:val="bullet"/>
      <w:lvlText w:val="•"/>
      <w:lvlJc w:val="left"/>
      <w:pPr>
        <w:ind w:left="3981" w:hanging="156"/>
      </w:pPr>
      <w:rPr>
        <w:rFonts w:hint="default"/>
        <w:lang w:val="el-GR" w:eastAsia="en-US" w:bidi="ar-SA"/>
      </w:rPr>
    </w:lvl>
    <w:lvl w:ilvl="5" w:tplc="278CA264">
      <w:numFmt w:val="bullet"/>
      <w:lvlText w:val="•"/>
      <w:lvlJc w:val="left"/>
      <w:pPr>
        <w:ind w:left="4911" w:hanging="156"/>
      </w:pPr>
      <w:rPr>
        <w:rFonts w:hint="default"/>
        <w:lang w:val="el-GR" w:eastAsia="en-US" w:bidi="ar-SA"/>
      </w:rPr>
    </w:lvl>
    <w:lvl w:ilvl="6" w:tplc="602E21A2">
      <w:numFmt w:val="bullet"/>
      <w:lvlText w:val="•"/>
      <w:lvlJc w:val="left"/>
      <w:pPr>
        <w:ind w:left="5841" w:hanging="156"/>
      </w:pPr>
      <w:rPr>
        <w:rFonts w:hint="default"/>
        <w:lang w:val="el-GR" w:eastAsia="en-US" w:bidi="ar-SA"/>
      </w:rPr>
    </w:lvl>
    <w:lvl w:ilvl="7" w:tplc="B8D6746C">
      <w:numFmt w:val="bullet"/>
      <w:lvlText w:val="•"/>
      <w:lvlJc w:val="left"/>
      <w:pPr>
        <w:ind w:left="6772" w:hanging="156"/>
      </w:pPr>
      <w:rPr>
        <w:rFonts w:hint="default"/>
        <w:lang w:val="el-GR" w:eastAsia="en-US" w:bidi="ar-SA"/>
      </w:rPr>
    </w:lvl>
    <w:lvl w:ilvl="8" w:tplc="BD085ADA">
      <w:numFmt w:val="bullet"/>
      <w:lvlText w:val="•"/>
      <w:lvlJc w:val="left"/>
      <w:pPr>
        <w:ind w:left="7702" w:hanging="156"/>
      </w:pPr>
      <w:rPr>
        <w:rFonts w:hint="default"/>
        <w:lang w:val="el-GR" w:eastAsia="en-US" w:bidi="ar-SA"/>
      </w:rPr>
    </w:lvl>
  </w:abstractNum>
  <w:abstractNum w:abstractNumId="14" w15:restartNumberingAfterBreak="0">
    <w:nsid w:val="0FE621E1"/>
    <w:multiLevelType w:val="hybridMultilevel"/>
    <w:tmpl w:val="D2F0C06C"/>
    <w:lvl w:ilvl="0" w:tplc="7D849416">
      <w:numFmt w:val="bullet"/>
      <w:lvlText w:val="•"/>
      <w:lvlJc w:val="left"/>
      <w:pPr>
        <w:ind w:left="265" w:hanging="156"/>
      </w:pPr>
      <w:rPr>
        <w:rFonts w:ascii="Calibri" w:eastAsia="Calibri" w:hAnsi="Calibri" w:cs="Calibri" w:hint="default"/>
        <w:w w:val="100"/>
        <w:sz w:val="22"/>
        <w:szCs w:val="22"/>
        <w:lang w:val="el-GR" w:eastAsia="en-US" w:bidi="ar-SA"/>
      </w:rPr>
    </w:lvl>
    <w:lvl w:ilvl="1" w:tplc="8C564D3C">
      <w:numFmt w:val="bullet"/>
      <w:lvlText w:val="•"/>
      <w:lvlJc w:val="left"/>
      <w:pPr>
        <w:ind w:left="644" w:hanging="156"/>
      </w:pPr>
      <w:rPr>
        <w:rFonts w:hint="default"/>
        <w:lang w:val="el-GR" w:eastAsia="en-US" w:bidi="ar-SA"/>
      </w:rPr>
    </w:lvl>
    <w:lvl w:ilvl="2" w:tplc="59EACE30">
      <w:numFmt w:val="bullet"/>
      <w:lvlText w:val="•"/>
      <w:lvlJc w:val="left"/>
      <w:pPr>
        <w:ind w:left="1028" w:hanging="156"/>
      </w:pPr>
      <w:rPr>
        <w:rFonts w:hint="default"/>
        <w:lang w:val="el-GR" w:eastAsia="en-US" w:bidi="ar-SA"/>
      </w:rPr>
    </w:lvl>
    <w:lvl w:ilvl="3" w:tplc="AAF4C3EC">
      <w:numFmt w:val="bullet"/>
      <w:lvlText w:val="•"/>
      <w:lvlJc w:val="left"/>
      <w:pPr>
        <w:ind w:left="1412" w:hanging="156"/>
      </w:pPr>
      <w:rPr>
        <w:rFonts w:hint="default"/>
        <w:lang w:val="el-GR" w:eastAsia="en-US" w:bidi="ar-SA"/>
      </w:rPr>
    </w:lvl>
    <w:lvl w:ilvl="4" w:tplc="E4F8A37E">
      <w:numFmt w:val="bullet"/>
      <w:lvlText w:val="•"/>
      <w:lvlJc w:val="left"/>
      <w:pPr>
        <w:ind w:left="1796" w:hanging="156"/>
      </w:pPr>
      <w:rPr>
        <w:rFonts w:hint="default"/>
        <w:lang w:val="el-GR" w:eastAsia="en-US" w:bidi="ar-SA"/>
      </w:rPr>
    </w:lvl>
    <w:lvl w:ilvl="5" w:tplc="AEB632F0">
      <w:numFmt w:val="bullet"/>
      <w:lvlText w:val="•"/>
      <w:lvlJc w:val="left"/>
      <w:pPr>
        <w:ind w:left="2181" w:hanging="156"/>
      </w:pPr>
      <w:rPr>
        <w:rFonts w:hint="default"/>
        <w:lang w:val="el-GR" w:eastAsia="en-US" w:bidi="ar-SA"/>
      </w:rPr>
    </w:lvl>
    <w:lvl w:ilvl="6" w:tplc="B204C248">
      <w:numFmt w:val="bullet"/>
      <w:lvlText w:val="•"/>
      <w:lvlJc w:val="left"/>
      <w:pPr>
        <w:ind w:left="2565" w:hanging="156"/>
      </w:pPr>
      <w:rPr>
        <w:rFonts w:hint="default"/>
        <w:lang w:val="el-GR" w:eastAsia="en-US" w:bidi="ar-SA"/>
      </w:rPr>
    </w:lvl>
    <w:lvl w:ilvl="7" w:tplc="C6729824">
      <w:numFmt w:val="bullet"/>
      <w:lvlText w:val="•"/>
      <w:lvlJc w:val="left"/>
      <w:pPr>
        <w:ind w:left="2949" w:hanging="156"/>
      </w:pPr>
      <w:rPr>
        <w:rFonts w:hint="default"/>
        <w:lang w:val="el-GR" w:eastAsia="en-US" w:bidi="ar-SA"/>
      </w:rPr>
    </w:lvl>
    <w:lvl w:ilvl="8" w:tplc="390CD94A">
      <w:numFmt w:val="bullet"/>
      <w:lvlText w:val="•"/>
      <w:lvlJc w:val="left"/>
      <w:pPr>
        <w:ind w:left="3333" w:hanging="156"/>
      </w:pPr>
      <w:rPr>
        <w:rFonts w:hint="default"/>
        <w:lang w:val="el-GR" w:eastAsia="en-US" w:bidi="ar-SA"/>
      </w:rPr>
    </w:lvl>
  </w:abstractNum>
  <w:abstractNum w:abstractNumId="15" w15:restartNumberingAfterBreak="0">
    <w:nsid w:val="113140FC"/>
    <w:multiLevelType w:val="hybridMultilevel"/>
    <w:tmpl w:val="79CAB242"/>
    <w:lvl w:ilvl="0" w:tplc="32703A1A">
      <w:numFmt w:val="bullet"/>
      <w:lvlText w:val="•"/>
      <w:lvlJc w:val="left"/>
      <w:pPr>
        <w:ind w:left="267" w:hanging="158"/>
      </w:pPr>
      <w:rPr>
        <w:rFonts w:ascii="Calibri" w:eastAsia="Calibri" w:hAnsi="Calibri" w:cs="Calibri" w:hint="default"/>
        <w:w w:val="100"/>
        <w:sz w:val="22"/>
        <w:szCs w:val="22"/>
        <w:lang w:val="el-GR" w:eastAsia="en-US" w:bidi="ar-SA"/>
      </w:rPr>
    </w:lvl>
    <w:lvl w:ilvl="1" w:tplc="625E15BC">
      <w:numFmt w:val="bullet"/>
      <w:lvlText w:val="•"/>
      <w:lvlJc w:val="left"/>
      <w:pPr>
        <w:ind w:left="644" w:hanging="158"/>
      </w:pPr>
      <w:rPr>
        <w:rFonts w:hint="default"/>
        <w:lang w:val="el-GR" w:eastAsia="en-US" w:bidi="ar-SA"/>
      </w:rPr>
    </w:lvl>
    <w:lvl w:ilvl="2" w:tplc="3A46EE18">
      <w:numFmt w:val="bullet"/>
      <w:lvlText w:val="•"/>
      <w:lvlJc w:val="left"/>
      <w:pPr>
        <w:ind w:left="1028" w:hanging="158"/>
      </w:pPr>
      <w:rPr>
        <w:rFonts w:hint="default"/>
        <w:lang w:val="el-GR" w:eastAsia="en-US" w:bidi="ar-SA"/>
      </w:rPr>
    </w:lvl>
    <w:lvl w:ilvl="3" w:tplc="C6064A9E">
      <w:numFmt w:val="bullet"/>
      <w:lvlText w:val="•"/>
      <w:lvlJc w:val="left"/>
      <w:pPr>
        <w:ind w:left="1412" w:hanging="158"/>
      </w:pPr>
      <w:rPr>
        <w:rFonts w:hint="default"/>
        <w:lang w:val="el-GR" w:eastAsia="en-US" w:bidi="ar-SA"/>
      </w:rPr>
    </w:lvl>
    <w:lvl w:ilvl="4" w:tplc="016277F6">
      <w:numFmt w:val="bullet"/>
      <w:lvlText w:val="•"/>
      <w:lvlJc w:val="left"/>
      <w:pPr>
        <w:ind w:left="1796" w:hanging="158"/>
      </w:pPr>
      <w:rPr>
        <w:rFonts w:hint="default"/>
        <w:lang w:val="el-GR" w:eastAsia="en-US" w:bidi="ar-SA"/>
      </w:rPr>
    </w:lvl>
    <w:lvl w:ilvl="5" w:tplc="B1186B26">
      <w:numFmt w:val="bullet"/>
      <w:lvlText w:val="•"/>
      <w:lvlJc w:val="left"/>
      <w:pPr>
        <w:ind w:left="2181" w:hanging="158"/>
      </w:pPr>
      <w:rPr>
        <w:rFonts w:hint="default"/>
        <w:lang w:val="el-GR" w:eastAsia="en-US" w:bidi="ar-SA"/>
      </w:rPr>
    </w:lvl>
    <w:lvl w:ilvl="6" w:tplc="29589916">
      <w:numFmt w:val="bullet"/>
      <w:lvlText w:val="•"/>
      <w:lvlJc w:val="left"/>
      <w:pPr>
        <w:ind w:left="2565" w:hanging="158"/>
      </w:pPr>
      <w:rPr>
        <w:rFonts w:hint="default"/>
        <w:lang w:val="el-GR" w:eastAsia="en-US" w:bidi="ar-SA"/>
      </w:rPr>
    </w:lvl>
    <w:lvl w:ilvl="7" w:tplc="55C252EC">
      <w:numFmt w:val="bullet"/>
      <w:lvlText w:val="•"/>
      <w:lvlJc w:val="left"/>
      <w:pPr>
        <w:ind w:left="2949" w:hanging="158"/>
      </w:pPr>
      <w:rPr>
        <w:rFonts w:hint="default"/>
        <w:lang w:val="el-GR" w:eastAsia="en-US" w:bidi="ar-SA"/>
      </w:rPr>
    </w:lvl>
    <w:lvl w:ilvl="8" w:tplc="956601A4">
      <w:numFmt w:val="bullet"/>
      <w:lvlText w:val="•"/>
      <w:lvlJc w:val="left"/>
      <w:pPr>
        <w:ind w:left="3333" w:hanging="158"/>
      </w:pPr>
      <w:rPr>
        <w:rFonts w:hint="default"/>
        <w:lang w:val="el-GR" w:eastAsia="en-US" w:bidi="ar-SA"/>
      </w:rPr>
    </w:lvl>
  </w:abstractNum>
  <w:abstractNum w:abstractNumId="16" w15:restartNumberingAfterBreak="0">
    <w:nsid w:val="11A94301"/>
    <w:multiLevelType w:val="hybridMultilevel"/>
    <w:tmpl w:val="785E2EF8"/>
    <w:lvl w:ilvl="0" w:tplc="28D4B4F0">
      <w:numFmt w:val="bullet"/>
      <w:lvlText w:val="•"/>
      <w:lvlJc w:val="left"/>
      <w:pPr>
        <w:ind w:left="263" w:hanging="156"/>
      </w:pPr>
      <w:rPr>
        <w:rFonts w:ascii="Calibri" w:eastAsia="Calibri" w:hAnsi="Calibri" w:cs="Calibri" w:hint="default"/>
        <w:w w:val="100"/>
        <w:sz w:val="22"/>
        <w:szCs w:val="22"/>
        <w:lang w:val="el-GR" w:eastAsia="en-US" w:bidi="ar-SA"/>
      </w:rPr>
    </w:lvl>
    <w:lvl w:ilvl="1" w:tplc="DD7A557A">
      <w:numFmt w:val="bullet"/>
      <w:lvlText w:val="•"/>
      <w:lvlJc w:val="left"/>
      <w:pPr>
        <w:ind w:left="1190" w:hanging="156"/>
      </w:pPr>
      <w:rPr>
        <w:rFonts w:hint="default"/>
        <w:lang w:val="el-GR" w:eastAsia="en-US" w:bidi="ar-SA"/>
      </w:rPr>
    </w:lvl>
    <w:lvl w:ilvl="2" w:tplc="C026F79C">
      <w:numFmt w:val="bullet"/>
      <w:lvlText w:val="•"/>
      <w:lvlJc w:val="left"/>
      <w:pPr>
        <w:ind w:left="2120" w:hanging="156"/>
      </w:pPr>
      <w:rPr>
        <w:rFonts w:hint="default"/>
        <w:lang w:val="el-GR" w:eastAsia="en-US" w:bidi="ar-SA"/>
      </w:rPr>
    </w:lvl>
    <w:lvl w:ilvl="3" w:tplc="D9B20A50">
      <w:numFmt w:val="bullet"/>
      <w:lvlText w:val="•"/>
      <w:lvlJc w:val="left"/>
      <w:pPr>
        <w:ind w:left="3050" w:hanging="156"/>
      </w:pPr>
      <w:rPr>
        <w:rFonts w:hint="default"/>
        <w:lang w:val="el-GR" w:eastAsia="en-US" w:bidi="ar-SA"/>
      </w:rPr>
    </w:lvl>
    <w:lvl w:ilvl="4" w:tplc="DFE02ACE">
      <w:numFmt w:val="bullet"/>
      <w:lvlText w:val="•"/>
      <w:lvlJc w:val="left"/>
      <w:pPr>
        <w:ind w:left="3981" w:hanging="156"/>
      </w:pPr>
      <w:rPr>
        <w:rFonts w:hint="default"/>
        <w:lang w:val="el-GR" w:eastAsia="en-US" w:bidi="ar-SA"/>
      </w:rPr>
    </w:lvl>
    <w:lvl w:ilvl="5" w:tplc="7244386E">
      <w:numFmt w:val="bullet"/>
      <w:lvlText w:val="•"/>
      <w:lvlJc w:val="left"/>
      <w:pPr>
        <w:ind w:left="4911" w:hanging="156"/>
      </w:pPr>
      <w:rPr>
        <w:rFonts w:hint="default"/>
        <w:lang w:val="el-GR" w:eastAsia="en-US" w:bidi="ar-SA"/>
      </w:rPr>
    </w:lvl>
    <w:lvl w:ilvl="6" w:tplc="439C07F8">
      <w:numFmt w:val="bullet"/>
      <w:lvlText w:val="•"/>
      <w:lvlJc w:val="left"/>
      <w:pPr>
        <w:ind w:left="5841" w:hanging="156"/>
      </w:pPr>
      <w:rPr>
        <w:rFonts w:hint="default"/>
        <w:lang w:val="el-GR" w:eastAsia="en-US" w:bidi="ar-SA"/>
      </w:rPr>
    </w:lvl>
    <w:lvl w:ilvl="7" w:tplc="F2402F8C">
      <w:numFmt w:val="bullet"/>
      <w:lvlText w:val="•"/>
      <w:lvlJc w:val="left"/>
      <w:pPr>
        <w:ind w:left="6772" w:hanging="156"/>
      </w:pPr>
      <w:rPr>
        <w:rFonts w:hint="default"/>
        <w:lang w:val="el-GR" w:eastAsia="en-US" w:bidi="ar-SA"/>
      </w:rPr>
    </w:lvl>
    <w:lvl w:ilvl="8" w:tplc="84089EEA">
      <w:numFmt w:val="bullet"/>
      <w:lvlText w:val="•"/>
      <w:lvlJc w:val="left"/>
      <w:pPr>
        <w:ind w:left="7702" w:hanging="156"/>
      </w:pPr>
      <w:rPr>
        <w:rFonts w:hint="default"/>
        <w:lang w:val="el-GR" w:eastAsia="en-US" w:bidi="ar-SA"/>
      </w:rPr>
    </w:lvl>
  </w:abstractNum>
  <w:abstractNum w:abstractNumId="17" w15:restartNumberingAfterBreak="0">
    <w:nsid w:val="12406139"/>
    <w:multiLevelType w:val="hybridMultilevel"/>
    <w:tmpl w:val="3FFE7614"/>
    <w:lvl w:ilvl="0" w:tplc="79B0B08E">
      <w:numFmt w:val="bullet"/>
      <w:lvlText w:val="•"/>
      <w:lvlJc w:val="left"/>
      <w:pPr>
        <w:ind w:left="263" w:hanging="156"/>
      </w:pPr>
      <w:rPr>
        <w:rFonts w:ascii="Calibri" w:eastAsia="Calibri" w:hAnsi="Calibri" w:cs="Calibri" w:hint="default"/>
        <w:w w:val="100"/>
        <w:sz w:val="22"/>
        <w:szCs w:val="22"/>
        <w:lang w:val="el-GR" w:eastAsia="en-US" w:bidi="ar-SA"/>
      </w:rPr>
    </w:lvl>
    <w:lvl w:ilvl="1" w:tplc="BCF22D9C">
      <w:numFmt w:val="bullet"/>
      <w:lvlText w:val="•"/>
      <w:lvlJc w:val="left"/>
      <w:pPr>
        <w:ind w:left="1190" w:hanging="156"/>
      </w:pPr>
      <w:rPr>
        <w:rFonts w:hint="default"/>
        <w:lang w:val="el-GR" w:eastAsia="en-US" w:bidi="ar-SA"/>
      </w:rPr>
    </w:lvl>
    <w:lvl w:ilvl="2" w:tplc="1124FB22">
      <w:numFmt w:val="bullet"/>
      <w:lvlText w:val="•"/>
      <w:lvlJc w:val="left"/>
      <w:pPr>
        <w:ind w:left="2120" w:hanging="156"/>
      </w:pPr>
      <w:rPr>
        <w:rFonts w:hint="default"/>
        <w:lang w:val="el-GR" w:eastAsia="en-US" w:bidi="ar-SA"/>
      </w:rPr>
    </w:lvl>
    <w:lvl w:ilvl="3" w:tplc="0C92A8FC">
      <w:numFmt w:val="bullet"/>
      <w:lvlText w:val="•"/>
      <w:lvlJc w:val="left"/>
      <w:pPr>
        <w:ind w:left="3050" w:hanging="156"/>
      </w:pPr>
      <w:rPr>
        <w:rFonts w:hint="default"/>
        <w:lang w:val="el-GR" w:eastAsia="en-US" w:bidi="ar-SA"/>
      </w:rPr>
    </w:lvl>
    <w:lvl w:ilvl="4" w:tplc="3C98011A">
      <w:numFmt w:val="bullet"/>
      <w:lvlText w:val="•"/>
      <w:lvlJc w:val="left"/>
      <w:pPr>
        <w:ind w:left="3981" w:hanging="156"/>
      </w:pPr>
      <w:rPr>
        <w:rFonts w:hint="default"/>
        <w:lang w:val="el-GR" w:eastAsia="en-US" w:bidi="ar-SA"/>
      </w:rPr>
    </w:lvl>
    <w:lvl w:ilvl="5" w:tplc="9344266C">
      <w:numFmt w:val="bullet"/>
      <w:lvlText w:val="•"/>
      <w:lvlJc w:val="left"/>
      <w:pPr>
        <w:ind w:left="4911" w:hanging="156"/>
      </w:pPr>
      <w:rPr>
        <w:rFonts w:hint="default"/>
        <w:lang w:val="el-GR" w:eastAsia="en-US" w:bidi="ar-SA"/>
      </w:rPr>
    </w:lvl>
    <w:lvl w:ilvl="6" w:tplc="86FABF82">
      <w:numFmt w:val="bullet"/>
      <w:lvlText w:val="•"/>
      <w:lvlJc w:val="left"/>
      <w:pPr>
        <w:ind w:left="5841" w:hanging="156"/>
      </w:pPr>
      <w:rPr>
        <w:rFonts w:hint="default"/>
        <w:lang w:val="el-GR" w:eastAsia="en-US" w:bidi="ar-SA"/>
      </w:rPr>
    </w:lvl>
    <w:lvl w:ilvl="7" w:tplc="5518DD2A">
      <w:numFmt w:val="bullet"/>
      <w:lvlText w:val="•"/>
      <w:lvlJc w:val="left"/>
      <w:pPr>
        <w:ind w:left="6772" w:hanging="156"/>
      </w:pPr>
      <w:rPr>
        <w:rFonts w:hint="default"/>
        <w:lang w:val="el-GR" w:eastAsia="en-US" w:bidi="ar-SA"/>
      </w:rPr>
    </w:lvl>
    <w:lvl w:ilvl="8" w:tplc="57A26EDE">
      <w:numFmt w:val="bullet"/>
      <w:lvlText w:val="•"/>
      <w:lvlJc w:val="left"/>
      <w:pPr>
        <w:ind w:left="7702" w:hanging="156"/>
      </w:pPr>
      <w:rPr>
        <w:rFonts w:hint="default"/>
        <w:lang w:val="el-GR" w:eastAsia="en-US" w:bidi="ar-SA"/>
      </w:rPr>
    </w:lvl>
  </w:abstractNum>
  <w:abstractNum w:abstractNumId="18" w15:restartNumberingAfterBreak="0">
    <w:nsid w:val="15451FA5"/>
    <w:multiLevelType w:val="hybridMultilevel"/>
    <w:tmpl w:val="48B6E0CA"/>
    <w:lvl w:ilvl="0" w:tplc="2FE01998">
      <w:numFmt w:val="bullet"/>
      <w:lvlText w:val="•"/>
      <w:lvlJc w:val="left"/>
      <w:pPr>
        <w:ind w:left="263" w:hanging="156"/>
      </w:pPr>
      <w:rPr>
        <w:rFonts w:ascii="Calibri" w:eastAsia="Calibri" w:hAnsi="Calibri" w:cs="Calibri" w:hint="default"/>
        <w:w w:val="100"/>
        <w:sz w:val="22"/>
        <w:szCs w:val="22"/>
        <w:lang w:val="el-GR" w:eastAsia="en-US" w:bidi="ar-SA"/>
      </w:rPr>
    </w:lvl>
    <w:lvl w:ilvl="1" w:tplc="2E700E18">
      <w:numFmt w:val="bullet"/>
      <w:lvlText w:val="•"/>
      <w:lvlJc w:val="left"/>
      <w:pPr>
        <w:ind w:left="1190" w:hanging="156"/>
      </w:pPr>
      <w:rPr>
        <w:rFonts w:hint="default"/>
        <w:lang w:val="el-GR" w:eastAsia="en-US" w:bidi="ar-SA"/>
      </w:rPr>
    </w:lvl>
    <w:lvl w:ilvl="2" w:tplc="27B23494">
      <w:numFmt w:val="bullet"/>
      <w:lvlText w:val="•"/>
      <w:lvlJc w:val="left"/>
      <w:pPr>
        <w:ind w:left="2120" w:hanging="156"/>
      </w:pPr>
      <w:rPr>
        <w:rFonts w:hint="default"/>
        <w:lang w:val="el-GR" w:eastAsia="en-US" w:bidi="ar-SA"/>
      </w:rPr>
    </w:lvl>
    <w:lvl w:ilvl="3" w:tplc="9BDA7B62">
      <w:numFmt w:val="bullet"/>
      <w:lvlText w:val="•"/>
      <w:lvlJc w:val="left"/>
      <w:pPr>
        <w:ind w:left="3050" w:hanging="156"/>
      </w:pPr>
      <w:rPr>
        <w:rFonts w:hint="default"/>
        <w:lang w:val="el-GR" w:eastAsia="en-US" w:bidi="ar-SA"/>
      </w:rPr>
    </w:lvl>
    <w:lvl w:ilvl="4" w:tplc="E904BB86">
      <w:numFmt w:val="bullet"/>
      <w:lvlText w:val="•"/>
      <w:lvlJc w:val="left"/>
      <w:pPr>
        <w:ind w:left="3981" w:hanging="156"/>
      </w:pPr>
      <w:rPr>
        <w:rFonts w:hint="default"/>
        <w:lang w:val="el-GR" w:eastAsia="en-US" w:bidi="ar-SA"/>
      </w:rPr>
    </w:lvl>
    <w:lvl w:ilvl="5" w:tplc="A9021B32">
      <w:numFmt w:val="bullet"/>
      <w:lvlText w:val="•"/>
      <w:lvlJc w:val="left"/>
      <w:pPr>
        <w:ind w:left="4911" w:hanging="156"/>
      </w:pPr>
      <w:rPr>
        <w:rFonts w:hint="default"/>
        <w:lang w:val="el-GR" w:eastAsia="en-US" w:bidi="ar-SA"/>
      </w:rPr>
    </w:lvl>
    <w:lvl w:ilvl="6" w:tplc="A6B4CBD8">
      <w:numFmt w:val="bullet"/>
      <w:lvlText w:val="•"/>
      <w:lvlJc w:val="left"/>
      <w:pPr>
        <w:ind w:left="5841" w:hanging="156"/>
      </w:pPr>
      <w:rPr>
        <w:rFonts w:hint="default"/>
        <w:lang w:val="el-GR" w:eastAsia="en-US" w:bidi="ar-SA"/>
      </w:rPr>
    </w:lvl>
    <w:lvl w:ilvl="7" w:tplc="C5864884">
      <w:numFmt w:val="bullet"/>
      <w:lvlText w:val="•"/>
      <w:lvlJc w:val="left"/>
      <w:pPr>
        <w:ind w:left="6772" w:hanging="156"/>
      </w:pPr>
      <w:rPr>
        <w:rFonts w:hint="default"/>
        <w:lang w:val="el-GR" w:eastAsia="en-US" w:bidi="ar-SA"/>
      </w:rPr>
    </w:lvl>
    <w:lvl w:ilvl="8" w:tplc="3D009DEA">
      <w:numFmt w:val="bullet"/>
      <w:lvlText w:val="•"/>
      <w:lvlJc w:val="left"/>
      <w:pPr>
        <w:ind w:left="7702" w:hanging="156"/>
      </w:pPr>
      <w:rPr>
        <w:rFonts w:hint="default"/>
        <w:lang w:val="el-GR" w:eastAsia="en-US" w:bidi="ar-SA"/>
      </w:rPr>
    </w:lvl>
  </w:abstractNum>
  <w:abstractNum w:abstractNumId="19" w15:restartNumberingAfterBreak="0">
    <w:nsid w:val="162944A0"/>
    <w:multiLevelType w:val="hybridMultilevel"/>
    <w:tmpl w:val="F7948904"/>
    <w:lvl w:ilvl="0" w:tplc="C4C696EA">
      <w:start w:val="1"/>
      <w:numFmt w:val="upperRoman"/>
      <w:lvlText w:val="%1."/>
      <w:lvlJc w:val="left"/>
      <w:pPr>
        <w:ind w:left="1132" w:hanging="363"/>
      </w:pPr>
      <w:rPr>
        <w:rFonts w:hint="default"/>
        <w:w w:val="100"/>
        <w:lang w:val="el-GR" w:eastAsia="en-US" w:bidi="ar-SA"/>
      </w:rPr>
    </w:lvl>
    <w:lvl w:ilvl="1" w:tplc="F4B42D70">
      <w:numFmt w:val="bullet"/>
      <w:lvlText w:val="•"/>
      <w:lvlJc w:val="left"/>
      <w:pPr>
        <w:ind w:left="2152" w:hanging="363"/>
      </w:pPr>
      <w:rPr>
        <w:rFonts w:hint="default"/>
        <w:lang w:val="el-GR" w:eastAsia="en-US" w:bidi="ar-SA"/>
      </w:rPr>
    </w:lvl>
    <w:lvl w:ilvl="2" w:tplc="70CCB4F2">
      <w:numFmt w:val="bullet"/>
      <w:lvlText w:val="•"/>
      <w:lvlJc w:val="left"/>
      <w:pPr>
        <w:ind w:left="3165" w:hanging="363"/>
      </w:pPr>
      <w:rPr>
        <w:rFonts w:hint="default"/>
        <w:lang w:val="el-GR" w:eastAsia="en-US" w:bidi="ar-SA"/>
      </w:rPr>
    </w:lvl>
    <w:lvl w:ilvl="3" w:tplc="447835E6">
      <w:numFmt w:val="bullet"/>
      <w:lvlText w:val="•"/>
      <w:lvlJc w:val="left"/>
      <w:pPr>
        <w:ind w:left="4177" w:hanging="363"/>
      </w:pPr>
      <w:rPr>
        <w:rFonts w:hint="default"/>
        <w:lang w:val="el-GR" w:eastAsia="en-US" w:bidi="ar-SA"/>
      </w:rPr>
    </w:lvl>
    <w:lvl w:ilvl="4" w:tplc="30545E92">
      <w:numFmt w:val="bullet"/>
      <w:lvlText w:val="•"/>
      <w:lvlJc w:val="left"/>
      <w:pPr>
        <w:ind w:left="5190" w:hanging="363"/>
      </w:pPr>
      <w:rPr>
        <w:rFonts w:hint="default"/>
        <w:lang w:val="el-GR" w:eastAsia="en-US" w:bidi="ar-SA"/>
      </w:rPr>
    </w:lvl>
    <w:lvl w:ilvl="5" w:tplc="6DA82040">
      <w:numFmt w:val="bullet"/>
      <w:lvlText w:val="•"/>
      <w:lvlJc w:val="left"/>
      <w:pPr>
        <w:ind w:left="6203" w:hanging="363"/>
      </w:pPr>
      <w:rPr>
        <w:rFonts w:hint="default"/>
        <w:lang w:val="el-GR" w:eastAsia="en-US" w:bidi="ar-SA"/>
      </w:rPr>
    </w:lvl>
    <w:lvl w:ilvl="6" w:tplc="9CDE7E66">
      <w:numFmt w:val="bullet"/>
      <w:lvlText w:val="•"/>
      <w:lvlJc w:val="left"/>
      <w:pPr>
        <w:ind w:left="7215" w:hanging="363"/>
      </w:pPr>
      <w:rPr>
        <w:rFonts w:hint="default"/>
        <w:lang w:val="el-GR" w:eastAsia="en-US" w:bidi="ar-SA"/>
      </w:rPr>
    </w:lvl>
    <w:lvl w:ilvl="7" w:tplc="9C6C779E">
      <w:numFmt w:val="bullet"/>
      <w:lvlText w:val="•"/>
      <w:lvlJc w:val="left"/>
      <w:pPr>
        <w:ind w:left="8228" w:hanging="363"/>
      </w:pPr>
      <w:rPr>
        <w:rFonts w:hint="default"/>
        <w:lang w:val="el-GR" w:eastAsia="en-US" w:bidi="ar-SA"/>
      </w:rPr>
    </w:lvl>
    <w:lvl w:ilvl="8" w:tplc="53C2C0D2">
      <w:numFmt w:val="bullet"/>
      <w:lvlText w:val="•"/>
      <w:lvlJc w:val="left"/>
      <w:pPr>
        <w:ind w:left="9241" w:hanging="363"/>
      </w:pPr>
      <w:rPr>
        <w:rFonts w:hint="default"/>
        <w:lang w:val="el-GR" w:eastAsia="en-US" w:bidi="ar-SA"/>
      </w:rPr>
    </w:lvl>
  </w:abstractNum>
  <w:abstractNum w:abstractNumId="20" w15:restartNumberingAfterBreak="0">
    <w:nsid w:val="16597BE5"/>
    <w:multiLevelType w:val="hybridMultilevel"/>
    <w:tmpl w:val="A6D84056"/>
    <w:lvl w:ilvl="0" w:tplc="754E948C">
      <w:numFmt w:val="bullet"/>
      <w:lvlText w:val="•"/>
      <w:lvlJc w:val="left"/>
      <w:pPr>
        <w:ind w:left="263" w:hanging="156"/>
      </w:pPr>
      <w:rPr>
        <w:rFonts w:ascii="Calibri" w:eastAsia="Calibri" w:hAnsi="Calibri" w:cs="Calibri" w:hint="default"/>
        <w:w w:val="100"/>
        <w:sz w:val="22"/>
        <w:szCs w:val="22"/>
        <w:lang w:val="el-GR" w:eastAsia="en-US" w:bidi="ar-SA"/>
      </w:rPr>
    </w:lvl>
    <w:lvl w:ilvl="1" w:tplc="38EAE700">
      <w:numFmt w:val="bullet"/>
      <w:lvlText w:val="•"/>
      <w:lvlJc w:val="left"/>
      <w:pPr>
        <w:ind w:left="1190" w:hanging="156"/>
      </w:pPr>
      <w:rPr>
        <w:rFonts w:hint="default"/>
        <w:lang w:val="el-GR" w:eastAsia="en-US" w:bidi="ar-SA"/>
      </w:rPr>
    </w:lvl>
    <w:lvl w:ilvl="2" w:tplc="A0B48016">
      <w:numFmt w:val="bullet"/>
      <w:lvlText w:val="•"/>
      <w:lvlJc w:val="left"/>
      <w:pPr>
        <w:ind w:left="2120" w:hanging="156"/>
      </w:pPr>
      <w:rPr>
        <w:rFonts w:hint="default"/>
        <w:lang w:val="el-GR" w:eastAsia="en-US" w:bidi="ar-SA"/>
      </w:rPr>
    </w:lvl>
    <w:lvl w:ilvl="3" w:tplc="4C0618DA">
      <w:numFmt w:val="bullet"/>
      <w:lvlText w:val="•"/>
      <w:lvlJc w:val="left"/>
      <w:pPr>
        <w:ind w:left="3050" w:hanging="156"/>
      </w:pPr>
      <w:rPr>
        <w:rFonts w:hint="default"/>
        <w:lang w:val="el-GR" w:eastAsia="en-US" w:bidi="ar-SA"/>
      </w:rPr>
    </w:lvl>
    <w:lvl w:ilvl="4" w:tplc="E3D63E08">
      <w:numFmt w:val="bullet"/>
      <w:lvlText w:val="•"/>
      <w:lvlJc w:val="left"/>
      <w:pPr>
        <w:ind w:left="3981" w:hanging="156"/>
      </w:pPr>
      <w:rPr>
        <w:rFonts w:hint="default"/>
        <w:lang w:val="el-GR" w:eastAsia="en-US" w:bidi="ar-SA"/>
      </w:rPr>
    </w:lvl>
    <w:lvl w:ilvl="5" w:tplc="0E1C8E5C">
      <w:numFmt w:val="bullet"/>
      <w:lvlText w:val="•"/>
      <w:lvlJc w:val="left"/>
      <w:pPr>
        <w:ind w:left="4911" w:hanging="156"/>
      </w:pPr>
      <w:rPr>
        <w:rFonts w:hint="default"/>
        <w:lang w:val="el-GR" w:eastAsia="en-US" w:bidi="ar-SA"/>
      </w:rPr>
    </w:lvl>
    <w:lvl w:ilvl="6" w:tplc="E71CCC56">
      <w:numFmt w:val="bullet"/>
      <w:lvlText w:val="•"/>
      <w:lvlJc w:val="left"/>
      <w:pPr>
        <w:ind w:left="5841" w:hanging="156"/>
      </w:pPr>
      <w:rPr>
        <w:rFonts w:hint="default"/>
        <w:lang w:val="el-GR" w:eastAsia="en-US" w:bidi="ar-SA"/>
      </w:rPr>
    </w:lvl>
    <w:lvl w:ilvl="7" w:tplc="8774F8F4">
      <w:numFmt w:val="bullet"/>
      <w:lvlText w:val="•"/>
      <w:lvlJc w:val="left"/>
      <w:pPr>
        <w:ind w:left="6772" w:hanging="156"/>
      </w:pPr>
      <w:rPr>
        <w:rFonts w:hint="default"/>
        <w:lang w:val="el-GR" w:eastAsia="en-US" w:bidi="ar-SA"/>
      </w:rPr>
    </w:lvl>
    <w:lvl w:ilvl="8" w:tplc="2976D66C">
      <w:numFmt w:val="bullet"/>
      <w:lvlText w:val="•"/>
      <w:lvlJc w:val="left"/>
      <w:pPr>
        <w:ind w:left="7702" w:hanging="156"/>
      </w:pPr>
      <w:rPr>
        <w:rFonts w:hint="default"/>
        <w:lang w:val="el-GR" w:eastAsia="en-US" w:bidi="ar-SA"/>
      </w:rPr>
    </w:lvl>
  </w:abstractNum>
  <w:abstractNum w:abstractNumId="21" w15:restartNumberingAfterBreak="0">
    <w:nsid w:val="184F4D98"/>
    <w:multiLevelType w:val="hybridMultilevel"/>
    <w:tmpl w:val="219CA4BE"/>
    <w:lvl w:ilvl="0" w:tplc="83968508">
      <w:numFmt w:val="bullet"/>
      <w:lvlText w:val="•"/>
      <w:lvlJc w:val="left"/>
      <w:pPr>
        <w:ind w:left="265" w:hanging="158"/>
      </w:pPr>
      <w:rPr>
        <w:rFonts w:ascii="Calibri" w:eastAsia="Calibri" w:hAnsi="Calibri" w:cs="Calibri" w:hint="default"/>
        <w:w w:val="100"/>
        <w:sz w:val="22"/>
        <w:szCs w:val="22"/>
        <w:lang w:val="el-GR" w:eastAsia="en-US" w:bidi="ar-SA"/>
      </w:rPr>
    </w:lvl>
    <w:lvl w:ilvl="1" w:tplc="13A4E030">
      <w:numFmt w:val="bullet"/>
      <w:lvlText w:val="•"/>
      <w:lvlJc w:val="left"/>
      <w:pPr>
        <w:ind w:left="1190" w:hanging="158"/>
      </w:pPr>
      <w:rPr>
        <w:rFonts w:hint="default"/>
        <w:lang w:val="el-GR" w:eastAsia="en-US" w:bidi="ar-SA"/>
      </w:rPr>
    </w:lvl>
    <w:lvl w:ilvl="2" w:tplc="19FEA696">
      <w:numFmt w:val="bullet"/>
      <w:lvlText w:val="•"/>
      <w:lvlJc w:val="left"/>
      <w:pPr>
        <w:ind w:left="2120" w:hanging="158"/>
      </w:pPr>
      <w:rPr>
        <w:rFonts w:hint="default"/>
        <w:lang w:val="el-GR" w:eastAsia="en-US" w:bidi="ar-SA"/>
      </w:rPr>
    </w:lvl>
    <w:lvl w:ilvl="3" w:tplc="6960E874">
      <w:numFmt w:val="bullet"/>
      <w:lvlText w:val="•"/>
      <w:lvlJc w:val="left"/>
      <w:pPr>
        <w:ind w:left="3050" w:hanging="158"/>
      </w:pPr>
      <w:rPr>
        <w:rFonts w:hint="default"/>
        <w:lang w:val="el-GR" w:eastAsia="en-US" w:bidi="ar-SA"/>
      </w:rPr>
    </w:lvl>
    <w:lvl w:ilvl="4" w:tplc="7054E6DC">
      <w:numFmt w:val="bullet"/>
      <w:lvlText w:val="•"/>
      <w:lvlJc w:val="left"/>
      <w:pPr>
        <w:ind w:left="3981" w:hanging="158"/>
      </w:pPr>
      <w:rPr>
        <w:rFonts w:hint="default"/>
        <w:lang w:val="el-GR" w:eastAsia="en-US" w:bidi="ar-SA"/>
      </w:rPr>
    </w:lvl>
    <w:lvl w:ilvl="5" w:tplc="342C0674">
      <w:numFmt w:val="bullet"/>
      <w:lvlText w:val="•"/>
      <w:lvlJc w:val="left"/>
      <w:pPr>
        <w:ind w:left="4911" w:hanging="158"/>
      </w:pPr>
      <w:rPr>
        <w:rFonts w:hint="default"/>
        <w:lang w:val="el-GR" w:eastAsia="en-US" w:bidi="ar-SA"/>
      </w:rPr>
    </w:lvl>
    <w:lvl w:ilvl="6" w:tplc="DA1298B4">
      <w:numFmt w:val="bullet"/>
      <w:lvlText w:val="•"/>
      <w:lvlJc w:val="left"/>
      <w:pPr>
        <w:ind w:left="5841" w:hanging="158"/>
      </w:pPr>
      <w:rPr>
        <w:rFonts w:hint="default"/>
        <w:lang w:val="el-GR" w:eastAsia="en-US" w:bidi="ar-SA"/>
      </w:rPr>
    </w:lvl>
    <w:lvl w:ilvl="7" w:tplc="CD34C706">
      <w:numFmt w:val="bullet"/>
      <w:lvlText w:val="•"/>
      <w:lvlJc w:val="left"/>
      <w:pPr>
        <w:ind w:left="6772" w:hanging="158"/>
      </w:pPr>
      <w:rPr>
        <w:rFonts w:hint="default"/>
        <w:lang w:val="el-GR" w:eastAsia="en-US" w:bidi="ar-SA"/>
      </w:rPr>
    </w:lvl>
    <w:lvl w:ilvl="8" w:tplc="E59E8DDC">
      <w:numFmt w:val="bullet"/>
      <w:lvlText w:val="•"/>
      <w:lvlJc w:val="left"/>
      <w:pPr>
        <w:ind w:left="7702" w:hanging="158"/>
      </w:pPr>
      <w:rPr>
        <w:rFonts w:hint="default"/>
        <w:lang w:val="el-GR" w:eastAsia="en-US" w:bidi="ar-SA"/>
      </w:rPr>
    </w:lvl>
  </w:abstractNum>
  <w:abstractNum w:abstractNumId="22" w15:restartNumberingAfterBreak="0">
    <w:nsid w:val="18C16677"/>
    <w:multiLevelType w:val="hybridMultilevel"/>
    <w:tmpl w:val="654A1F96"/>
    <w:lvl w:ilvl="0" w:tplc="297A8B4C">
      <w:numFmt w:val="bullet"/>
      <w:lvlText w:val="•"/>
      <w:lvlJc w:val="left"/>
      <w:pPr>
        <w:ind w:left="265" w:hanging="156"/>
      </w:pPr>
      <w:rPr>
        <w:rFonts w:ascii="Calibri" w:eastAsia="Calibri" w:hAnsi="Calibri" w:cs="Calibri" w:hint="default"/>
        <w:w w:val="100"/>
        <w:sz w:val="22"/>
        <w:szCs w:val="22"/>
        <w:lang w:val="el-GR" w:eastAsia="en-US" w:bidi="ar-SA"/>
      </w:rPr>
    </w:lvl>
    <w:lvl w:ilvl="1" w:tplc="7A9A0036">
      <w:numFmt w:val="bullet"/>
      <w:lvlText w:val="•"/>
      <w:lvlJc w:val="left"/>
      <w:pPr>
        <w:ind w:left="644" w:hanging="156"/>
      </w:pPr>
      <w:rPr>
        <w:rFonts w:hint="default"/>
        <w:lang w:val="el-GR" w:eastAsia="en-US" w:bidi="ar-SA"/>
      </w:rPr>
    </w:lvl>
    <w:lvl w:ilvl="2" w:tplc="5854EBFC">
      <w:numFmt w:val="bullet"/>
      <w:lvlText w:val="•"/>
      <w:lvlJc w:val="left"/>
      <w:pPr>
        <w:ind w:left="1028" w:hanging="156"/>
      </w:pPr>
      <w:rPr>
        <w:rFonts w:hint="default"/>
        <w:lang w:val="el-GR" w:eastAsia="en-US" w:bidi="ar-SA"/>
      </w:rPr>
    </w:lvl>
    <w:lvl w:ilvl="3" w:tplc="AB28BED8">
      <w:numFmt w:val="bullet"/>
      <w:lvlText w:val="•"/>
      <w:lvlJc w:val="left"/>
      <w:pPr>
        <w:ind w:left="1412" w:hanging="156"/>
      </w:pPr>
      <w:rPr>
        <w:rFonts w:hint="default"/>
        <w:lang w:val="el-GR" w:eastAsia="en-US" w:bidi="ar-SA"/>
      </w:rPr>
    </w:lvl>
    <w:lvl w:ilvl="4" w:tplc="E494B3B2">
      <w:numFmt w:val="bullet"/>
      <w:lvlText w:val="•"/>
      <w:lvlJc w:val="left"/>
      <w:pPr>
        <w:ind w:left="1796" w:hanging="156"/>
      </w:pPr>
      <w:rPr>
        <w:rFonts w:hint="default"/>
        <w:lang w:val="el-GR" w:eastAsia="en-US" w:bidi="ar-SA"/>
      </w:rPr>
    </w:lvl>
    <w:lvl w:ilvl="5" w:tplc="646625E8">
      <w:numFmt w:val="bullet"/>
      <w:lvlText w:val="•"/>
      <w:lvlJc w:val="left"/>
      <w:pPr>
        <w:ind w:left="2181" w:hanging="156"/>
      </w:pPr>
      <w:rPr>
        <w:rFonts w:hint="default"/>
        <w:lang w:val="el-GR" w:eastAsia="en-US" w:bidi="ar-SA"/>
      </w:rPr>
    </w:lvl>
    <w:lvl w:ilvl="6" w:tplc="95CAFF8E">
      <w:numFmt w:val="bullet"/>
      <w:lvlText w:val="•"/>
      <w:lvlJc w:val="left"/>
      <w:pPr>
        <w:ind w:left="2565" w:hanging="156"/>
      </w:pPr>
      <w:rPr>
        <w:rFonts w:hint="default"/>
        <w:lang w:val="el-GR" w:eastAsia="en-US" w:bidi="ar-SA"/>
      </w:rPr>
    </w:lvl>
    <w:lvl w:ilvl="7" w:tplc="7B54E358">
      <w:numFmt w:val="bullet"/>
      <w:lvlText w:val="•"/>
      <w:lvlJc w:val="left"/>
      <w:pPr>
        <w:ind w:left="2949" w:hanging="156"/>
      </w:pPr>
      <w:rPr>
        <w:rFonts w:hint="default"/>
        <w:lang w:val="el-GR" w:eastAsia="en-US" w:bidi="ar-SA"/>
      </w:rPr>
    </w:lvl>
    <w:lvl w:ilvl="8" w:tplc="529A4824">
      <w:numFmt w:val="bullet"/>
      <w:lvlText w:val="•"/>
      <w:lvlJc w:val="left"/>
      <w:pPr>
        <w:ind w:left="3333" w:hanging="156"/>
      </w:pPr>
      <w:rPr>
        <w:rFonts w:hint="default"/>
        <w:lang w:val="el-GR" w:eastAsia="en-US" w:bidi="ar-SA"/>
      </w:rPr>
    </w:lvl>
  </w:abstractNum>
  <w:abstractNum w:abstractNumId="23" w15:restartNumberingAfterBreak="0">
    <w:nsid w:val="191732F0"/>
    <w:multiLevelType w:val="hybridMultilevel"/>
    <w:tmpl w:val="B57CD546"/>
    <w:lvl w:ilvl="0" w:tplc="5B24D6EC">
      <w:numFmt w:val="bullet"/>
      <w:lvlText w:val="•"/>
      <w:lvlJc w:val="left"/>
      <w:pPr>
        <w:ind w:left="263" w:hanging="156"/>
      </w:pPr>
      <w:rPr>
        <w:rFonts w:ascii="Calibri" w:eastAsia="Calibri" w:hAnsi="Calibri" w:cs="Calibri" w:hint="default"/>
        <w:w w:val="100"/>
        <w:sz w:val="22"/>
        <w:szCs w:val="22"/>
        <w:lang w:val="el-GR" w:eastAsia="en-US" w:bidi="ar-SA"/>
      </w:rPr>
    </w:lvl>
    <w:lvl w:ilvl="1" w:tplc="A332687E">
      <w:numFmt w:val="bullet"/>
      <w:lvlText w:val="•"/>
      <w:lvlJc w:val="left"/>
      <w:pPr>
        <w:ind w:left="1190" w:hanging="156"/>
      </w:pPr>
      <w:rPr>
        <w:rFonts w:hint="default"/>
        <w:lang w:val="el-GR" w:eastAsia="en-US" w:bidi="ar-SA"/>
      </w:rPr>
    </w:lvl>
    <w:lvl w:ilvl="2" w:tplc="2EF4D182">
      <w:numFmt w:val="bullet"/>
      <w:lvlText w:val="•"/>
      <w:lvlJc w:val="left"/>
      <w:pPr>
        <w:ind w:left="2120" w:hanging="156"/>
      </w:pPr>
      <w:rPr>
        <w:rFonts w:hint="default"/>
        <w:lang w:val="el-GR" w:eastAsia="en-US" w:bidi="ar-SA"/>
      </w:rPr>
    </w:lvl>
    <w:lvl w:ilvl="3" w:tplc="EF5C5810">
      <w:numFmt w:val="bullet"/>
      <w:lvlText w:val="•"/>
      <w:lvlJc w:val="left"/>
      <w:pPr>
        <w:ind w:left="3050" w:hanging="156"/>
      </w:pPr>
      <w:rPr>
        <w:rFonts w:hint="default"/>
        <w:lang w:val="el-GR" w:eastAsia="en-US" w:bidi="ar-SA"/>
      </w:rPr>
    </w:lvl>
    <w:lvl w:ilvl="4" w:tplc="F0C20578">
      <w:numFmt w:val="bullet"/>
      <w:lvlText w:val="•"/>
      <w:lvlJc w:val="left"/>
      <w:pPr>
        <w:ind w:left="3981" w:hanging="156"/>
      </w:pPr>
      <w:rPr>
        <w:rFonts w:hint="default"/>
        <w:lang w:val="el-GR" w:eastAsia="en-US" w:bidi="ar-SA"/>
      </w:rPr>
    </w:lvl>
    <w:lvl w:ilvl="5" w:tplc="4CBA0F7C">
      <w:numFmt w:val="bullet"/>
      <w:lvlText w:val="•"/>
      <w:lvlJc w:val="left"/>
      <w:pPr>
        <w:ind w:left="4911" w:hanging="156"/>
      </w:pPr>
      <w:rPr>
        <w:rFonts w:hint="default"/>
        <w:lang w:val="el-GR" w:eastAsia="en-US" w:bidi="ar-SA"/>
      </w:rPr>
    </w:lvl>
    <w:lvl w:ilvl="6" w:tplc="88A0DD4E">
      <w:numFmt w:val="bullet"/>
      <w:lvlText w:val="•"/>
      <w:lvlJc w:val="left"/>
      <w:pPr>
        <w:ind w:left="5841" w:hanging="156"/>
      </w:pPr>
      <w:rPr>
        <w:rFonts w:hint="default"/>
        <w:lang w:val="el-GR" w:eastAsia="en-US" w:bidi="ar-SA"/>
      </w:rPr>
    </w:lvl>
    <w:lvl w:ilvl="7" w:tplc="A414285E">
      <w:numFmt w:val="bullet"/>
      <w:lvlText w:val="•"/>
      <w:lvlJc w:val="left"/>
      <w:pPr>
        <w:ind w:left="6772" w:hanging="156"/>
      </w:pPr>
      <w:rPr>
        <w:rFonts w:hint="default"/>
        <w:lang w:val="el-GR" w:eastAsia="en-US" w:bidi="ar-SA"/>
      </w:rPr>
    </w:lvl>
    <w:lvl w:ilvl="8" w:tplc="F9EED512">
      <w:numFmt w:val="bullet"/>
      <w:lvlText w:val="•"/>
      <w:lvlJc w:val="left"/>
      <w:pPr>
        <w:ind w:left="7702" w:hanging="156"/>
      </w:pPr>
      <w:rPr>
        <w:rFonts w:hint="default"/>
        <w:lang w:val="el-GR" w:eastAsia="en-US" w:bidi="ar-SA"/>
      </w:rPr>
    </w:lvl>
  </w:abstractNum>
  <w:abstractNum w:abstractNumId="24" w15:restartNumberingAfterBreak="0">
    <w:nsid w:val="1ACF1CDF"/>
    <w:multiLevelType w:val="hybridMultilevel"/>
    <w:tmpl w:val="98162A4C"/>
    <w:lvl w:ilvl="0" w:tplc="318C32AE">
      <w:numFmt w:val="bullet"/>
      <w:lvlText w:val="•"/>
      <w:lvlJc w:val="left"/>
      <w:pPr>
        <w:ind w:left="267" w:hanging="158"/>
      </w:pPr>
      <w:rPr>
        <w:rFonts w:ascii="Calibri" w:eastAsia="Calibri" w:hAnsi="Calibri" w:cs="Calibri" w:hint="default"/>
        <w:w w:val="100"/>
        <w:sz w:val="22"/>
        <w:szCs w:val="22"/>
        <w:lang w:val="el-GR" w:eastAsia="en-US" w:bidi="ar-SA"/>
      </w:rPr>
    </w:lvl>
    <w:lvl w:ilvl="1" w:tplc="89AAA266">
      <w:numFmt w:val="bullet"/>
      <w:lvlText w:val="•"/>
      <w:lvlJc w:val="left"/>
      <w:pPr>
        <w:ind w:left="644" w:hanging="158"/>
      </w:pPr>
      <w:rPr>
        <w:rFonts w:hint="default"/>
        <w:lang w:val="el-GR" w:eastAsia="en-US" w:bidi="ar-SA"/>
      </w:rPr>
    </w:lvl>
    <w:lvl w:ilvl="2" w:tplc="8A509C88">
      <w:numFmt w:val="bullet"/>
      <w:lvlText w:val="•"/>
      <w:lvlJc w:val="left"/>
      <w:pPr>
        <w:ind w:left="1028" w:hanging="158"/>
      </w:pPr>
      <w:rPr>
        <w:rFonts w:hint="default"/>
        <w:lang w:val="el-GR" w:eastAsia="en-US" w:bidi="ar-SA"/>
      </w:rPr>
    </w:lvl>
    <w:lvl w:ilvl="3" w:tplc="8A125BD2">
      <w:numFmt w:val="bullet"/>
      <w:lvlText w:val="•"/>
      <w:lvlJc w:val="left"/>
      <w:pPr>
        <w:ind w:left="1412" w:hanging="158"/>
      </w:pPr>
      <w:rPr>
        <w:rFonts w:hint="default"/>
        <w:lang w:val="el-GR" w:eastAsia="en-US" w:bidi="ar-SA"/>
      </w:rPr>
    </w:lvl>
    <w:lvl w:ilvl="4" w:tplc="1B223EF4">
      <w:numFmt w:val="bullet"/>
      <w:lvlText w:val="•"/>
      <w:lvlJc w:val="left"/>
      <w:pPr>
        <w:ind w:left="1796" w:hanging="158"/>
      </w:pPr>
      <w:rPr>
        <w:rFonts w:hint="default"/>
        <w:lang w:val="el-GR" w:eastAsia="en-US" w:bidi="ar-SA"/>
      </w:rPr>
    </w:lvl>
    <w:lvl w:ilvl="5" w:tplc="9AB6D140">
      <w:numFmt w:val="bullet"/>
      <w:lvlText w:val="•"/>
      <w:lvlJc w:val="left"/>
      <w:pPr>
        <w:ind w:left="2181" w:hanging="158"/>
      </w:pPr>
      <w:rPr>
        <w:rFonts w:hint="default"/>
        <w:lang w:val="el-GR" w:eastAsia="en-US" w:bidi="ar-SA"/>
      </w:rPr>
    </w:lvl>
    <w:lvl w:ilvl="6" w:tplc="0CF6858C">
      <w:numFmt w:val="bullet"/>
      <w:lvlText w:val="•"/>
      <w:lvlJc w:val="left"/>
      <w:pPr>
        <w:ind w:left="2565" w:hanging="158"/>
      </w:pPr>
      <w:rPr>
        <w:rFonts w:hint="default"/>
        <w:lang w:val="el-GR" w:eastAsia="en-US" w:bidi="ar-SA"/>
      </w:rPr>
    </w:lvl>
    <w:lvl w:ilvl="7" w:tplc="E6F62232">
      <w:numFmt w:val="bullet"/>
      <w:lvlText w:val="•"/>
      <w:lvlJc w:val="left"/>
      <w:pPr>
        <w:ind w:left="2949" w:hanging="158"/>
      </w:pPr>
      <w:rPr>
        <w:rFonts w:hint="default"/>
        <w:lang w:val="el-GR" w:eastAsia="en-US" w:bidi="ar-SA"/>
      </w:rPr>
    </w:lvl>
    <w:lvl w:ilvl="8" w:tplc="4204144A">
      <w:numFmt w:val="bullet"/>
      <w:lvlText w:val="•"/>
      <w:lvlJc w:val="left"/>
      <w:pPr>
        <w:ind w:left="3333" w:hanging="158"/>
      </w:pPr>
      <w:rPr>
        <w:rFonts w:hint="default"/>
        <w:lang w:val="el-GR" w:eastAsia="en-US" w:bidi="ar-SA"/>
      </w:rPr>
    </w:lvl>
  </w:abstractNum>
  <w:abstractNum w:abstractNumId="25" w15:restartNumberingAfterBreak="0">
    <w:nsid w:val="1E0A0C67"/>
    <w:multiLevelType w:val="hybridMultilevel"/>
    <w:tmpl w:val="144ADF5E"/>
    <w:lvl w:ilvl="0" w:tplc="98D809A8">
      <w:numFmt w:val="bullet"/>
      <w:lvlText w:val="•"/>
      <w:lvlJc w:val="left"/>
      <w:pPr>
        <w:ind w:left="265" w:hanging="158"/>
      </w:pPr>
      <w:rPr>
        <w:rFonts w:ascii="Calibri" w:eastAsia="Calibri" w:hAnsi="Calibri" w:cs="Calibri" w:hint="default"/>
        <w:w w:val="100"/>
        <w:sz w:val="22"/>
        <w:szCs w:val="22"/>
        <w:lang w:val="el-GR" w:eastAsia="en-US" w:bidi="ar-SA"/>
      </w:rPr>
    </w:lvl>
    <w:lvl w:ilvl="1" w:tplc="E0BAD80A">
      <w:numFmt w:val="bullet"/>
      <w:lvlText w:val="•"/>
      <w:lvlJc w:val="left"/>
      <w:pPr>
        <w:ind w:left="1190" w:hanging="158"/>
      </w:pPr>
      <w:rPr>
        <w:rFonts w:hint="default"/>
        <w:lang w:val="el-GR" w:eastAsia="en-US" w:bidi="ar-SA"/>
      </w:rPr>
    </w:lvl>
    <w:lvl w:ilvl="2" w:tplc="9A46120A">
      <w:numFmt w:val="bullet"/>
      <w:lvlText w:val="•"/>
      <w:lvlJc w:val="left"/>
      <w:pPr>
        <w:ind w:left="2120" w:hanging="158"/>
      </w:pPr>
      <w:rPr>
        <w:rFonts w:hint="default"/>
        <w:lang w:val="el-GR" w:eastAsia="en-US" w:bidi="ar-SA"/>
      </w:rPr>
    </w:lvl>
    <w:lvl w:ilvl="3" w:tplc="731217E6">
      <w:numFmt w:val="bullet"/>
      <w:lvlText w:val="•"/>
      <w:lvlJc w:val="left"/>
      <w:pPr>
        <w:ind w:left="3050" w:hanging="158"/>
      </w:pPr>
      <w:rPr>
        <w:rFonts w:hint="default"/>
        <w:lang w:val="el-GR" w:eastAsia="en-US" w:bidi="ar-SA"/>
      </w:rPr>
    </w:lvl>
    <w:lvl w:ilvl="4" w:tplc="38C6902C">
      <w:numFmt w:val="bullet"/>
      <w:lvlText w:val="•"/>
      <w:lvlJc w:val="left"/>
      <w:pPr>
        <w:ind w:left="3981" w:hanging="158"/>
      </w:pPr>
      <w:rPr>
        <w:rFonts w:hint="default"/>
        <w:lang w:val="el-GR" w:eastAsia="en-US" w:bidi="ar-SA"/>
      </w:rPr>
    </w:lvl>
    <w:lvl w:ilvl="5" w:tplc="62BC48AA">
      <w:numFmt w:val="bullet"/>
      <w:lvlText w:val="•"/>
      <w:lvlJc w:val="left"/>
      <w:pPr>
        <w:ind w:left="4911" w:hanging="158"/>
      </w:pPr>
      <w:rPr>
        <w:rFonts w:hint="default"/>
        <w:lang w:val="el-GR" w:eastAsia="en-US" w:bidi="ar-SA"/>
      </w:rPr>
    </w:lvl>
    <w:lvl w:ilvl="6" w:tplc="20D84BF2">
      <w:numFmt w:val="bullet"/>
      <w:lvlText w:val="•"/>
      <w:lvlJc w:val="left"/>
      <w:pPr>
        <w:ind w:left="5841" w:hanging="158"/>
      </w:pPr>
      <w:rPr>
        <w:rFonts w:hint="default"/>
        <w:lang w:val="el-GR" w:eastAsia="en-US" w:bidi="ar-SA"/>
      </w:rPr>
    </w:lvl>
    <w:lvl w:ilvl="7" w:tplc="02F48266">
      <w:numFmt w:val="bullet"/>
      <w:lvlText w:val="•"/>
      <w:lvlJc w:val="left"/>
      <w:pPr>
        <w:ind w:left="6772" w:hanging="158"/>
      </w:pPr>
      <w:rPr>
        <w:rFonts w:hint="default"/>
        <w:lang w:val="el-GR" w:eastAsia="en-US" w:bidi="ar-SA"/>
      </w:rPr>
    </w:lvl>
    <w:lvl w:ilvl="8" w:tplc="E98C51B8">
      <w:numFmt w:val="bullet"/>
      <w:lvlText w:val="•"/>
      <w:lvlJc w:val="left"/>
      <w:pPr>
        <w:ind w:left="7702" w:hanging="158"/>
      </w:pPr>
      <w:rPr>
        <w:rFonts w:hint="default"/>
        <w:lang w:val="el-GR" w:eastAsia="en-US" w:bidi="ar-SA"/>
      </w:rPr>
    </w:lvl>
  </w:abstractNum>
  <w:abstractNum w:abstractNumId="26" w15:restartNumberingAfterBreak="0">
    <w:nsid w:val="1E0B35A5"/>
    <w:multiLevelType w:val="hybridMultilevel"/>
    <w:tmpl w:val="5B403CA2"/>
    <w:lvl w:ilvl="0" w:tplc="732A94D6">
      <w:numFmt w:val="bullet"/>
      <w:lvlText w:val="•"/>
      <w:lvlJc w:val="left"/>
      <w:pPr>
        <w:ind w:left="263" w:hanging="156"/>
      </w:pPr>
      <w:rPr>
        <w:rFonts w:ascii="Calibri" w:eastAsia="Calibri" w:hAnsi="Calibri" w:cs="Calibri" w:hint="default"/>
        <w:w w:val="100"/>
        <w:sz w:val="22"/>
        <w:szCs w:val="22"/>
        <w:lang w:val="el-GR" w:eastAsia="en-US" w:bidi="ar-SA"/>
      </w:rPr>
    </w:lvl>
    <w:lvl w:ilvl="1" w:tplc="7C368534">
      <w:numFmt w:val="bullet"/>
      <w:lvlText w:val="•"/>
      <w:lvlJc w:val="left"/>
      <w:pPr>
        <w:ind w:left="1190" w:hanging="156"/>
      </w:pPr>
      <w:rPr>
        <w:rFonts w:hint="default"/>
        <w:lang w:val="el-GR" w:eastAsia="en-US" w:bidi="ar-SA"/>
      </w:rPr>
    </w:lvl>
    <w:lvl w:ilvl="2" w:tplc="C6844090">
      <w:numFmt w:val="bullet"/>
      <w:lvlText w:val="•"/>
      <w:lvlJc w:val="left"/>
      <w:pPr>
        <w:ind w:left="2120" w:hanging="156"/>
      </w:pPr>
      <w:rPr>
        <w:rFonts w:hint="default"/>
        <w:lang w:val="el-GR" w:eastAsia="en-US" w:bidi="ar-SA"/>
      </w:rPr>
    </w:lvl>
    <w:lvl w:ilvl="3" w:tplc="60122FCA">
      <w:numFmt w:val="bullet"/>
      <w:lvlText w:val="•"/>
      <w:lvlJc w:val="left"/>
      <w:pPr>
        <w:ind w:left="3050" w:hanging="156"/>
      </w:pPr>
      <w:rPr>
        <w:rFonts w:hint="default"/>
        <w:lang w:val="el-GR" w:eastAsia="en-US" w:bidi="ar-SA"/>
      </w:rPr>
    </w:lvl>
    <w:lvl w:ilvl="4" w:tplc="D00E4492">
      <w:numFmt w:val="bullet"/>
      <w:lvlText w:val="•"/>
      <w:lvlJc w:val="left"/>
      <w:pPr>
        <w:ind w:left="3981" w:hanging="156"/>
      </w:pPr>
      <w:rPr>
        <w:rFonts w:hint="default"/>
        <w:lang w:val="el-GR" w:eastAsia="en-US" w:bidi="ar-SA"/>
      </w:rPr>
    </w:lvl>
    <w:lvl w:ilvl="5" w:tplc="258CCF0E">
      <w:numFmt w:val="bullet"/>
      <w:lvlText w:val="•"/>
      <w:lvlJc w:val="left"/>
      <w:pPr>
        <w:ind w:left="4911" w:hanging="156"/>
      </w:pPr>
      <w:rPr>
        <w:rFonts w:hint="default"/>
        <w:lang w:val="el-GR" w:eastAsia="en-US" w:bidi="ar-SA"/>
      </w:rPr>
    </w:lvl>
    <w:lvl w:ilvl="6" w:tplc="E2821820">
      <w:numFmt w:val="bullet"/>
      <w:lvlText w:val="•"/>
      <w:lvlJc w:val="left"/>
      <w:pPr>
        <w:ind w:left="5841" w:hanging="156"/>
      </w:pPr>
      <w:rPr>
        <w:rFonts w:hint="default"/>
        <w:lang w:val="el-GR" w:eastAsia="en-US" w:bidi="ar-SA"/>
      </w:rPr>
    </w:lvl>
    <w:lvl w:ilvl="7" w:tplc="F07EC266">
      <w:numFmt w:val="bullet"/>
      <w:lvlText w:val="•"/>
      <w:lvlJc w:val="left"/>
      <w:pPr>
        <w:ind w:left="6772" w:hanging="156"/>
      </w:pPr>
      <w:rPr>
        <w:rFonts w:hint="default"/>
        <w:lang w:val="el-GR" w:eastAsia="en-US" w:bidi="ar-SA"/>
      </w:rPr>
    </w:lvl>
    <w:lvl w:ilvl="8" w:tplc="3C9E0A76">
      <w:numFmt w:val="bullet"/>
      <w:lvlText w:val="•"/>
      <w:lvlJc w:val="left"/>
      <w:pPr>
        <w:ind w:left="7702" w:hanging="156"/>
      </w:pPr>
      <w:rPr>
        <w:rFonts w:hint="default"/>
        <w:lang w:val="el-GR" w:eastAsia="en-US" w:bidi="ar-SA"/>
      </w:rPr>
    </w:lvl>
  </w:abstractNum>
  <w:abstractNum w:abstractNumId="27" w15:restartNumberingAfterBreak="0">
    <w:nsid w:val="1F6D456D"/>
    <w:multiLevelType w:val="hybridMultilevel"/>
    <w:tmpl w:val="41B645A4"/>
    <w:lvl w:ilvl="0" w:tplc="31E6B572">
      <w:numFmt w:val="bullet"/>
      <w:lvlText w:val=""/>
      <w:lvlJc w:val="left"/>
      <w:pPr>
        <w:ind w:left="1274" w:hanging="142"/>
      </w:pPr>
      <w:rPr>
        <w:rFonts w:ascii="Symbol" w:eastAsia="Symbol" w:hAnsi="Symbol" w:cs="Symbol" w:hint="default"/>
        <w:w w:val="100"/>
        <w:sz w:val="22"/>
        <w:szCs w:val="22"/>
        <w:lang w:val="el-GR" w:eastAsia="en-US" w:bidi="ar-SA"/>
      </w:rPr>
    </w:lvl>
    <w:lvl w:ilvl="1" w:tplc="81C84426">
      <w:numFmt w:val="bullet"/>
      <w:lvlText w:val="•"/>
      <w:lvlJc w:val="left"/>
      <w:pPr>
        <w:ind w:left="2278" w:hanging="142"/>
      </w:pPr>
      <w:rPr>
        <w:rFonts w:hint="default"/>
        <w:lang w:val="el-GR" w:eastAsia="en-US" w:bidi="ar-SA"/>
      </w:rPr>
    </w:lvl>
    <w:lvl w:ilvl="2" w:tplc="F47A6FFE">
      <w:numFmt w:val="bullet"/>
      <w:lvlText w:val="•"/>
      <w:lvlJc w:val="left"/>
      <w:pPr>
        <w:ind w:left="3277" w:hanging="142"/>
      </w:pPr>
      <w:rPr>
        <w:rFonts w:hint="default"/>
        <w:lang w:val="el-GR" w:eastAsia="en-US" w:bidi="ar-SA"/>
      </w:rPr>
    </w:lvl>
    <w:lvl w:ilvl="3" w:tplc="E6C4B068">
      <w:numFmt w:val="bullet"/>
      <w:lvlText w:val="•"/>
      <w:lvlJc w:val="left"/>
      <w:pPr>
        <w:ind w:left="4275" w:hanging="142"/>
      </w:pPr>
      <w:rPr>
        <w:rFonts w:hint="default"/>
        <w:lang w:val="el-GR" w:eastAsia="en-US" w:bidi="ar-SA"/>
      </w:rPr>
    </w:lvl>
    <w:lvl w:ilvl="4" w:tplc="1A2C5FFE">
      <w:numFmt w:val="bullet"/>
      <w:lvlText w:val="•"/>
      <w:lvlJc w:val="left"/>
      <w:pPr>
        <w:ind w:left="5274" w:hanging="142"/>
      </w:pPr>
      <w:rPr>
        <w:rFonts w:hint="default"/>
        <w:lang w:val="el-GR" w:eastAsia="en-US" w:bidi="ar-SA"/>
      </w:rPr>
    </w:lvl>
    <w:lvl w:ilvl="5" w:tplc="0B2ABD30">
      <w:numFmt w:val="bullet"/>
      <w:lvlText w:val="•"/>
      <w:lvlJc w:val="left"/>
      <w:pPr>
        <w:ind w:left="6273" w:hanging="142"/>
      </w:pPr>
      <w:rPr>
        <w:rFonts w:hint="default"/>
        <w:lang w:val="el-GR" w:eastAsia="en-US" w:bidi="ar-SA"/>
      </w:rPr>
    </w:lvl>
    <w:lvl w:ilvl="6" w:tplc="7B027E06">
      <w:numFmt w:val="bullet"/>
      <w:lvlText w:val="•"/>
      <w:lvlJc w:val="left"/>
      <w:pPr>
        <w:ind w:left="7271" w:hanging="142"/>
      </w:pPr>
      <w:rPr>
        <w:rFonts w:hint="default"/>
        <w:lang w:val="el-GR" w:eastAsia="en-US" w:bidi="ar-SA"/>
      </w:rPr>
    </w:lvl>
    <w:lvl w:ilvl="7" w:tplc="0B4CA6BC">
      <w:numFmt w:val="bullet"/>
      <w:lvlText w:val="•"/>
      <w:lvlJc w:val="left"/>
      <w:pPr>
        <w:ind w:left="8270" w:hanging="142"/>
      </w:pPr>
      <w:rPr>
        <w:rFonts w:hint="default"/>
        <w:lang w:val="el-GR" w:eastAsia="en-US" w:bidi="ar-SA"/>
      </w:rPr>
    </w:lvl>
    <w:lvl w:ilvl="8" w:tplc="02A25B7E">
      <w:numFmt w:val="bullet"/>
      <w:lvlText w:val="•"/>
      <w:lvlJc w:val="left"/>
      <w:pPr>
        <w:ind w:left="9269" w:hanging="142"/>
      </w:pPr>
      <w:rPr>
        <w:rFonts w:hint="default"/>
        <w:lang w:val="el-GR" w:eastAsia="en-US" w:bidi="ar-SA"/>
      </w:rPr>
    </w:lvl>
  </w:abstractNum>
  <w:abstractNum w:abstractNumId="28" w15:restartNumberingAfterBreak="0">
    <w:nsid w:val="21FB4B31"/>
    <w:multiLevelType w:val="multilevel"/>
    <w:tmpl w:val="CBC866BA"/>
    <w:lvl w:ilvl="0">
      <w:start w:val="1"/>
      <w:numFmt w:val="decimal"/>
      <w:lvlText w:val="%1."/>
      <w:lvlJc w:val="left"/>
      <w:pPr>
        <w:ind w:left="3199" w:hanging="221"/>
      </w:pPr>
      <w:rPr>
        <w:rFonts w:ascii="Calibri" w:eastAsia="Calibri" w:hAnsi="Calibri" w:cs="Calibri"/>
        <w:b/>
        <w:sz w:val="22"/>
        <w:szCs w:val="22"/>
        <w:u w:val="single"/>
      </w:rPr>
    </w:lvl>
    <w:lvl w:ilvl="1">
      <w:start w:val="1"/>
      <w:numFmt w:val="bullet"/>
      <w:lvlText w:val=""/>
      <w:lvlJc w:val="left"/>
      <w:pPr>
        <w:ind w:left="1874" w:hanging="141"/>
      </w:pPr>
    </w:lvl>
    <w:lvl w:ilvl="2">
      <w:start w:val="1"/>
      <w:numFmt w:val="bullet"/>
      <w:lvlText w:val="•"/>
      <w:lvlJc w:val="left"/>
      <w:pPr>
        <w:ind w:left="1880" w:hanging="142"/>
      </w:pPr>
    </w:lvl>
    <w:lvl w:ilvl="3">
      <w:start w:val="1"/>
      <w:numFmt w:val="bullet"/>
      <w:lvlText w:val="•"/>
      <w:lvlJc w:val="left"/>
      <w:pPr>
        <w:ind w:left="1980" w:hanging="142"/>
      </w:pPr>
    </w:lvl>
    <w:lvl w:ilvl="4">
      <w:start w:val="1"/>
      <w:numFmt w:val="bullet"/>
      <w:lvlText w:val="•"/>
      <w:lvlJc w:val="left"/>
      <w:pPr>
        <w:ind w:left="3286" w:hanging="141"/>
      </w:pPr>
    </w:lvl>
    <w:lvl w:ilvl="5">
      <w:start w:val="1"/>
      <w:numFmt w:val="bullet"/>
      <w:lvlText w:val="•"/>
      <w:lvlJc w:val="left"/>
      <w:pPr>
        <w:ind w:left="4593" w:hanging="142"/>
      </w:pPr>
    </w:lvl>
    <w:lvl w:ilvl="6">
      <w:start w:val="1"/>
      <w:numFmt w:val="bullet"/>
      <w:lvlText w:val="•"/>
      <w:lvlJc w:val="left"/>
      <w:pPr>
        <w:ind w:left="5899" w:hanging="142"/>
      </w:pPr>
    </w:lvl>
    <w:lvl w:ilvl="7">
      <w:start w:val="1"/>
      <w:numFmt w:val="bullet"/>
      <w:lvlText w:val="•"/>
      <w:lvlJc w:val="left"/>
      <w:pPr>
        <w:ind w:left="7206" w:hanging="142"/>
      </w:pPr>
    </w:lvl>
    <w:lvl w:ilvl="8">
      <w:start w:val="1"/>
      <w:numFmt w:val="bullet"/>
      <w:lvlText w:val="•"/>
      <w:lvlJc w:val="left"/>
      <w:pPr>
        <w:ind w:left="8512" w:hanging="142"/>
      </w:pPr>
    </w:lvl>
  </w:abstractNum>
  <w:abstractNum w:abstractNumId="29" w15:restartNumberingAfterBreak="0">
    <w:nsid w:val="23A2410D"/>
    <w:multiLevelType w:val="hybridMultilevel"/>
    <w:tmpl w:val="C686A572"/>
    <w:lvl w:ilvl="0" w:tplc="79E4B4EC">
      <w:numFmt w:val="bullet"/>
      <w:lvlText w:val="•"/>
      <w:lvlJc w:val="left"/>
      <w:pPr>
        <w:ind w:left="110" w:hanging="156"/>
      </w:pPr>
      <w:rPr>
        <w:rFonts w:ascii="Calibri" w:eastAsia="Calibri" w:hAnsi="Calibri" w:cs="Calibri" w:hint="default"/>
        <w:w w:val="100"/>
        <w:sz w:val="22"/>
        <w:szCs w:val="22"/>
        <w:lang w:val="el-GR" w:eastAsia="en-US" w:bidi="ar-SA"/>
      </w:rPr>
    </w:lvl>
    <w:lvl w:ilvl="1" w:tplc="48E6253A">
      <w:numFmt w:val="bullet"/>
      <w:lvlText w:val="•"/>
      <w:lvlJc w:val="left"/>
      <w:pPr>
        <w:ind w:left="518" w:hanging="156"/>
      </w:pPr>
      <w:rPr>
        <w:rFonts w:hint="default"/>
        <w:lang w:val="el-GR" w:eastAsia="en-US" w:bidi="ar-SA"/>
      </w:rPr>
    </w:lvl>
    <w:lvl w:ilvl="2" w:tplc="89B089F6">
      <w:numFmt w:val="bullet"/>
      <w:lvlText w:val="•"/>
      <w:lvlJc w:val="left"/>
      <w:pPr>
        <w:ind w:left="916" w:hanging="156"/>
      </w:pPr>
      <w:rPr>
        <w:rFonts w:hint="default"/>
        <w:lang w:val="el-GR" w:eastAsia="en-US" w:bidi="ar-SA"/>
      </w:rPr>
    </w:lvl>
    <w:lvl w:ilvl="3" w:tplc="0E18F470">
      <w:numFmt w:val="bullet"/>
      <w:lvlText w:val="•"/>
      <w:lvlJc w:val="left"/>
      <w:pPr>
        <w:ind w:left="1314" w:hanging="156"/>
      </w:pPr>
      <w:rPr>
        <w:rFonts w:hint="default"/>
        <w:lang w:val="el-GR" w:eastAsia="en-US" w:bidi="ar-SA"/>
      </w:rPr>
    </w:lvl>
    <w:lvl w:ilvl="4" w:tplc="04F4889A">
      <w:numFmt w:val="bullet"/>
      <w:lvlText w:val="•"/>
      <w:lvlJc w:val="left"/>
      <w:pPr>
        <w:ind w:left="1712" w:hanging="156"/>
      </w:pPr>
      <w:rPr>
        <w:rFonts w:hint="default"/>
        <w:lang w:val="el-GR" w:eastAsia="en-US" w:bidi="ar-SA"/>
      </w:rPr>
    </w:lvl>
    <w:lvl w:ilvl="5" w:tplc="EA14B0CE">
      <w:numFmt w:val="bullet"/>
      <w:lvlText w:val="•"/>
      <w:lvlJc w:val="left"/>
      <w:pPr>
        <w:ind w:left="2111" w:hanging="156"/>
      </w:pPr>
      <w:rPr>
        <w:rFonts w:hint="default"/>
        <w:lang w:val="el-GR" w:eastAsia="en-US" w:bidi="ar-SA"/>
      </w:rPr>
    </w:lvl>
    <w:lvl w:ilvl="6" w:tplc="65689F22">
      <w:numFmt w:val="bullet"/>
      <w:lvlText w:val="•"/>
      <w:lvlJc w:val="left"/>
      <w:pPr>
        <w:ind w:left="2509" w:hanging="156"/>
      </w:pPr>
      <w:rPr>
        <w:rFonts w:hint="default"/>
        <w:lang w:val="el-GR" w:eastAsia="en-US" w:bidi="ar-SA"/>
      </w:rPr>
    </w:lvl>
    <w:lvl w:ilvl="7" w:tplc="71822318">
      <w:numFmt w:val="bullet"/>
      <w:lvlText w:val="•"/>
      <w:lvlJc w:val="left"/>
      <w:pPr>
        <w:ind w:left="2907" w:hanging="156"/>
      </w:pPr>
      <w:rPr>
        <w:rFonts w:hint="default"/>
        <w:lang w:val="el-GR" w:eastAsia="en-US" w:bidi="ar-SA"/>
      </w:rPr>
    </w:lvl>
    <w:lvl w:ilvl="8" w:tplc="D1460C26">
      <w:numFmt w:val="bullet"/>
      <w:lvlText w:val="•"/>
      <w:lvlJc w:val="left"/>
      <w:pPr>
        <w:ind w:left="3305" w:hanging="156"/>
      </w:pPr>
      <w:rPr>
        <w:rFonts w:hint="default"/>
        <w:lang w:val="el-GR" w:eastAsia="en-US" w:bidi="ar-SA"/>
      </w:rPr>
    </w:lvl>
  </w:abstractNum>
  <w:abstractNum w:abstractNumId="30" w15:restartNumberingAfterBreak="0">
    <w:nsid w:val="242423EF"/>
    <w:multiLevelType w:val="hybridMultilevel"/>
    <w:tmpl w:val="A5227FE6"/>
    <w:lvl w:ilvl="0" w:tplc="12BAE408">
      <w:numFmt w:val="bullet"/>
      <w:lvlText w:val="•"/>
      <w:lvlJc w:val="left"/>
      <w:pPr>
        <w:ind w:left="263" w:hanging="156"/>
      </w:pPr>
      <w:rPr>
        <w:rFonts w:ascii="Calibri" w:eastAsia="Calibri" w:hAnsi="Calibri" w:cs="Calibri" w:hint="default"/>
        <w:w w:val="100"/>
        <w:sz w:val="22"/>
        <w:szCs w:val="22"/>
        <w:lang w:val="el-GR" w:eastAsia="en-US" w:bidi="ar-SA"/>
      </w:rPr>
    </w:lvl>
    <w:lvl w:ilvl="1" w:tplc="ACD4BB44">
      <w:numFmt w:val="bullet"/>
      <w:lvlText w:val="•"/>
      <w:lvlJc w:val="left"/>
      <w:pPr>
        <w:ind w:left="1190" w:hanging="156"/>
      </w:pPr>
      <w:rPr>
        <w:rFonts w:hint="default"/>
        <w:lang w:val="el-GR" w:eastAsia="en-US" w:bidi="ar-SA"/>
      </w:rPr>
    </w:lvl>
    <w:lvl w:ilvl="2" w:tplc="91EEF932">
      <w:numFmt w:val="bullet"/>
      <w:lvlText w:val="•"/>
      <w:lvlJc w:val="left"/>
      <w:pPr>
        <w:ind w:left="2120" w:hanging="156"/>
      </w:pPr>
      <w:rPr>
        <w:rFonts w:hint="default"/>
        <w:lang w:val="el-GR" w:eastAsia="en-US" w:bidi="ar-SA"/>
      </w:rPr>
    </w:lvl>
    <w:lvl w:ilvl="3" w:tplc="A0AE9A56">
      <w:numFmt w:val="bullet"/>
      <w:lvlText w:val="•"/>
      <w:lvlJc w:val="left"/>
      <w:pPr>
        <w:ind w:left="3050" w:hanging="156"/>
      </w:pPr>
      <w:rPr>
        <w:rFonts w:hint="default"/>
        <w:lang w:val="el-GR" w:eastAsia="en-US" w:bidi="ar-SA"/>
      </w:rPr>
    </w:lvl>
    <w:lvl w:ilvl="4" w:tplc="5BA2C094">
      <w:numFmt w:val="bullet"/>
      <w:lvlText w:val="•"/>
      <w:lvlJc w:val="left"/>
      <w:pPr>
        <w:ind w:left="3981" w:hanging="156"/>
      </w:pPr>
      <w:rPr>
        <w:rFonts w:hint="default"/>
        <w:lang w:val="el-GR" w:eastAsia="en-US" w:bidi="ar-SA"/>
      </w:rPr>
    </w:lvl>
    <w:lvl w:ilvl="5" w:tplc="96F24266">
      <w:numFmt w:val="bullet"/>
      <w:lvlText w:val="•"/>
      <w:lvlJc w:val="left"/>
      <w:pPr>
        <w:ind w:left="4911" w:hanging="156"/>
      </w:pPr>
      <w:rPr>
        <w:rFonts w:hint="default"/>
        <w:lang w:val="el-GR" w:eastAsia="en-US" w:bidi="ar-SA"/>
      </w:rPr>
    </w:lvl>
    <w:lvl w:ilvl="6" w:tplc="BE787912">
      <w:numFmt w:val="bullet"/>
      <w:lvlText w:val="•"/>
      <w:lvlJc w:val="left"/>
      <w:pPr>
        <w:ind w:left="5841" w:hanging="156"/>
      </w:pPr>
      <w:rPr>
        <w:rFonts w:hint="default"/>
        <w:lang w:val="el-GR" w:eastAsia="en-US" w:bidi="ar-SA"/>
      </w:rPr>
    </w:lvl>
    <w:lvl w:ilvl="7" w:tplc="16287C7A">
      <w:numFmt w:val="bullet"/>
      <w:lvlText w:val="•"/>
      <w:lvlJc w:val="left"/>
      <w:pPr>
        <w:ind w:left="6772" w:hanging="156"/>
      </w:pPr>
      <w:rPr>
        <w:rFonts w:hint="default"/>
        <w:lang w:val="el-GR" w:eastAsia="en-US" w:bidi="ar-SA"/>
      </w:rPr>
    </w:lvl>
    <w:lvl w:ilvl="8" w:tplc="FBB034D2">
      <w:numFmt w:val="bullet"/>
      <w:lvlText w:val="•"/>
      <w:lvlJc w:val="left"/>
      <w:pPr>
        <w:ind w:left="7702" w:hanging="156"/>
      </w:pPr>
      <w:rPr>
        <w:rFonts w:hint="default"/>
        <w:lang w:val="el-GR" w:eastAsia="en-US" w:bidi="ar-SA"/>
      </w:rPr>
    </w:lvl>
  </w:abstractNum>
  <w:abstractNum w:abstractNumId="31" w15:restartNumberingAfterBreak="0">
    <w:nsid w:val="24981BCA"/>
    <w:multiLevelType w:val="hybridMultilevel"/>
    <w:tmpl w:val="B76AE4FE"/>
    <w:lvl w:ilvl="0" w:tplc="6ED8F58A">
      <w:numFmt w:val="bullet"/>
      <w:lvlText w:val="•"/>
      <w:lvlJc w:val="left"/>
      <w:pPr>
        <w:ind w:left="263" w:hanging="156"/>
      </w:pPr>
      <w:rPr>
        <w:rFonts w:ascii="Calibri" w:eastAsia="Calibri" w:hAnsi="Calibri" w:cs="Calibri" w:hint="default"/>
        <w:w w:val="100"/>
        <w:sz w:val="22"/>
        <w:szCs w:val="22"/>
        <w:lang w:val="el-GR" w:eastAsia="en-US" w:bidi="ar-SA"/>
      </w:rPr>
    </w:lvl>
    <w:lvl w:ilvl="1" w:tplc="44C6ED28">
      <w:numFmt w:val="bullet"/>
      <w:lvlText w:val="•"/>
      <w:lvlJc w:val="left"/>
      <w:pPr>
        <w:ind w:left="1190" w:hanging="156"/>
      </w:pPr>
      <w:rPr>
        <w:rFonts w:hint="default"/>
        <w:lang w:val="el-GR" w:eastAsia="en-US" w:bidi="ar-SA"/>
      </w:rPr>
    </w:lvl>
    <w:lvl w:ilvl="2" w:tplc="A09E4C18">
      <w:numFmt w:val="bullet"/>
      <w:lvlText w:val="•"/>
      <w:lvlJc w:val="left"/>
      <w:pPr>
        <w:ind w:left="2120" w:hanging="156"/>
      </w:pPr>
      <w:rPr>
        <w:rFonts w:hint="default"/>
        <w:lang w:val="el-GR" w:eastAsia="en-US" w:bidi="ar-SA"/>
      </w:rPr>
    </w:lvl>
    <w:lvl w:ilvl="3" w:tplc="978E8B2A">
      <w:numFmt w:val="bullet"/>
      <w:lvlText w:val="•"/>
      <w:lvlJc w:val="left"/>
      <w:pPr>
        <w:ind w:left="3050" w:hanging="156"/>
      </w:pPr>
      <w:rPr>
        <w:rFonts w:hint="default"/>
        <w:lang w:val="el-GR" w:eastAsia="en-US" w:bidi="ar-SA"/>
      </w:rPr>
    </w:lvl>
    <w:lvl w:ilvl="4" w:tplc="51269928">
      <w:numFmt w:val="bullet"/>
      <w:lvlText w:val="•"/>
      <w:lvlJc w:val="left"/>
      <w:pPr>
        <w:ind w:left="3981" w:hanging="156"/>
      </w:pPr>
      <w:rPr>
        <w:rFonts w:hint="default"/>
        <w:lang w:val="el-GR" w:eastAsia="en-US" w:bidi="ar-SA"/>
      </w:rPr>
    </w:lvl>
    <w:lvl w:ilvl="5" w:tplc="115C3C30">
      <w:numFmt w:val="bullet"/>
      <w:lvlText w:val="•"/>
      <w:lvlJc w:val="left"/>
      <w:pPr>
        <w:ind w:left="4911" w:hanging="156"/>
      </w:pPr>
      <w:rPr>
        <w:rFonts w:hint="default"/>
        <w:lang w:val="el-GR" w:eastAsia="en-US" w:bidi="ar-SA"/>
      </w:rPr>
    </w:lvl>
    <w:lvl w:ilvl="6" w:tplc="81F8AE90">
      <w:numFmt w:val="bullet"/>
      <w:lvlText w:val="•"/>
      <w:lvlJc w:val="left"/>
      <w:pPr>
        <w:ind w:left="5841" w:hanging="156"/>
      </w:pPr>
      <w:rPr>
        <w:rFonts w:hint="default"/>
        <w:lang w:val="el-GR" w:eastAsia="en-US" w:bidi="ar-SA"/>
      </w:rPr>
    </w:lvl>
    <w:lvl w:ilvl="7" w:tplc="8092D56A">
      <w:numFmt w:val="bullet"/>
      <w:lvlText w:val="•"/>
      <w:lvlJc w:val="left"/>
      <w:pPr>
        <w:ind w:left="6772" w:hanging="156"/>
      </w:pPr>
      <w:rPr>
        <w:rFonts w:hint="default"/>
        <w:lang w:val="el-GR" w:eastAsia="en-US" w:bidi="ar-SA"/>
      </w:rPr>
    </w:lvl>
    <w:lvl w:ilvl="8" w:tplc="F518506A">
      <w:numFmt w:val="bullet"/>
      <w:lvlText w:val="•"/>
      <w:lvlJc w:val="left"/>
      <w:pPr>
        <w:ind w:left="7702" w:hanging="156"/>
      </w:pPr>
      <w:rPr>
        <w:rFonts w:hint="default"/>
        <w:lang w:val="el-GR" w:eastAsia="en-US" w:bidi="ar-SA"/>
      </w:rPr>
    </w:lvl>
  </w:abstractNum>
  <w:abstractNum w:abstractNumId="32" w15:restartNumberingAfterBreak="0">
    <w:nsid w:val="24E758DC"/>
    <w:multiLevelType w:val="hybridMultilevel"/>
    <w:tmpl w:val="5888B0E4"/>
    <w:lvl w:ilvl="0" w:tplc="A3AEF900">
      <w:numFmt w:val="bullet"/>
      <w:lvlText w:val="•"/>
      <w:lvlJc w:val="left"/>
      <w:pPr>
        <w:ind w:left="263" w:hanging="156"/>
      </w:pPr>
      <w:rPr>
        <w:rFonts w:ascii="Calibri" w:eastAsia="Calibri" w:hAnsi="Calibri" w:cs="Calibri" w:hint="default"/>
        <w:w w:val="100"/>
        <w:sz w:val="22"/>
        <w:szCs w:val="22"/>
        <w:lang w:val="el-GR" w:eastAsia="en-US" w:bidi="ar-SA"/>
      </w:rPr>
    </w:lvl>
    <w:lvl w:ilvl="1" w:tplc="33B0728C">
      <w:numFmt w:val="bullet"/>
      <w:lvlText w:val="•"/>
      <w:lvlJc w:val="left"/>
      <w:pPr>
        <w:ind w:left="1190" w:hanging="156"/>
      </w:pPr>
      <w:rPr>
        <w:rFonts w:hint="default"/>
        <w:lang w:val="el-GR" w:eastAsia="en-US" w:bidi="ar-SA"/>
      </w:rPr>
    </w:lvl>
    <w:lvl w:ilvl="2" w:tplc="C068EBE6">
      <w:numFmt w:val="bullet"/>
      <w:lvlText w:val="•"/>
      <w:lvlJc w:val="left"/>
      <w:pPr>
        <w:ind w:left="2120" w:hanging="156"/>
      </w:pPr>
      <w:rPr>
        <w:rFonts w:hint="default"/>
        <w:lang w:val="el-GR" w:eastAsia="en-US" w:bidi="ar-SA"/>
      </w:rPr>
    </w:lvl>
    <w:lvl w:ilvl="3" w:tplc="9D0EAF08">
      <w:numFmt w:val="bullet"/>
      <w:lvlText w:val="•"/>
      <w:lvlJc w:val="left"/>
      <w:pPr>
        <w:ind w:left="3050" w:hanging="156"/>
      </w:pPr>
      <w:rPr>
        <w:rFonts w:hint="default"/>
        <w:lang w:val="el-GR" w:eastAsia="en-US" w:bidi="ar-SA"/>
      </w:rPr>
    </w:lvl>
    <w:lvl w:ilvl="4" w:tplc="45DEC826">
      <w:numFmt w:val="bullet"/>
      <w:lvlText w:val="•"/>
      <w:lvlJc w:val="left"/>
      <w:pPr>
        <w:ind w:left="3981" w:hanging="156"/>
      </w:pPr>
      <w:rPr>
        <w:rFonts w:hint="default"/>
        <w:lang w:val="el-GR" w:eastAsia="en-US" w:bidi="ar-SA"/>
      </w:rPr>
    </w:lvl>
    <w:lvl w:ilvl="5" w:tplc="F51E22A6">
      <w:numFmt w:val="bullet"/>
      <w:lvlText w:val="•"/>
      <w:lvlJc w:val="left"/>
      <w:pPr>
        <w:ind w:left="4911" w:hanging="156"/>
      </w:pPr>
      <w:rPr>
        <w:rFonts w:hint="default"/>
        <w:lang w:val="el-GR" w:eastAsia="en-US" w:bidi="ar-SA"/>
      </w:rPr>
    </w:lvl>
    <w:lvl w:ilvl="6" w:tplc="8574470C">
      <w:numFmt w:val="bullet"/>
      <w:lvlText w:val="•"/>
      <w:lvlJc w:val="left"/>
      <w:pPr>
        <w:ind w:left="5841" w:hanging="156"/>
      </w:pPr>
      <w:rPr>
        <w:rFonts w:hint="default"/>
        <w:lang w:val="el-GR" w:eastAsia="en-US" w:bidi="ar-SA"/>
      </w:rPr>
    </w:lvl>
    <w:lvl w:ilvl="7" w:tplc="00F61794">
      <w:numFmt w:val="bullet"/>
      <w:lvlText w:val="•"/>
      <w:lvlJc w:val="left"/>
      <w:pPr>
        <w:ind w:left="6772" w:hanging="156"/>
      </w:pPr>
      <w:rPr>
        <w:rFonts w:hint="default"/>
        <w:lang w:val="el-GR" w:eastAsia="en-US" w:bidi="ar-SA"/>
      </w:rPr>
    </w:lvl>
    <w:lvl w:ilvl="8" w:tplc="E5EE7058">
      <w:numFmt w:val="bullet"/>
      <w:lvlText w:val="•"/>
      <w:lvlJc w:val="left"/>
      <w:pPr>
        <w:ind w:left="7702" w:hanging="156"/>
      </w:pPr>
      <w:rPr>
        <w:rFonts w:hint="default"/>
        <w:lang w:val="el-GR" w:eastAsia="en-US" w:bidi="ar-SA"/>
      </w:rPr>
    </w:lvl>
  </w:abstractNum>
  <w:abstractNum w:abstractNumId="33" w15:restartNumberingAfterBreak="0">
    <w:nsid w:val="2A1C4179"/>
    <w:multiLevelType w:val="hybridMultilevel"/>
    <w:tmpl w:val="08ACF81E"/>
    <w:lvl w:ilvl="0" w:tplc="4C96ACD2">
      <w:numFmt w:val="bullet"/>
      <w:lvlText w:val="•"/>
      <w:lvlJc w:val="left"/>
      <w:pPr>
        <w:ind w:left="263" w:hanging="156"/>
      </w:pPr>
      <w:rPr>
        <w:rFonts w:ascii="Calibri" w:eastAsia="Calibri" w:hAnsi="Calibri" w:cs="Calibri" w:hint="default"/>
        <w:w w:val="100"/>
        <w:sz w:val="22"/>
        <w:szCs w:val="22"/>
        <w:lang w:val="el-GR" w:eastAsia="en-US" w:bidi="ar-SA"/>
      </w:rPr>
    </w:lvl>
    <w:lvl w:ilvl="1" w:tplc="9182BB10">
      <w:numFmt w:val="bullet"/>
      <w:lvlText w:val="•"/>
      <w:lvlJc w:val="left"/>
      <w:pPr>
        <w:ind w:left="1190" w:hanging="156"/>
      </w:pPr>
      <w:rPr>
        <w:rFonts w:hint="default"/>
        <w:lang w:val="el-GR" w:eastAsia="en-US" w:bidi="ar-SA"/>
      </w:rPr>
    </w:lvl>
    <w:lvl w:ilvl="2" w:tplc="C3A41576">
      <w:numFmt w:val="bullet"/>
      <w:lvlText w:val="•"/>
      <w:lvlJc w:val="left"/>
      <w:pPr>
        <w:ind w:left="2120" w:hanging="156"/>
      </w:pPr>
      <w:rPr>
        <w:rFonts w:hint="default"/>
        <w:lang w:val="el-GR" w:eastAsia="en-US" w:bidi="ar-SA"/>
      </w:rPr>
    </w:lvl>
    <w:lvl w:ilvl="3" w:tplc="CBAE7126">
      <w:numFmt w:val="bullet"/>
      <w:lvlText w:val="•"/>
      <w:lvlJc w:val="left"/>
      <w:pPr>
        <w:ind w:left="3050" w:hanging="156"/>
      </w:pPr>
      <w:rPr>
        <w:rFonts w:hint="default"/>
        <w:lang w:val="el-GR" w:eastAsia="en-US" w:bidi="ar-SA"/>
      </w:rPr>
    </w:lvl>
    <w:lvl w:ilvl="4" w:tplc="5A6C39B4">
      <w:numFmt w:val="bullet"/>
      <w:lvlText w:val="•"/>
      <w:lvlJc w:val="left"/>
      <w:pPr>
        <w:ind w:left="3981" w:hanging="156"/>
      </w:pPr>
      <w:rPr>
        <w:rFonts w:hint="default"/>
        <w:lang w:val="el-GR" w:eastAsia="en-US" w:bidi="ar-SA"/>
      </w:rPr>
    </w:lvl>
    <w:lvl w:ilvl="5" w:tplc="3B4C55F0">
      <w:numFmt w:val="bullet"/>
      <w:lvlText w:val="•"/>
      <w:lvlJc w:val="left"/>
      <w:pPr>
        <w:ind w:left="4911" w:hanging="156"/>
      </w:pPr>
      <w:rPr>
        <w:rFonts w:hint="default"/>
        <w:lang w:val="el-GR" w:eastAsia="en-US" w:bidi="ar-SA"/>
      </w:rPr>
    </w:lvl>
    <w:lvl w:ilvl="6" w:tplc="5870553C">
      <w:numFmt w:val="bullet"/>
      <w:lvlText w:val="•"/>
      <w:lvlJc w:val="left"/>
      <w:pPr>
        <w:ind w:left="5841" w:hanging="156"/>
      </w:pPr>
      <w:rPr>
        <w:rFonts w:hint="default"/>
        <w:lang w:val="el-GR" w:eastAsia="en-US" w:bidi="ar-SA"/>
      </w:rPr>
    </w:lvl>
    <w:lvl w:ilvl="7" w:tplc="36C8099C">
      <w:numFmt w:val="bullet"/>
      <w:lvlText w:val="•"/>
      <w:lvlJc w:val="left"/>
      <w:pPr>
        <w:ind w:left="6772" w:hanging="156"/>
      </w:pPr>
      <w:rPr>
        <w:rFonts w:hint="default"/>
        <w:lang w:val="el-GR" w:eastAsia="en-US" w:bidi="ar-SA"/>
      </w:rPr>
    </w:lvl>
    <w:lvl w:ilvl="8" w:tplc="1390F11A">
      <w:numFmt w:val="bullet"/>
      <w:lvlText w:val="•"/>
      <w:lvlJc w:val="left"/>
      <w:pPr>
        <w:ind w:left="7702" w:hanging="156"/>
      </w:pPr>
      <w:rPr>
        <w:rFonts w:hint="default"/>
        <w:lang w:val="el-GR" w:eastAsia="en-US" w:bidi="ar-SA"/>
      </w:rPr>
    </w:lvl>
  </w:abstractNum>
  <w:abstractNum w:abstractNumId="34" w15:restartNumberingAfterBreak="0">
    <w:nsid w:val="2A844934"/>
    <w:multiLevelType w:val="hybridMultilevel"/>
    <w:tmpl w:val="2020DCBA"/>
    <w:lvl w:ilvl="0" w:tplc="46E06C48">
      <w:numFmt w:val="bullet"/>
      <w:lvlText w:val="•"/>
      <w:lvlJc w:val="left"/>
      <w:pPr>
        <w:ind w:left="265" w:hanging="158"/>
      </w:pPr>
      <w:rPr>
        <w:rFonts w:ascii="Calibri" w:eastAsia="Calibri" w:hAnsi="Calibri" w:cs="Calibri" w:hint="default"/>
        <w:w w:val="100"/>
        <w:sz w:val="22"/>
        <w:szCs w:val="22"/>
        <w:lang w:val="el-GR" w:eastAsia="en-US" w:bidi="ar-SA"/>
      </w:rPr>
    </w:lvl>
    <w:lvl w:ilvl="1" w:tplc="8A068B7A">
      <w:numFmt w:val="bullet"/>
      <w:lvlText w:val="•"/>
      <w:lvlJc w:val="left"/>
      <w:pPr>
        <w:ind w:left="1190" w:hanging="158"/>
      </w:pPr>
      <w:rPr>
        <w:rFonts w:hint="default"/>
        <w:lang w:val="el-GR" w:eastAsia="en-US" w:bidi="ar-SA"/>
      </w:rPr>
    </w:lvl>
    <w:lvl w:ilvl="2" w:tplc="45D46634">
      <w:numFmt w:val="bullet"/>
      <w:lvlText w:val="•"/>
      <w:lvlJc w:val="left"/>
      <w:pPr>
        <w:ind w:left="2120" w:hanging="158"/>
      </w:pPr>
      <w:rPr>
        <w:rFonts w:hint="default"/>
        <w:lang w:val="el-GR" w:eastAsia="en-US" w:bidi="ar-SA"/>
      </w:rPr>
    </w:lvl>
    <w:lvl w:ilvl="3" w:tplc="307ECD78">
      <w:numFmt w:val="bullet"/>
      <w:lvlText w:val="•"/>
      <w:lvlJc w:val="left"/>
      <w:pPr>
        <w:ind w:left="3050" w:hanging="158"/>
      </w:pPr>
      <w:rPr>
        <w:rFonts w:hint="default"/>
        <w:lang w:val="el-GR" w:eastAsia="en-US" w:bidi="ar-SA"/>
      </w:rPr>
    </w:lvl>
    <w:lvl w:ilvl="4" w:tplc="FF68F844">
      <w:numFmt w:val="bullet"/>
      <w:lvlText w:val="•"/>
      <w:lvlJc w:val="left"/>
      <w:pPr>
        <w:ind w:left="3981" w:hanging="158"/>
      </w:pPr>
      <w:rPr>
        <w:rFonts w:hint="default"/>
        <w:lang w:val="el-GR" w:eastAsia="en-US" w:bidi="ar-SA"/>
      </w:rPr>
    </w:lvl>
    <w:lvl w:ilvl="5" w:tplc="EC82E1C0">
      <w:numFmt w:val="bullet"/>
      <w:lvlText w:val="•"/>
      <w:lvlJc w:val="left"/>
      <w:pPr>
        <w:ind w:left="4911" w:hanging="158"/>
      </w:pPr>
      <w:rPr>
        <w:rFonts w:hint="default"/>
        <w:lang w:val="el-GR" w:eastAsia="en-US" w:bidi="ar-SA"/>
      </w:rPr>
    </w:lvl>
    <w:lvl w:ilvl="6" w:tplc="0AC6CFD2">
      <w:numFmt w:val="bullet"/>
      <w:lvlText w:val="•"/>
      <w:lvlJc w:val="left"/>
      <w:pPr>
        <w:ind w:left="5841" w:hanging="158"/>
      </w:pPr>
      <w:rPr>
        <w:rFonts w:hint="default"/>
        <w:lang w:val="el-GR" w:eastAsia="en-US" w:bidi="ar-SA"/>
      </w:rPr>
    </w:lvl>
    <w:lvl w:ilvl="7" w:tplc="5DC4A5FC">
      <w:numFmt w:val="bullet"/>
      <w:lvlText w:val="•"/>
      <w:lvlJc w:val="left"/>
      <w:pPr>
        <w:ind w:left="6772" w:hanging="158"/>
      </w:pPr>
      <w:rPr>
        <w:rFonts w:hint="default"/>
        <w:lang w:val="el-GR" w:eastAsia="en-US" w:bidi="ar-SA"/>
      </w:rPr>
    </w:lvl>
    <w:lvl w:ilvl="8" w:tplc="267A99E4">
      <w:numFmt w:val="bullet"/>
      <w:lvlText w:val="•"/>
      <w:lvlJc w:val="left"/>
      <w:pPr>
        <w:ind w:left="7702" w:hanging="158"/>
      </w:pPr>
      <w:rPr>
        <w:rFonts w:hint="default"/>
        <w:lang w:val="el-GR" w:eastAsia="en-US" w:bidi="ar-SA"/>
      </w:rPr>
    </w:lvl>
  </w:abstractNum>
  <w:abstractNum w:abstractNumId="35" w15:restartNumberingAfterBreak="0">
    <w:nsid w:val="2C416B08"/>
    <w:multiLevelType w:val="hybridMultilevel"/>
    <w:tmpl w:val="CA640A10"/>
    <w:lvl w:ilvl="0" w:tplc="85D819FC">
      <w:numFmt w:val="bullet"/>
      <w:lvlText w:val="•"/>
      <w:lvlJc w:val="left"/>
      <w:pPr>
        <w:ind w:left="265" w:hanging="158"/>
      </w:pPr>
      <w:rPr>
        <w:rFonts w:ascii="Calibri" w:eastAsia="Calibri" w:hAnsi="Calibri" w:cs="Calibri" w:hint="default"/>
        <w:w w:val="100"/>
        <w:sz w:val="22"/>
        <w:szCs w:val="22"/>
        <w:lang w:val="el-GR" w:eastAsia="en-US" w:bidi="ar-SA"/>
      </w:rPr>
    </w:lvl>
    <w:lvl w:ilvl="1" w:tplc="4D8A3CC8">
      <w:numFmt w:val="bullet"/>
      <w:lvlText w:val="•"/>
      <w:lvlJc w:val="left"/>
      <w:pPr>
        <w:ind w:left="1190" w:hanging="158"/>
      </w:pPr>
      <w:rPr>
        <w:rFonts w:hint="default"/>
        <w:lang w:val="el-GR" w:eastAsia="en-US" w:bidi="ar-SA"/>
      </w:rPr>
    </w:lvl>
    <w:lvl w:ilvl="2" w:tplc="26F6F07A">
      <w:numFmt w:val="bullet"/>
      <w:lvlText w:val="•"/>
      <w:lvlJc w:val="left"/>
      <w:pPr>
        <w:ind w:left="2120" w:hanging="158"/>
      </w:pPr>
      <w:rPr>
        <w:rFonts w:hint="default"/>
        <w:lang w:val="el-GR" w:eastAsia="en-US" w:bidi="ar-SA"/>
      </w:rPr>
    </w:lvl>
    <w:lvl w:ilvl="3" w:tplc="3246F174">
      <w:numFmt w:val="bullet"/>
      <w:lvlText w:val="•"/>
      <w:lvlJc w:val="left"/>
      <w:pPr>
        <w:ind w:left="3050" w:hanging="158"/>
      </w:pPr>
      <w:rPr>
        <w:rFonts w:hint="default"/>
        <w:lang w:val="el-GR" w:eastAsia="en-US" w:bidi="ar-SA"/>
      </w:rPr>
    </w:lvl>
    <w:lvl w:ilvl="4" w:tplc="91EC8456">
      <w:numFmt w:val="bullet"/>
      <w:lvlText w:val="•"/>
      <w:lvlJc w:val="left"/>
      <w:pPr>
        <w:ind w:left="3981" w:hanging="158"/>
      </w:pPr>
      <w:rPr>
        <w:rFonts w:hint="default"/>
        <w:lang w:val="el-GR" w:eastAsia="en-US" w:bidi="ar-SA"/>
      </w:rPr>
    </w:lvl>
    <w:lvl w:ilvl="5" w:tplc="78ACE8E2">
      <w:numFmt w:val="bullet"/>
      <w:lvlText w:val="•"/>
      <w:lvlJc w:val="left"/>
      <w:pPr>
        <w:ind w:left="4911" w:hanging="158"/>
      </w:pPr>
      <w:rPr>
        <w:rFonts w:hint="default"/>
        <w:lang w:val="el-GR" w:eastAsia="en-US" w:bidi="ar-SA"/>
      </w:rPr>
    </w:lvl>
    <w:lvl w:ilvl="6" w:tplc="B1F4828A">
      <w:numFmt w:val="bullet"/>
      <w:lvlText w:val="•"/>
      <w:lvlJc w:val="left"/>
      <w:pPr>
        <w:ind w:left="5841" w:hanging="158"/>
      </w:pPr>
      <w:rPr>
        <w:rFonts w:hint="default"/>
        <w:lang w:val="el-GR" w:eastAsia="en-US" w:bidi="ar-SA"/>
      </w:rPr>
    </w:lvl>
    <w:lvl w:ilvl="7" w:tplc="8F10DC52">
      <w:numFmt w:val="bullet"/>
      <w:lvlText w:val="•"/>
      <w:lvlJc w:val="left"/>
      <w:pPr>
        <w:ind w:left="6772" w:hanging="158"/>
      </w:pPr>
      <w:rPr>
        <w:rFonts w:hint="default"/>
        <w:lang w:val="el-GR" w:eastAsia="en-US" w:bidi="ar-SA"/>
      </w:rPr>
    </w:lvl>
    <w:lvl w:ilvl="8" w:tplc="EC2AA248">
      <w:numFmt w:val="bullet"/>
      <w:lvlText w:val="•"/>
      <w:lvlJc w:val="left"/>
      <w:pPr>
        <w:ind w:left="7702" w:hanging="158"/>
      </w:pPr>
      <w:rPr>
        <w:rFonts w:hint="default"/>
        <w:lang w:val="el-GR" w:eastAsia="en-US" w:bidi="ar-SA"/>
      </w:rPr>
    </w:lvl>
  </w:abstractNum>
  <w:abstractNum w:abstractNumId="36" w15:restartNumberingAfterBreak="0">
    <w:nsid w:val="2C992026"/>
    <w:multiLevelType w:val="hybridMultilevel"/>
    <w:tmpl w:val="2118EFF2"/>
    <w:lvl w:ilvl="0" w:tplc="DD4EA1B6">
      <w:numFmt w:val="bullet"/>
      <w:lvlText w:val="•"/>
      <w:lvlJc w:val="left"/>
      <w:pPr>
        <w:ind w:left="263" w:hanging="156"/>
      </w:pPr>
      <w:rPr>
        <w:rFonts w:ascii="Calibri" w:eastAsia="Calibri" w:hAnsi="Calibri" w:cs="Calibri" w:hint="default"/>
        <w:w w:val="100"/>
        <w:sz w:val="22"/>
        <w:szCs w:val="22"/>
        <w:lang w:val="el-GR" w:eastAsia="en-US" w:bidi="ar-SA"/>
      </w:rPr>
    </w:lvl>
    <w:lvl w:ilvl="1" w:tplc="3D1CC726">
      <w:numFmt w:val="bullet"/>
      <w:lvlText w:val="•"/>
      <w:lvlJc w:val="left"/>
      <w:pPr>
        <w:ind w:left="1190" w:hanging="156"/>
      </w:pPr>
      <w:rPr>
        <w:rFonts w:hint="default"/>
        <w:lang w:val="el-GR" w:eastAsia="en-US" w:bidi="ar-SA"/>
      </w:rPr>
    </w:lvl>
    <w:lvl w:ilvl="2" w:tplc="B946355C">
      <w:numFmt w:val="bullet"/>
      <w:lvlText w:val="•"/>
      <w:lvlJc w:val="left"/>
      <w:pPr>
        <w:ind w:left="2120" w:hanging="156"/>
      </w:pPr>
      <w:rPr>
        <w:rFonts w:hint="default"/>
        <w:lang w:val="el-GR" w:eastAsia="en-US" w:bidi="ar-SA"/>
      </w:rPr>
    </w:lvl>
    <w:lvl w:ilvl="3" w:tplc="66320B54">
      <w:numFmt w:val="bullet"/>
      <w:lvlText w:val="•"/>
      <w:lvlJc w:val="left"/>
      <w:pPr>
        <w:ind w:left="3050" w:hanging="156"/>
      </w:pPr>
      <w:rPr>
        <w:rFonts w:hint="default"/>
        <w:lang w:val="el-GR" w:eastAsia="en-US" w:bidi="ar-SA"/>
      </w:rPr>
    </w:lvl>
    <w:lvl w:ilvl="4" w:tplc="16040B64">
      <w:numFmt w:val="bullet"/>
      <w:lvlText w:val="•"/>
      <w:lvlJc w:val="left"/>
      <w:pPr>
        <w:ind w:left="3981" w:hanging="156"/>
      </w:pPr>
      <w:rPr>
        <w:rFonts w:hint="default"/>
        <w:lang w:val="el-GR" w:eastAsia="en-US" w:bidi="ar-SA"/>
      </w:rPr>
    </w:lvl>
    <w:lvl w:ilvl="5" w:tplc="36AE0374">
      <w:numFmt w:val="bullet"/>
      <w:lvlText w:val="•"/>
      <w:lvlJc w:val="left"/>
      <w:pPr>
        <w:ind w:left="4911" w:hanging="156"/>
      </w:pPr>
      <w:rPr>
        <w:rFonts w:hint="default"/>
        <w:lang w:val="el-GR" w:eastAsia="en-US" w:bidi="ar-SA"/>
      </w:rPr>
    </w:lvl>
    <w:lvl w:ilvl="6" w:tplc="CAEE8238">
      <w:numFmt w:val="bullet"/>
      <w:lvlText w:val="•"/>
      <w:lvlJc w:val="left"/>
      <w:pPr>
        <w:ind w:left="5841" w:hanging="156"/>
      </w:pPr>
      <w:rPr>
        <w:rFonts w:hint="default"/>
        <w:lang w:val="el-GR" w:eastAsia="en-US" w:bidi="ar-SA"/>
      </w:rPr>
    </w:lvl>
    <w:lvl w:ilvl="7" w:tplc="349A67F2">
      <w:numFmt w:val="bullet"/>
      <w:lvlText w:val="•"/>
      <w:lvlJc w:val="left"/>
      <w:pPr>
        <w:ind w:left="6772" w:hanging="156"/>
      </w:pPr>
      <w:rPr>
        <w:rFonts w:hint="default"/>
        <w:lang w:val="el-GR" w:eastAsia="en-US" w:bidi="ar-SA"/>
      </w:rPr>
    </w:lvl>
    <w:lvl w:ilvl="8" w:tplc="3C168BAE">
      <w:numFmt w:val="bullet"/>
      <w:lvlText w:val="•"/>
      <w:lvlJc w:val="left"/>
      <w:pPr>
        <w:ind w:left="7702" w:hanging="156"/>
      </w:pPr>
      <w:rPr>
        <w:rFonts w:hint="default"/>
        <w:lang w:val="el-GR" w:eastAsia="en-US" w:bidi="ar-SA"/>
      </w:rPr>
    </w:lvl>
  </w:abstractNum>
  <w:abstractNum w:abstractNumId="37" w15:restartNumberingAfterBreak="0">
    <w:nsid w:val="2D694D19"/>
    <w:multiLevelType w:val="hybridMultilevel"/>
    <w:tmpl w:val="FA36AC7E"/>
    <w:lvl w:ilvl="0" w:tplc="E0B07694">
      <w:numFmt w:val="bullet"/>
      <w:lvlText w:val="•"/>
      <w:lvlJc w:val="left"/>
      <w:pPr>
        <w:ind w:left="263" w:hanging="156"/>
      </w:pPr>
      <w:rPr>
        <w:rFonts w:ascii="Calibri" w:eastAsia="Calibri" w:hAnsi="Calibri" w:cs="Calibri" w:hint="default"/>
        <w:w w:val="100"/>
        <w:sz w:val="22"/>
        <w:szCs w:val="22"/>
        <w:lang w:val="el-GR" w:eastAsia="en-US" w:bidi="ar-SA"/>
      </w:rPr>
    </w:lvl>
    <w:lvl w:ilvl="1" w:tplc="7A465F2E">
      <w:numFmt w:val="bullet"/>
      <w:lvlText w:val="•"/>
      <w:lvlJc w:val="left"/>
      <w:pPr>
        <w:ind w:left="1190" w:hanging="156"/>
      </w:pPr>
      <w:rPr>
        <w:rFonts w:hint="default"/>
        <w:lang w:val="el-GR" w:eastAsia="en-US" w:bidi="ar-SA"/>
      </w:rPr>
    </w:lvl>
    <w:lvl w:ilvl="2" w:tplc="BD4221C2">
      <w:numFmt w:val="bullet"/>
      <w:lvlText w:val="•"/>
      <w:lvlJc w:val="left"/>
      <w:pPr>
        <w:ind w:left="2120" w:hanging="156"/>
      </w:pPr>
      <w:rPr>
        <w:rFonts w:hint="default"/>
        <w:lang w:val="el-GR" w:eastAsia="en-US" w:bidi="ar-SA"/>
      </w:rPr>
    </w:lvl>
    <w:lvl w:ilvl="3" w:tplc="73BECB6E">
      <w:numFmt w:val="bullet"/>
      <w:lvlText w:val="•"/>
      <w:lvlJc w:val="left"/>
      <w:pPr>
        <w:ind w:left="3050" w:hanging="156"/>
      </w:pPr>
      <w:rPr>
        <w:rFonts w:hint="default"/>
        <w:lang w:val="el-GR" w:eastAsia="en-US" w:bidi="ar-SA"/>
      </w:rPr>
    </w:lvl>
    <w:lvl w:ilvl="4" w:tplc="FA30870A">
      <w:numFmt w:val="bullet"/>
      <w:lvlText w:val="•"/>
      <w:lvlJc w:val="left"/>
      <w:pPr>
        <w:ind w:left="3981" w:hanging="156"/>
      </w:pPr>
      <w:rPr>
        <w:rFonts w:hint="default"/>
        <w:lang w:val="el-GR" w:eastAsia="en-US" w:bidi="ar-SA"/>
      </w:rPr>
    </w:lvl>
    <w:lvl w:ilvl="5" w:tplc="09961A12">
      <w:numFmt w:val="bullet"/>
      <w:lvlText w:val="•"/>
      <w:lvlJc w:val="left"/>
      <w:pPr>
        <w:ind w:left="4911" w:hanging="156"/>
      </w:pPr>
      <w:rPr>
        <w:rFonts w:hint="default"/>
        <w:lang w:val="el-GR" w:eastAsia="en-US" w:bidi="ar-SA"/>
      </w:rPr>
    </w:lvl>
    <w:lvl w:ilvl="6" w:tplc="783E8402">
      <w:numFmt w:val="bullet"/>
      <w:lvlText w:val="•"/>
      <w:lvlJc w:val="left"/>
      <w:pPr>
        <w:ind w:left="5841" w:hanging="156"/>
      </w:pPr>
      <w:rPr>
        <w:rFonts w:hint="default"/>
        <w:lang w:val="el-GR" w:eastAsia="en-US" w:bidi="ar-SA"/>
      </w:rPr>
    </w:lvl>
    <w:lvl w:ilvl="7" w:tplc="A8C2C82C">
      <w:numFmt w:val="bullet"/>
      <w:lvlText w:val="•"/>
      <w:lvlJc w:val="left"/>
      <w:pPr>
        <w:ind w:left="6772" w:hanging="156"/>
      </w:pPr>
      <w:rPr>
        <w:rFonts w:hint="default"/>
        <w:lang w:val="el-GR" w:eastAsia="en-US" w:bidi="ar-SA"/>
      </w:rPr>
    </w:lvl>
    <w:lvl w:ilvl="8" w:tplc="C96EF67A">
      <w:numFmt w:val="bullet"/>
      <w:lvlText w:val="•"/>
      <w:lvlJc w:val="left"/>
      <w:pPr>
        <w:ind w:left="7702" w:hanging="156"/>
      </w:pPr>
      <w:rPr>
        <w:rFonts w:hint="default"/>
        <w:lang w:val="el-GR" w:eastAsia="en-US" w:bidi="ar-SA"/>
      </w:rPr>
    </w:lvl>
  </w:abstractNum>
  <w:abstractNum w:abstractNumId="38" w15:restartNumberingAfterBreak="0">
    <w:nsid w:val="302C348E"/>
    <w:multiLevelType w:val="hybridMultilevel"/>
    <w:tmpl w:val="C9AC8152"/>
    <w:lvl w:ilvl="0" w:tplc="0408000F">
      <w:start w:val="1"/>
      <w:numFmt w:val="decimal"/>
      <w:lvlText w:val="%1."/>
      <w:lvlJc w:val="left"/>
      <w:pPr>
        <w:ind w:left="1852" w:hanging="360"/>
      </w:pPr>
    </w:lvl>
    <w:lvl w:ilvl="1" w:tplc="04080019" w:tentative="1">
      <w:start w:val="1"/>
      <w:numFmt w:val="lowerLetter"/>
      <w:lvlText w:val="%2."/>
      <w:lvlJc w:val="left"/>
      <w:pPr>
        <w:ind w:left="2572" w:hanging="360"/>
      </w:pPr>
    </w:lvl>
    <w:lvl w:ilvl="2" w:tplc="0408001B" w:tentative="1">
      <w:start w:val="1"/>
      <w:numFmt w:val="lowerRoman"/>
      <w:lvlText w:val="%3."/>
      <w:lvlJc w:val="right"/>
      <w:pPr>
        <w:ind w:left="3292" w:hanging="180"/>
      </w:pPr>
    </w:lvl>
    <w:lvl w:ilvl="3" w:tplc="0408000F" w:tentative="1">
      <w:start w:val="1"/>
      <w:numFmt w:val="decimal"/>
      <w:lvlText w:val="%4."/>
      <w:lvlJc w:val="left"/>
      <w:pPr>
        <w:ind w:left="4012" w:hanging="360"/>
      </w:pPr>
    </w:lvl>
    <w:lvl w:ilvl="4" w:tplc="04080019" w:tentative="1">
      <w:start w:val="1"/>
      <w:numFmt w:val="lowerLetter"/>
      <w:lvlText w:val="%5."/>
      <w:lvlJc w:val="left"/>
      <w:pPr>
        <w:ind w:left="4732" w:hanging="360"/>
      </w:pPr>
    </w:lvl>
    <w:lvl w:ilvl="5" w:tplc="0408001B" w:tentative="1">
      <w:start w:val="1"/>
      <w:numFmt w:val="lowerRoman"/>
      <w:lvlText w:val="%6."/>
      <w:lvlJc w:val="right"/>
      <w:pPr>
        <w:ind w:left="5452" w:hanging="180"/>
      </w:pPr>
    </w:lvl>
    <w:lvl w:ilvl="6" w:tplc="0408000F" w:tentative="1">
      <w:start w:val="1"/>
      <w:numFmt w:val="decimal"/>
      <w:lvlText w:val="%7."/>
      <w:lvlJc w:val="left"/>
      <w:pPr>
        <w:ind w:left="6172" w:hanging="360"/>
      </w:pPr>
    </w:lvl>
    <w:lvl w:ilvl="7" w:tplc="04080019" w:tentative="1">
      <w:start w:val="1"/>
      <w:numFmt w:val="lowerLetter"/>
      <w:lvlText w:val="%8."/>
      <w:lvlJc w:val="left"/>
      <w:pPr>
        <w:ind w:left="6892" w:hanging="360"/>
      </w:pPr>
    </w:lvl>
    <w:lvl w:ilvl="8" w:tplc="0408001B" w:tentative="1">
      <w:start w:val="1"/>
      <w:numFmt w:val="lowerRoman"/>
      <w:lvlText w:val="%9."/>
      <w:lvlJc w:val="right"/>
      <w:pPr>
        <w:ind w:left="7612" w:hanging="180"/>
      </w:pPr>
    </w:lvl>
  </w:abstractNum>
  <w:abstractNum w:abstractNumId="39" w15:restartNumberingAfterBreak="0">
    <w:nsid w:val="31BF2F60"/>
    <w:multiLevelType w:val="hybridMultilevel"/>
    <w:tmpl w:val="84CE5A4E"/>
    <w:lvl w:ilvl="0" w:tplc="F48C38A8">
      <w:numFmt w:val="bullet"/>
      <w:lvlText w:val="•"/>
      <w:lvlJc w:val="left"/>
      <w:pPr>
        <w:ind w:left="263" w:hanging="156"/>
      </w:pPr>
      <w:rPr>
        <w:rFonts w:ascii="Calibri" w:eastAsia="Calibri" w:hAnsi="Calibri" w:cs="Calibri" w:hint="default"/>
        <w:w w:val="100"/>
        <w:sz w:val="22"/>
        <w:szCs w:val="22"/>
        <w:lang w:val="el-GR" w:eastAsia="en-US" w:bidi="ar-SA"/>
      </w:rPr>
    </w:lvl>
    <w:lvl w:ilvl="1" w:tplc="E2486B48">
      <w:numFmt w:val="bullet"/>
      <w:lvlText w:val="•"/>
      <w:lvlJc w:val="left"/>
      <w:pPr>
        <w:ind w:left="1190" w:hanging="156"/>
      </w:pPr>
      <w:rPr>
        <w:rFonts w:hint="default"/>
        <w:lang w:val="el-GR" w:eastAsia="en-US" w:bidi="ar-SA"/>
      </w:rPr>
    </w:lvl>
    <w:lvl w:ilvl="2" w:tplc="31EEC6EC">
      <w:numFmt w:val="bullet"/>
      <w:lvlText w:val="•"/>
      <w:lvlJc w:val="left"/>
      <w:pPr>
        <w:ind w:left="2120" w:hanging="156"/>
      </w:pPr>
      <w:rPr>
        <w:rFonts w:hint="default"/>
        <w:lang w:val="el-GR" w:eastAsia="en-US" w:bidi="ar-SA"/>
      </w:rPr>
    </w:lvl>
    <w:lvl w:ilvl="3" w:tplc="F97E23A4">
      <w:numFmt w:val="bullet"/>
      <w:lvlText w:val="•"/>
      <w:lvlJc w:val="left"/>
      <w:pPr>
        <w:ind w:left="3050" w:hanging="156"/>
      </w:pPr>
      <w:rPr>
        <w:rFonts w:hint="default"/>
        <w:lang w:val="el-GR" w:eastAsia="en-US" w:bidi="ar-SA"/>
      </w:rPr>
    </w:lvl>
    <w:lvl w:ilvl="4" w:tplc="B0C6507A">
      <w:numFmt w:val="bullet"/>
      <w:lvlText w:val="•"/>
      <w:lvlJc w:val="left"/>
      <w:pPr>
        <w:ind w:left="3981" w:hanging="156"/>
      </w:pPr>
      <w:rPr>
        <w:rFonts w:hint="default"/>
        <w:lang w:val="el-GR" w:eastAsia="en-US" w:bidi="ar-SA"/>
      </w:rPr>
    </w:lvl>
    <w:lvl w:ilvl="5" w:tplc="DE4A75EE">
      <w:numFmt w:val="bullet"/>
      <w:lvlText w:val="•"/>
      <w:lvlJc w:val="left"/>
      <w:pPr>
        <w:ind w:left="4911" w:hanging="156"/>
      </w:pPr>
      <w:rPr>
        <w:rFonts w:hint="default"/>
        <w:lang w:val="el-GR" w:eastAsia="en-US" w:bidi="ar-SA"/>
      </w:rPr>
    </w:lvl>
    <w:lvl w:ilvl="6" w:tplc="B36A7EA8">
      <w:numFmt w:val="bullet"/>
      <w:lvlText w:val="•"/>
      <w:lvlJc w:val="left"/>
      <w:pPr>
        <w:ind w:left="5841" w:hanging="156"/>
      </w:pPr>
      <w:rPr>
        <w:rFonts w:hint="default"/>
        <w:lang w:val="el-GR" w:eastAsia="en-US" w:bidi="ar-SA"/>
      </w:rPr>
    </w:lvl>
    <w:lvl w:ilvl="7" w:tplc="86DC0F74">
      <w:numFmt w:val="bullet"/>
      <w:lvlText w:val="•"/>
      <w:lvlJc w:val="left"/>
      <w:pPr>
        <w:ind w:left="6772" w:hanging="156"/>
      </w:pPr>
      <w:rPr>
        <w:rFonts w:hint="default"/>
        <w:lang w:val="el-GR" w:eastAsia="en-US" w:bidi="ar-SA"/>
      </w:rPr>
    </w:lvl>
    <w:lvl w:ilvl="8" w:tplc="2D00DBE8">
      <w:numFmt w:val="bullet"/>
      <w:lvlText w:val="•"/>
      <w:lvlJc w:val="left"/>
      <w:pPr>
        <w:ind w:left="7702" w:hanging="156"/>
      </w:pPr>
      <w:rPr>
        <w:rFonts w:hint="default"/>
        <w:lang w:val="el-GR" w:eastAsia="en-US" w:bidi="ar-SA"/>
      </w:rPr>
    </w:lvl>
  </w:abstractNum>
  <w:abstractNum w:abstractNumId="40" w15:restartNumberingAfterBreak="0">
    <w:nsid w:val="3242506A"/>
    <w:multiLevelType w:val="hybridMultilevel"/>
    <w:tmpl w:val="4EF81912"/>
    <w:lvl w:ilvl="0" w:tplc="3D84722C">
      <w:numFmt w:val="bullet"/>
      <w:lvlText w:val="•"/>
      <w:lvlJc w:val="left"/>
      <w:pPr>
        <w:ind w:left="263" w:hanging="156"/>
      </w:pPr>
      <w:rPr>
        <w:rFonts w:ascii="Calibri" w:eastAsia="Calibri" w:hAnsi="Calibri" w:cs="Calibri" w:hint="default"/>
        <w:w w:val="100"/>
        <w:sz w:val="22"/>
        <w:szCs w:val="22"/>
        <w:lang w:val="el-GR" w:eastAsia="en-US" w:bidi="ar-SA"/>
      </w:rPr>
    </w:lvl>
    <w:lvl w:ilvl="1" w:tplc="7640D332">
      <w:numFmt w:val="bullet"/>
      <w:lvlText w:val="•"/>
      <w:lvlJc w:val="left"/>
      <w:pPr>
        <w:ind w:left="1190" w:hanging="156"/>
      </w:pPr>
      <w:rPr>
        <w:rFonts w:hint="default"/>
        <w:lang w:val="el-GR" w:eastAsia="en-US" w:bidi="ar-SA"/>
      </w:rPr>
    </w:lvl>
    <w:lvl w:ilvl="2" w:tplc="C2943AE4">
      <w:numFmt w:val="bullet"/>
      <w:lvlText w:val="•"/>
      <w:lvlJc w:val="left"/>
      <w:pPr>
        <w:ind w:left="2120" w:hanging="156"/>
      </w:pPr>
      <w:rPr>
        <w:rFonts w:hint="default"/>
        <w:lang w:val="el-GR" w:eastAsia="en-US" w:bidi="ar-SA"/>
      </w:rPr>
    </w:lvl>
    <w:lvl w:ilvl="3" w:tplc="C60435CE">
      <w:numFmt w:val="bullet"/>
      <w:lvlText w:val="•"/>
      <w:lvlJc w:val="left"/>
      <w:pPr>
        <w:ind w:left="3050" w:hanging="156"/>
      </w:pPr>
      <w:rPr>
        <w:rFonts w:hint="default"/>
        <w:lang w:val="el-GR" w:eastAsia="en-US" w:bidi="ar-SA"/>
      </w:rPr>
    </w:lvl>
    <w:lvl w:ilvl="4" w:tplc="950A0A66">
      <w:numFmt w:val="bullet"/>
      <w:lvlText w:val="•"/>
      <w:lvlJc w:val="left"/>
      <w:pPr>
        <w:ind w:left="3981" w:hanging="156"/>
      </w:pPr>
      <w:rPr>
        <w:rFonts w:hint="default"/>
        <w:lang w:val="el-GR" w:eastAsia="en-US" w:bidi="ar-SA"/>
      </w:rPr>
    </w:lvl>
    <w:lvl w:ilvl="5" w:tplc="3160B1FE">
      <w:numFmt w:val="bullet"/>
      <w:lvlText w:val="•"/>
      <w:lvlJc w:val="left"/>
      <w:pPr>
        <w:ind w:left="4911" w:hanging="156"/>
      </w:pPr>
      <w:rPr>
        <w:rFonts w:hint="default"/>
        <w:lang w:val="el-GR" w:eastAsia="en-US" w:bidi="ar-SA"/>
      </w:rPr>
    </w:lvl>
    <w:lvl w:ilvl="6" w:tplc="E8A4725C">
      <w:numFmt w:val="bullet"/>
      <w:lvlText w:val="•"/>
      <w:lvlJc w:val="left"/>
      <w:pPr>
        <w:ind w:left="5841" w:hanging="156"/>
      </w:pPr>
      <w:rPr>
        <w:rFonts w:hint="default"/>
        <w:lang w:val="el-GR" w:eastAsia="en-US" w:bidi="ar-SA"/>
      </w:rPr>
    </w:lvl>
    <w:lvl w:ilvl="7" w:tplc="BA140944">
      <w:numFmt w:val="bullet"/>
      <w:lvlText w:val="•"/>
      <w:lvlJc w:val="left"/>
      <w:pPr>
        <w:ind w:left="6772" w:hanging="156"/>
      </w:pPr>
      <w:rPr>
        <w:rFonts w:hint="default"/>
        <w:lang w:val="el-GR" w:eastAsia="en-US" w:bidi="ar-SA"/>
      </w:rPr>
    </w:lvl>
    <w:lvl w:ilvl="8" w:tplc="B6C06458">
      <w:numFmt w:val="bullet"/>
      <w:lvlText w:val="•"/>
      <w:lvlJc w:val="left"/>
      <w:pPr>
        <w:ind w:left="7702" w:hanging="156"/>
      </w:pPr>
      <w:rPr>
        <w:rFonts w:hint="default"/>
        <w:lang w:val="el-GR" w:eastAsia="en-US" w:bidi="ar-SA"/>
      </w:rPr>
    </w:lvl>
  </w:abstractNum>
  <w:abstractNum w:abstractNumId="41" w15:restartNumberingAfterBreak="0">
    <w:nsid w:val="32A46C0A"/>
    <w:multiLevelType w:val="hybridMultilevel"/>
    <w:tmpl w:val="08144B82"/>
    <w:lvl w:ilvl="0" w:tplc="49FE0DEC">
      <w:numFmt w:val="bullet"/>
      <w:lvlText w:val="•"/>
      <w:lvlJc w:val="left"/>
      <w:pPr>
        <w:ind w:left="263" w:hanging="156"/>
      </w:pPr>
      <w:rPr>
        <w:rFonts w:ascii="Calibri" w:eastAsia="Calibri" w:hAnsi="Calibri" w:cs="Calibri" w:hint="default"/>
        <w:w w:val="100"/>
        <w:sz w:val="22"/>
        <w:szCs w:val="22"/>
        <w:lang w:val="el-GR" w:eastAsia="en-US" w:bidi="ar-SA"/>
      </w:rPr>
    </w:lvl>
    <w:lvl w:ilvl="1" w:tplc="72A0BF66">
      <w:numFmt w:val="bullet"/>
      <w:lvlText w:val="•"/>
      <w:lvlJc w:val="left"/>
      <w:pPr>
        <w:ind w:left="1190" w:hanging="156"/>
      </w:pPr>
      <w:rPr>
        <w:rFonts w:hint="default"/>
        <w:lang w:val="el-GR" w:eastAsia="en-US" w:bidi="ar-SA"/>
      </w:rPr>
    </w:lvl>
    <w:lvl w:ilvl="2" w:tplc="562A1CC2">
      <w:numFmt w:val="bullet"/>
      <w:lvlText w:val="•"/>
      <w:lvlJc w:val="left"/>
      <w:pPr>
        <w:ind w:left="2120" w:hanging="156"/>
      </w:pPr>
      <w:rPr>
        <w:rFonts w:hint="default"/>
        <w:lang w:val="el-GR" w:eastAsia="en-US" w:bidi="ar-SA"/>
      </w:rPr>
    </w:lvl>
    <w:lvl w:ilvl="3" w:tplc="8E12CC88">
      <w:numFmt w:val="bullet"/>
      <w:lvlText w:val="•"/>
      <w:lvlJc w:val="left"/>
      <w:pPr>
        <w:ind w:left="3050" w:hanging="156"/>
      </w:pPr>
      <w:rPr>
        <w:rFonts w:hint="default"/>
        <w:lang w:val="el-GR" w:eastAsia="en-US" w:bidi="ar-SA"/>
      </w:rPr>
    </w:lvl>
    <w:lvl w:ilvl="4" w:tplc="F1DE5748">
      <w:numFmt w:val="bullet"/>
      <w:lvlText w:val="•"/>
      <w:lvlJc w:val="left"/>
      <w:pPr>
        <w:ind w:left="3981" w:hanging="156"/>
      </w:pPr>
      <w:rPr>
        <w:rFonts w:hint="default"/>
        <w:lang w:val="el-GR" w:eastAsia="en-US" w:bidi="ar-SA"/>
      </w:rPr>
    </w:lvl>
    <w:lvl w:ilvl="5" w:tplc="C5C461BA">
      <w:numFmt w:val="bullet"/>
      <w:lvlText w:val="•"/>
      <w:lvlJc w:val="left"/>
      <w:pPr>
        <w:ind w:left="4911" w:hanging="156"/>
      </w:pPr>
      <w:rPr>
        <w:rFonts w:hint="default"/>
        <w:lang w:val="el-GR" w:eastAsia="en-US" w:bidi="ar-SA"/>
      </w:rPr>
    </w:lvl>
    <w:lvl w:ilvl="6" w:tplc="7040C28C">
      <w:numFmt w:val="bullet"/>
      <w:lvlText w:val="•"/>
      <w:lvlJc w:val="left"/>
      <w:pPr>
        <w:ind w:left="5841" w:hanging="156"/>
      </w:pPr>
      <w:rPr>
        <w:rFonts w:hint="default"/>
        <w:lang w:val="el-GR" w:eastAsia="en-US" w:bidi="ar-SA"/>
      </w:rPr>
    </w:lvl>
    <w:lvl w:ilvl="7" w:tplc="1946F7C4">
      <w:numFmt w:val="bullet"/>
      <w:lvlText w:val="•"/>
      <w:lvlJc w:val="left"/>
      <w:pPr>
        <w:ind w:left="6772" w:hanging="156"/>
      </w:pPr>
      <w:rPr>
        <w:rFonts w:hint="default"/>
        <w:lang w:val="el-GR" w:eastAsia="en-US" w:bidi="ar-SA"/>
      </w:rPr>
    </w:lvl>
    <w:lvl w:ilvl="8" w:tplc="AFEA4AD4">
      <w:numFmt w:val="bullet"/>
      <w:lvlText w:val="•"/>
      <w:lvlJc w:val="left"/>
      <w:pPr>
        <w:ind w:left="7702" w:hanging="156"/>
      </w:pPr>
      <w:rPr>
        <w:rFonts w:hint="default"/>
        <w:lang w:val="el-GR" w:eastAsia="en-US" w:bidi="ar-SA"/>
      </w:rPr>
    </w:lvl>
  </w:abstractNum>
  <w:abstractNum w:abstractNumId="42" w15:restartNumberingAfterBreak="0">
    <w:nsid w:val="33463150"/>
    <w:multiLevelType w:val="hybridMultilevel"/>
    <w:tmpl w:val="1D4A1EEA"/>
    <w:lvl w:ilvl="0" w:tplc="620AB9AA">
      <w:numFmt w:val="bullet"/>
      <w:lvlText w:val="•"/>
      <w:lvlJc w:val="left"/>
      <w:pPr>
        <w:ind w:left="265" w:hanging="158"/>
      </w:pPr>
      <w:rPr>
        <w:rFonts w:ascii="Calibri" w:eastAsia="Calibri" w:hAnsi="Calibri" w:cs="Calibri" w:hint="default"/>
        <w:w w:val="100"/>
        <w:sz w:val="22"/>
        <w:szCs w:val="22"/>
        <w:lang w:val="el-GR" w:eastAsia="en-US" w:bidi="ar-SA"/>
      </w:rPr>
    </w:lvl>
    <w:lvl w:ilvl="1" w:tplc="26F6F322">
      <w:numFmt w:val="bullet"/>
      <w:lvlText w:val="•"/>
      <w:lvlJc w:val="left"/>
      <w:pPr>
        <w:ind w:left="1190" w:hanging="158"/>
      </w:pPr>
      <w:rPr>
        <w:rFonts w:hint="default"/>
        <w:lang w:val="el-GR" w:eastAsia="en-US" w:bidi="ar-SA"/>
      </w:rPr>
    </w:lvl>
    <w:lvl w:ilvl="2" w:tplc="0DD4B84C">
      <w:numFmt w:val="bullet"/>
      <w:lvlText w:val="•"/>
      <w:lvlJc w:val="left"/>
      <w:pPr>
        <w:ind w:left="2120" w:hanging="158"/>
      </w:pPr>
      <w:rPr>
        <w:rFonts w:hint="default"/>
        <w:lang w:val="el-GR" w:eastAsia="en-US" w:bidi="ar-SA"/>
      </w:rPr>
    </w:lvl>
    <w:lvl w:ilvl="3" w:tplc="C8A4E4BA">
      <w:numFmt w:val="bullet"/>
      <w:lvlText w:val="•"/>
      <w:lvlJc w:val="left"/>
      <w:pPr>
        <w:ind w:left="3050" w:hanging="158"/>
      </w:pPr>
      <w:rPr>
        <w:rFonts w:hint="default"/>
        <w:lang w:val="el-GR" w:eastAsia="en-US" w:bidi="ar-SA"/>
      </w:rPr>
    </w:lvl>
    <w:lvl w:ilvl="4" w:tplc="6FEAC70E">
      <w:numFmt w:val="bullet"/>
      <w:lvlText w:val="•"/>
      <w:lvlJc w:val="left"/>
      <w:pPr>
        <w:ind w:left="3981" w:hanging="158"/>
      </w:pPr>
      <w:rPr>
        <w:rFonts w:hint="default"/>
        <w:lang w:val="el-GR" w:eastAsia="en-US" w:bidi="ar-SA"/>
      </w:rPr>
    </w:lvl>
    <w:lvl w:ilvl="5" w:tplc="09685A84">
      <w:numFmt w:val="bullet"/>
      <w:lvlText w:val="•"/>
      <w:lvlJc w:val="left"/>
      <w:pPr>
        <w:ind w:left="4911" w:hanging="158"/>
      </w:pPr>
      <w:rPr>
        <w:rFonts w:hint="default"/>
        <w:lang w:val="el-GR" w:eastAsia="en-US" w:bidi="ar-SA"/>
      </w:rPr>
    </w:lvl>
    <w:lvl w:ilvl="6" w:tplc="EE5A721A">
      <w:numFmt w:val="bullet"/>
      <w:lvlText w:val="•"/>
      <w:lvlJc w:val="left"/>
      <w:pPr>
        <w:ind w:left="5841" w:hanging="158"/>
      </w:pPr>
      <w:rPr>
        <w:rFonts w:hint="default"/>
        <w:lang w:val="el-GR" w:eastAsia="en-US" w:bidi="ar-SA"/>
      </w:rPr>
    </w:lvl>
    <w:lvl w:ilvl="7" w:tplc="BF3E4772">
      <w:numFmt w:val="bullet"/>
      <w:lvlText w:val="•"/>
      <w:lvlJc w:val="left"/>
      <w:pPr>
        <w:ind w:left="6772" w:hanging="158"/>
      </w:pPr>
      <w:rPr>
        <w:rFonts w:hint="default"/>
        <w:lang w:val="el-GR" w:eastAsia="en-US" w:bidi="ar-SA"/>
      </w:rPr>
    </w:lvl>
    <w:lvl w:ilvl="8" w:tplc="34949610">
      <w:numFmt w:val="bullet"/>
      <w:lvlText w:val="•"/>
      <w:lvlJc w:val="left"/>
      <w:pPr>
        <w:ind w:left="7702" w:hanging="158"/>
      </w:pPr>
      <w:rPr>
        <w:rFonts w:hint="default"/>
        <w:lang w:val="el-GR" w:eastAsia="en-US" w:bidi="ar-SA"/>
      </w:rPr>
    </w:lvl>
  </w:abstractNum>
  <w:abstractNum w:abstractNumId="43" w15:restartNumberingAfterBreak="0">
    <w:nsid w:val="343B6F8C"/>
    <w:multiLevelType w:val="hybridMultilevel"/>
    <w:tmpl w:val="2DC08950"/>
    <w:lvl w:ilvl="0" w:tplc="3CE80086">
      <w:numFmt w:val="bullet"/>
      <w:lvlText w:val="•"/>
      <w:lvlJc w:val="left"/>
      <w:pPr>
        <w:ind w:left="263" w:hanging="156"/>
      </w:pPr>
      <w:rPr>
        <w:rFonts w:ascii="Calibri" w:eastAsia="Calibri" w:hAnsi="Calibri" w:cs="Calibri" w:hint="default"/>
        <w:w w:val="100"/>
        <w:sz w:val="22"/>
        <w:szCs w:val="22"/>
        <w:lang w:val="el-GR" w:eastAsia="en-US" w:bidi="ar-SA"/>
      </w:rPr>
    </w:lvl>
    <w:lvl w:ilvl="1" w:tplc="7C6CC8B6">
      <w:numFmt w:val="bullet"/>
      <w:lvlText w:val="•"/>
      <w:lvlJc w:val="left"/>
      <w:pPr>
        <w:ind w:left="1190" w:hanging="156"/>
      </w:pPr>
      <w:rPr>
        <w:rFonts w:hint="default"/>
        <w:lang w:val="el-GR" w:eastAsia="en-US" w:bidi="ar-SA"/>
      </w:rPr>
    </w:lvl>
    <w:lvl w:ilvl="2" w:tplc="6170894A">
      <w:numFmt w:val="bullet"/>
      <w:lvlText w:val="•"/>
      <w:lvlJc w:val="left"/>
      <w:pPr>
        <w:ind w:left="2120" w:hanging="156"/>
      </w:pPr>
      <w:rPr>
        <w:rFonts w:hint="default"/>
        <w:lang w:val="el-GR" w:eastAsia="en-US" w:bidi="ar-SA"/>
      </w:rPr>
    </w:lvl>
    <w:lvl w:ilvl="3" w:tplc="52D08DEE">
      <w:numFmt w:val="bullet"/>
      <w:lvlText w:val="•"/>
      <w:lvlJc w:val="left"/>
      <w:pPr>
        <w:ind w:left="3050" w:hanging="156"/>
      </w:pPr>
      <w:rPr>
        <w:rFonts w:hint="default"/>
        <w:lang w:val="el-GR" w:eastAsia="en-US" w:bidi="ar-SA"/>
      </w:rPr>
    </w:lvl>
    <w:lvl w:ilvl="4" w:tplc="50A89DA8">
      <w:numFmt w:val="bullet"/>
      <w:lvlText w:val="•"/>
      <w:lvlJc w:val="left"/>
      <w:pPr>
        <w:ind w:left="3981" w:hanging="156"/>
      </w:pPr>
      <w:rPr>
        <w:rFonts w:hint="default"/>
        <w:lang w:val="el-GR" w:eastAsia="en-US" w:bidi="ar-SA"/>
      </w:rPr>
    </w:lvl>
    <w:lvl w:ilvl="5" w:tplc="D0CCB88C">
      <w:numFmt w:val="bullet"/>
      <w:lvlText w:val="•"/>
      <w:lvlJc w:val="left"/>
      <w:pPr>
        <w:ind w:left="4911" w:hanging="156"/>
      </w:pPr>
      <w:rPr>
        <w:rFonts w:hint="default"/>
        <w:lang w:val="el-GR" w:eastAsia="en-US" w:bidi="ar-SA"/>
      </w:rPr>
    </w:lvl>
    <w:lvl w:ilvl="6" w:tplc="5EF66DA2">
      <w:numFmt w:val="bullet"/>
      <w:lvlText w:val="•"/>
      <w:lvlJc w:val="left"/>
      <w:pPr>
        <w:ind w:left="5841" w:hanging="156"/>
      </w:pPr>
      <w:rPr>
        <w:rFonts w:hint="default"/>
        <w:lang w:val="el-GR" w:eastAsia="en-US" w:bidi="ar-SA"/>
      </w:rPr>
    </w:lvl>
    <w:lvl w:ilvl="7" w:tplc="40C09652">
      <w:numFmt w:val="bullet"/>
      <w:lvlText w:val="•"/>
      <w:lvlJc w:val="left"/>
      <w:pPr>
        <w:ind w:left="6772" w:hanging="156"/>
      </w:pPr>
      <w:rPr>
        <w:rFonts w:hint="default"/>
        <w:lang w:val="el-GR" w:eastAsia="en-US" w:bidi="ar-SA"/>
      </w:rPr>
    </w:lvl>
    <w:lvl w:ilvl="8" w:tplc="59F8164C">
      <w:numFmt w:val="bullet"/>
      <w:lvlText w:val="•"/>
      <w:lvlJc w:val="left"/>
      <w:pPr>
        <w:ind w:left="7702" w:hanging="156"/>
      </w:pPr>
      <w:rPr>
        <w:rFonts w:hint="default"/>
        <w:lang w:val="el-GR" w:eastAsia="en-US" w:bidi="ar-SA"/>
      </w:rPr>
    </w:lvl>
  </w:abstractNum>
  <w:abstractNum w:abstractNumId="44" w15:restartNumberingAfterBreak="0">
    <w:nsid w:val="35326FF4"/>
    <w:multiLevelType w:val="hybridMultilevel"/>
    <w:tmpl w:val="729E955A"/>
    <w:lvl w:ilvl="0" w:tplc="1D860B6E">
      <w:numFmt w:val="bullet"/>
      <w:lvlText w:val="•"/>
      <w:lvlJc w:val="left"/>
      <w:pPr>
        <w:ind w:left="265" w:hanging="158"/>
      </w:pPr>
      <w:rPr>
        <w:rFonts w:ascii="Calibri" w:eastAsia="Calibri" w:hAnsi="Calibri" w:cs="Calibri" w:hint="default"/>
        <w:w w:val="100"/>
        <w:sz w:val="22"/>
        <w:szCs w:val="22"/>
        <w:lang w:val="el-GR" w:eastAsia="en-US" w:bidi="ar-SA"/>
      </w:rPr>
    </w:lvl>
    <w:lvl w:ilvl="1" w:tplc="D8D022DA">
      <w:numFmt w:val="bullet"/>
      <w:lvlText w:val="•"/>
      <w:lvlJc w:val="left"/>
      <w:pPr>
        <w:ind w:left="1190" w:hanging="158"/>
      </w:pPr>
      <w:rPr>
        <w:rFonts w:hint="default"/>
        <w:lang w:val="el-GR" w:eastAsia="en-US" w:bidi="ar-SA"/>
      </w:rPr>
    </w:lvl>
    <w:lvl w:ilvl="2" w:tplc="4CBC1900">
      <w:numFmt w:val="bullet"/>
      <w:lvlText w:val="•"/>
      <w:lvlJc w:val="left"/>
      <w:pPr>
        <w:ind w:left="2120" w:hanging="158"/>
      </w:pPr>
      <w:rPr>
        <w:rFonts w:hint="default"/>
        <w:lang w:val="el-GR" w:eastAsia="en-US" w:bidi="ar-SA"/>
      </w:rPr>
    </w:lvl>
    <w:lvl w:ilvl="3" w:tplc="65669A30">
      <w:numFmt w:val="bullet"/>
      <w:lvlText w:val="•"/>
      <w:lvlJc w:val="left"/>
      <w:pPr>
        <w:ind w:left="3050" w:hanging="158"/>
      </w:pPr>
      <w:rPr>
        <w:rFonts w:hint="default"/>
        <w:lang w:val="el-GR" w:eastAsia="en-US" w:bidi="ar-SA"/>
      </w:rPr>
    </w:lvl>
    <w:lvl w:ilvl="4" w:tplc="A85AF4D2">
      <w:numFmt w:val="bullet"/>
      <w:lvlText w:val="•"/>
      <w:lvlJc w:val="left"/>
      <w:pPr>
        <w:ind w:left="3981" w:hanging="158"/>
      </w:pPr>
      <w:rPr>
        <w:rFonts w:hint="default"/>
        <w:lang w:val="el-GR" w:eastAsia="en-US" w:bidi="ar-SA"/>
      </w:rPr>
    </w:lvl>
    <w:lvl w:ilvl="5" w:tplc="D616B79E">
      <w:numFmt w:val="bullet"/>
      <w:lvlText w:val="•"/>
      <w:lvlJc w:val="left"/>
      <w:pPr>
        <w:ind w:left="4911" w:hanging="158"/>
      </w:pPr>
      <w:rPr>
        <w:rFonts w:hint="default"/>
        <w:lang w:val="el-GR" w:eastAsia="en-US" w:bidi="ar-SA"/>
      </w:rPr>
    </w:lvl>
    <w:lvl w:ilvl="6" w:tplc="9D82EF84">
      <w:numFmt w:val="bullet"/>
      <w:lvlText w:val="•"/>
      <w:lvlJc w:val="left"/>
      <w:pPr>
        <w:ind w:left="5841" w:hanging="158"/>
      </w:pPr>
      <w:rPr>
        <w:rFonts w:hint="default"/>
        <w:lang w:val="el-GR" w:eastAsia="en-US" w:bidi="ar-SA"/>
      </w:rPr>
    </w:lvl>
    <w:lvl w:ilvl="7" w:tplc="3208B7D8">
      <w:numFmt w:val="bullet"/>
      <w:lvlText w:val="•"/>
      <w:lvlJc w:val="left"/>
      <w:pPr>
        <w:ind w:left="6772" w:hanging="158"/>
      </w:pPr>
      <w:rPr>
        <w:rFonts w:hint="default"/>
        <w:lang w:val="el-GR" w:eastAsia="en-US" w:bidi="ar-SA"/>
      </w:rPr>
    </w:lvl>
    <w:lvl w:ilvl="8" w:tplc="49768FC2">
      <w:numFmt w:val="bullet"/>
      <w:lvlText w:val="•"/>
      <w:lvlJc w:val="left"/>
      <w:pPr>
        <w:ind w:left="7702" w:hanging="158"/>
      </w:pPr>
      <w:rPr>
        <w:rFonts w:hint="default"/>
        <w:lang w:val="el-GR" w:eastAsia="en-US" w:bidi="ar-SA"/>
      </w:rPr>
    </w:lvl>
  </w:abstractNum>
  <w:abstractNum w:abstractNumId="45" w15:restartNumberingAfterBreak="0">
    <w:nsid w:val="36CD0B7C"/>
    <w:multiLevelType w:val="hybridMultilevel"/>
    <w:tmpl w:val="ACC8F7DC"/>
    <w:lvl w:ilvl="0" w:tplc="4FF0F936">
      <w:numFmt w:val="bullet"/>
      <w:lvlText w:val="•"/>
      <w:lvlJc w:val="left"/>
      <w:pPr>
        <w:ind w:left="263" w:hanging="156"/>
      </w:pPr>
      <w:rPr>
        <w:rFonts w:ascii="Calibri" w:eastAsia="Calibri" w:hAnsi="Calibri" w:cs="Calibri" w:hint="default"/>
        <w:w w:val="100"/>
        <w:sz w:val="22"/>
        <w:szCs w:val="22"/>
        <w:lang w:val="el-GR" w:eastAsia="en-US" w:bidi="ar-SA"/>
      </w:rPr>
    </w:lvl>
    <w:lvl w:ilvl="1" w:tplc="37088FD4">
      <w:numFmt w:val="bullet"/>
      <w:lvlText w:val="•"/>
      <w:lvlJc w:val="left"/>
      <w:pPr>
        <w:ind w:left="1190" w:hanging="156"/>
      </w:pPr>
      <w:rPr>
        <w:rFonts w:hint="default"/>
        <w:lang w:val="el-GR" w:eastAsia="en-US" w:bidi="ar-SA"/>
      </w:rPr>
    </w:lvl>
    <w:lvl w:ilvl="2" w:tplc="4524D62C">
      <w:numFmt w:val="bullet"/>
      <w:lvlText w:val="•"/>
      <w:lvlJc w:val="left"/>
      <w:pPr>
        <w:ind w:left="2120" w:hanging="156"/>
      </w:pPr>
      <w:rPr>
        <w:rFonts w:hint="default"/>
        <w:lang w:val="el-GR" w:eastAsia="en-US" w:bidi="ar-SA"/>
      </w:rPr>
    </w:lvl>
    <w:lvl w:ilvl="3" w:tplc="F9E2092A">
      <w:numFmt w:val="bullet"/>
      <w:lvlText w:val="•"/>
      <w:lvlJc w:val="left"/>
      <w:pPr>
        <w:ind w:left="3050" w:hanging="156"/>
      </w:pPr>
      <w:rPr>
        <w:rFonts w:hint="default"/>
        <w:lang w:val="el-GR" w:eastAsia="en-US" w:bidi="ar-SA"/>
      </w:rPr>
    </w:lvl>
    <w:lvl w:ilvl="4" w:tplc="10DC19A2">
      <w:numFmt w:val="bullet"/>
      <w:lvlText w:val="•"/>
      <w:lvlJc w:val="left"/>
      <w:pPr>
        <w:ind w:left="3981" w:hanging="156"/>
      </w:pPr>
      <w:rPr>
        <w:rFonts w:hint="default"/>
        <w:lang w:val="el-GR" w:eastAsia="en-US" w:bidi="ar-SA"/>
      </w:rPr>
    </w:lvl>
    <w:lvl w:ilvl="5" w:tplc="D7068544">
      <w:numFmt w:val="bullet"/>
      <w:lvlText w:val="•"/>
      <w:lvlJc w:val="left"/>
      <w:pPr>
        <w:ind w:left="4911" w:hanging="156"/>
      </w:pPr>
      <w:rPr>
        <w:rFonts w:hint="default"/>
        <w:lang w:val="el-GR" w:eastAsia="en-US" w:bidi="ar-SA"/>
      </w:rPr>
    </w:lvl>
    <w:lvl w:ilvl="6" w:tplc="0AF6C742">
      <w:numFmt w:val="bullet"/>
      <w:lvlText w:val="•"/>
      <w:lvlJc w:val="left"/>
      <w:pPr>
        <w:ind w:left="5841" w:hanging="156"/>
      </w:pPr>
      <w:rPr>
        <w:rFonts w:hint="default"/>
        <w:lang w:val="el-GR" w:eastAsia="en-US" w:bidi="ar-SA"/>
      </w:rPr>
    </w:lvl>
    <w:lvl w:ilvl="7" w:tplc="C28C2166">
      <w:numFmt w:val="bullet"/>
      <w:lvlText w:val="•"/>
      <w:lvlJc w:val="left"/>
      <w:pPr>
        <w:ind w:left="6772" w:hanging="156"/>
      </w:pPr>
      <w:rPr>
        <w:rFonts w:hint="default"/>
        <w:lang w:val="el-GR" w:eastAsia="en-US" w:bidi="ar-SA"/>
      </w:rPr>
    </w:lvl>
    <w:lvl w:ilvl="8" w:tplc="9A1EDE9A">
      <w:numFmt w:val="bullet"/>
      <w:lvlText w:val="•"/>
      <w:lvlJc w:val="left"/>
      <w:pPr>
        <w:ind w:left="7702" w:hanging="156"/>
      </w:pPr>
      <w:rPr>
        <w:rFonts w:hint="default"/>
        <w:lang w:val="el-GR" w:eastAsia="en-US" w:bidi="ar-SA"/>
      </w:rPr>
    </w:lvl>
  </w:abstractNum>
  <w:abstractNum w:abstractNumId="46" w15:restartNumberingAfterBreak="0">
    <w:nsid w:val="374C3077"/>
    <w:multiLevelType w:val="hybridMultilevel"/>
    <w:tmpl w:val="22546F70"/>
    <w:lvl w:ilvl="0" w:tplc="8AE29BEE">
      <w:numFmt w:val="bullet"/>
      <w:lvlText w:val="•"/>
      <w:lvlJc w:val="left"/>
      <w:pPr>
        <w:ind w:left="263" w:hanging="156"/>
      </w:pPr>
      <w:rPr>
        <w:rFonts w:ascii="Calibri" w:eastAsia="Calibri" w:hAnsi="Calibri" w:cs="Calibri" w:hint="default"/>
        <w:w w:val="100"/>
        <w:sz w:val="22"/>
        <w:szCs w:val="22"/>
        <w:lang w:val="el-GR" w:eastAsia="en-US" w:bidi="ar-SA"/>
      </w:rPr>
    </w:lvl>
    <w:lvl w:ilvl="1" w:tplc="9918A17C">
      <w:numFmt w:val="bullet"/>
      <w:lvlText w:val="•"/>
      <w:lvlJc w:val="left"/>
      <w:pPr>
        <w:ind w:left="1190" w:hanging="156"/>
      </w:pPr>
      <w:rPr>
        <w:rFonts w:hint="default"/>
        <w:lang w:val="el-GR" w:eastAsia="en-US" w:bidi="ar-SA"/>
      </w:rPr>
    </w:lvl>
    <w:lvl w:ilvl="2" w:tplc="89CE41DE">
      <w:numFmt w:val="bullet"/>
      <w:lvlText w:val="•"/>
      <w:lvlJc w:val="left"/>
      <w:pPr>
        <w:ind w:left="2120" w:hanging="156"/>
      </w:pPr>
      <w:rPr>
        <w:rFonts w:hint="default"/>
        <w:lang w:val="el-GR" w:eastAsia="en-US" w:bidi="ar-SA"/>
      </w:rPr>
    </w:lvl>
    <w:lvl w:ilvl="3" w:tplc="6ED689A4">
      <w:numFmt w:val="bullet"/>
      <w:lvlText w:val="•"/>
      <w:lvlJc w:val="left"/>
      <w:pPr>
        <w:ind w:left="3050" w:hanging="156"/>
      </w:pPr>
      <w:rPr>
        <w:rFonts w:hint="default"/>
        <w:lang w:val="el-GR" w:eastAsia="en-US" w:bidi="ar-SA"/>
      </w:rPr>
    </w:lvl>
    <w:lvl w:ilvl="4" w:tplc="E40E767A">
      <w:numFmt w:val="bullet"/>
      <w:lvlText w:val="•"/>
      <w:lvlJc w:val="left"/>
      <w:pPr>
        <w:ind w:left="3981" w:hanging="156"/>
      </w:pPr>
      <w:rPr>
        <w:rFonts w:hint="default"/>
        <w:lang w:val="el-GR" w:eastAsia="en-US" w:bidi="ar-SA"/>
      </w:rPr>
    </w:lvl>
    <w:lvl w:ilvl="5" w:tplc="9126FBC4">
      <w:numFmt w:val="bullet"/>
      <w:lvlText w:val="•"/>
      <w:lvlJc w:val="left"/>
      <w:pPr>
        <w:ind w:left="4911" w:hanging="156"/>
      </w:pPr>
      <w:rPr>
        <w:rFonts w:hint="default"/>
        <w:lang w:val="el-GR" w:eastAsia="en-US" w:bidi="ar-SA"/>
      </w:rPr>
    </w:lvl>
    <w:lvl w:ilvl="6" w:tplc="4EE4FD30">
      <w:numFmt w:val="bullet"/>
      <w:lvlText w:val="•"/>
      <w:lvlJc w:val="left"/>
      <w:pPr>
        <w:ind w:left="5841" w:hanging="156"/>
      </w:pPr>
      <w:rPr>
        <w:rFonts w:hint="default"/>
        <w:lang w:val="el-GR" w:eastAsia="en-US" w:bidi="ar-SA"/>
      </w:rPr>
    </w:lvl>
    <w:lvl w:ilvl="7" w:tplc="CB68FBE0">
      <w:numFmt w:val="bullet"/>
      <w:lvlText w:val="•"/>
      <w:lvlJc w:val="left"/>
      <w:pPr>
        <w:ind w:left="6772" w:hanging="156"/>
      </w:pPr>
      <w:rPr>
        <w:rFonts w:hint="default"/>
        <w:lang w:val="el-GR" w:eastAsia="en-US" w:bidi="ar-SA"/>
      </w:rPr>
    </w:lvl>
    <w:lvl w:ilvl="8" w:tplc="671C20AA">
      <w:numFmt w:val="bullet"/>
      <w:lvlText w:val="•"/>
      <w:lvlJc w:val="left"/>
      <w:pPr>
        <w:ind w:left="7702" w:hanging="156"/>
      </w:pPr>
      <w:rPr>
        <w:rFonts w:hint="default"/>
        <w:lang w:val="el-GR" w:eastAsia="en-US" w:bidi="ar-SA"/>
      </w:rPr>
    </w:lvl>
  </w:abstractNum>
  <w:abstractNum w:abstractNumId="47" w15:restartNumberingAfterBreak="0">
    <w:nsid w:val="386B25E2"/>
    <w:multiLevelType w:val="hybridMultilevel"/>
    <w:tmpl w:val="FC5C1258"/>
    <w:lvl w:ilvl="0" w:tplc="18803F50">
      <w:numFmt w:val="bullet"/>
      <w:lvlText w:val="•"/>
      <w:lvlJc w:val="left"/>
      <w:pPr>
        <w:ind w:left="1132" w:hanging="156"/>
      </w:pPr>
      <w:rPr>
        <w:rFonts w:ascii="Calibri" w:eastAsia="Calibri" w:hAnsi="Calibri" w:cs="Calibri" w:hint="default"/>
        <w:w w:val="100"/>
        <w:sz w:val="22"/>
        <w:szCs w:val="22"/>
        <w:lang w:val="el-GR" w:eastAsia="en-US" w:bidi="ar-SA"/>
      </w:rPr>
    </w:lvl>
    <w:lvl w:ilvl="1" w:tplc="40D6A8E2">
      <w:numFmt w:val="bullet"/>
      <w:lvlText w:val="•"/>
      <w:lvlJc w:val="left"/>
      <w:pPr>
        <w:ind w:left="2152" w:hanging="156"/>
      </w:pPr>
      <w:rPr>
        <w:rFonts w:hint="default"/>
        <w:lang w:val="el-GR" w:eastAsia="en-US" w:bidi="ar-SA"/>
      </w:rPr>
    </w:lvl>
    <w:lvl w:ilvl="2" w:tplc="67A0D920">
      <w:numFmt w:val="bullet"/>
      <w:lvlText w:val="•"/>
      <w:lvlJc w:val="left"/>
      <w:pPr>
        <w:ind w:left="3165" w:hanging="156"/>
      </w:pPr>
      <w:rPr>
        <w:rFonts w:hint="default"/>
        <w:lang w:val="el-GR" w:eastAsia="en-US" w:bidi="ar-SA"/>
      </w:rPr>
    </w:lvl>
    <w:lvl w:ilvl="3" w:tplc="5A083F4E">
      <w:numFmt w:val="bullet"/>
      <w:lvlText w:val="•"/>
      <w:lvlJc w:val="left"/>
      <w:pPr>
        <w:ind w:left="4177" w:hanging="156"/>
      </w:pPr>
      <w:rPr>
        <w:rFonts w:hint="default"/>
        <w:lang w:val="el-GR" w:eastAsia="en-US" w:bidi="ar-SA"/>
      </w:rPr>
    </w:lvl>
    <w:lvl w:ilvl="4" w:tplc="15A48B3C">
      <w:numFmt w:val="bullet"/>
      <w:lvlText w:val="•"/>
      <w:lvlJc w:val="left"/>
      <w:pPr>
        <w:ind w:left="5190" w:hanging="156"/>
      </w:pPr>
      <w:rPr>
        <w:rFonts w:hint="default"/>
        <w:lang w:val="el-GR" w:eastAsia="en-US" w:bidi="ar-SA"/>
      </w:rPr>
    </w:lvl>
    <w:lvl w:ilvl="5" w:tplc="E48A2D1E">
      <w:numFmt w:val="bullet"/>
      <w:lvlText w:val="•"/>
      <w:lvlJc w:val="left"/>
      <w:pPr>
        <w:ind w:left="6203" w:hanging="156"/>
      </w:pPr>
      <w:rPr>
        <w:rFonts w:hint="default"/>
        <w:lang w:val="el-GR" w:eastAsia="en-US" w:bidi="ar-SA"/>
      </w:rPr>
    </w:lvl>
    <w:lvl w:ilvl="6" w:tplc="51D6D8FC">
      <w:numFmt w:val="bullet"/>
      <w:lvlText w:val="•"/>
      <w:lvlJc w:val="left"/>
      <w:pPr>
        <w:ind w:left="7215" w:hanging="156"/>
      </w:pPr>
      <w:rPr>
        <w:rFonts w:hint="default"/>
        <w:lang w:val="el-GR" w:eastAsia="en-US" w:bidi="ar-SA"/>
      </w:rPr>
    </w:lvl>
    <w:lvl w:ilvl="7" w:tplc="E35E479C">
      <w:numFmt w:val="bullet"/>
      <w:lvlText w:val="•"/>
      <w:lvlJc w:val="left"/>
      <w:pPr>
        <w:ind w:left="8228" w:hanging="156"/>
      </w:pPr>
      <w:rPr>
        <w:rFonts w:hint="default"/>
        <w:lang w:val="el-GR" w:eastAsia="en-US" w:bidi="ar-SA"/>
      </w:rPr>
    </w:lvl>
    <w:lvl w:ilvl="8" w:tplc="789ECB04">
      <w:numFmt w:val="bullet"/>
      <w:lvlText w:val="•"/>
      <w:lvlJc w:val="left"/>
      <w:pPr>
        <w:ind w:left="9241" w:hanging="156"/>
      </w:pPr>
      <w:rPr>
        <w:rFonts w:hint="default"/>
        <w:lang w:val="el-GR" w:eastAsia="en-US" w:bidi="ar-SA"/>
      </w:rPr>
    </w:lvl>
  </w:abstractNum>
  <w:abstractNum w:abstractNumId="48" w15:restartNumberingAfterBreak="0">
    <w:nsid w:val="3A354234"/>
    <w:multiLevelType w:val="hybridMultilevel"/>
    <w:tmpl w:val="193425D6"/>
    <w:lvl w:ilvl="0" w:tplc="0B761894">
      <w:numFmt w:val="bullet"/>
      <w:lvlText w:val="•"/>
      <w:lvlJc w:val="left"/>
      <w:pPr>
        <w:ind w:left="263" w:hanging="156"/>
      </w:pPr>
      <w:rPr>
        <w:rFonts w:ascii="Calibri" w:eastAsia="Calibri" w:hAnsi="Calibri" w:cs="Calibri" w:hint="default"/>
        <w:w w:val="100"/>
        <w:sz w:val="22"/>
        <w:szCs w:val="22"/>
        <w:lang w:val="el-GR" w:eastAsia="en-US" w:bidi="ar-SA"/>
      </w:rPr>
    </w:lvl>
    <w:lvl w:ilvl="1" w:tplc="61349A18">
      <w:numFmt w:val="bullet"/>
      <w:lvlText w:val="•"/>
      <w:lvlJc w:val="left"/>
      <w:pPr>
        <w:ind w:left="1190" w:hanging="156"/>
      </w:pPr>
      <w:rPr>
        <w:rFonts w:hint="default"/>
        <w:lang w:val="el-GR" w:eastAsia="en-US" w:bidi="ar-SA"/>
      </w:rPr>
    </w:lvl>
    <w:lvl w:ilvl="2" w:tplc="0A469E88">
      <w:numFmt w:val="bullet"/>
      <w:lvlText w:val="•"/>
      <w:lvlJc w:val="left"/>
      <w:pPr>
        <w:ind w:left="2120" w:hanging="156"/>
      </w:pPr>
      <w:rPr>
        <w:rFonts w:hint="default"/>
        <w:lang w:val="el-GR" w:eastAsia="en-US" w:bidi="ar-SA"/>
      </w:rPr>
    </w:lvl>
    <w:lvl w:ilvl="3" w:tplc="737832EC">
      <w:numFmt w:val="bullet"/>
      <w:lvlText w:val="•"/>
      <w:lvlJc w:val="left"/>
      <w:pPr>
        <w:ind w:left="3050" w:hanging="156"/>
      </w:pPr>
      <w:rPr>
        <w:rFonts w:hint="default"/>
        <w:lang w:val="el-GR" w:eastAsia="en-US" w:bidi="ar-SA"/>
      </w:rPr>
    </w:lvl>
    <w:lvl w:ilvl="4" w:tplc="EDC2A9D0">
      <w:numFmt w:val="bullet"/>
      <w:lvlText w:val="•"/>
      <w:lvlJc w:val="left"/>
      <w:pPr>
        <w:ind w:left="3981" w:hanging="156"/>
      </w:pPr>
      <w:rPr>
        <w:rFonts w:hint="default"/>
        <w:lang w:val="el-GR" w:eastAsia="en-US" w:bidi="ar-SA"/>
      </w:rPr>
    </w:lvl>
    <w:lvl w:ilvl="5" w:tplc="41FEF952">
      <w:numFmt w:val="bullet"/>
      <w:lvlText w:val="•"/>
      <w:lvlJc w:val="left"/>
      <w:pPr>
        <w:ind w:left="4911" w:hanging="156"/>
      </w:pPr>
      <w:rPr>
        <w:rFonts w:hint="default"/>
        <w:lang w:val="el-GR" w:eastAsia="en-US" w:bidi="ar-SA"/>
      </w:rPr>
    </w:lvl>
    <w:lvl w:ilvl="6" w:tplc="45FC381E">
      <w:numFmt w:val="bullet"/>
      <w:lvlText w:val="•"/>
      <w:lvlJc w:val="left"/>
      <w:pPr>
        <w:ind w:left="5841" w:hanging="156"/>
      </w:pPr>
      <w:rPr>
        <w:rFonts w:hint="default"/>
        <w:lang w:val="el-GR" w:eastAsia="en-US" w:bidi="ar-SA"/>
      </w:rPr>
    </w:lvl>
    <w:lvl w:ilvl="7" w:tplc="5A644A64">
      <w:numFmt w:val="bullet"/>
      <w:lvlText w:val="•"/>
      <w:lvlJc w:val="left"/>
      <w:pPr>
        <w:ind w:left="6772" w:hanging="156"/>
      </w:pPr>
      <w:rPr>
        <w:rFonts w:hint="default"/>
        <w:lang w:val="el-GR" w:eastAsia="en-US" w:bidi="ar-SA"/>
      </w:rPr>
    </w:lvl>
    <w:lvl w:ilvl="8" w:tplc="5FF6B8E6">
      <w:numFmt w:val="bullet"/>
      <w:lvlText w:val="•"/>
      <w:lvlJc w:val="left"/>
      <w:pPr>
        <w:ind w:left="7702" w:hanging="156"/>
      </w:pPr>
      <w:rPr>
        <w:rFonts w:hint="default"/>
        <w:lang w:val="el-GR" w:eastAsia="en-US" w:bidi="ar-SA"/>
      </w:rPr>
    </w:lvl>
  </w:abstractNum>
  <w:abstractNum w:abstractNumId="49" w15:restartNumberingAfterBreak="0">
    <w:nsid w:val="3B24204B"/>
    <w:multiLevelType w:val="hybridMultilevel"/>
    <w:tmpl w:val="49B64C7A"/>
    <w:lvl w:ilvl="0" w:tplc="5CE0883E">
      <w:numFmt w:val="bullet"/>
      <w:lvlText w:val="•"/>
      <w:lvlJc w:val="left"/>
      <w:pPr>
        <w:ind w:left="110" w:hanging="156"/>
      </w:pPr>
      <w:rPr>
        <w:rFonts w:ascii="Calibri" w:eastAsia="Calibri" w:hAnsi="Calibri" w:cs="Calibri" w:hint="default"/>
        <w:w w:val="100"/>
        <w:sz w:val="22"/>
        <w:szCs w:val="22"/>
        <w:lang w:val="el-GR" w:eastAsia="en-US" w:bidi="ar-SA"/>
      </w:rPr>
    </w:lvl>
    <w:lvl w:ilvl="1" w:tplc="5CD4C324">
      <w:numFmt w:val="bullet"/>
      <w:lvlText w:val="•"/>
      <w:lvlJc w:val="left"/>
      <w:pPr>
        <w:ind w:left="518" w:hanging="156"/>
      </w:pPr>
      <w:rPr>
        <w:rFonts w:hint="default"/>
        <w:lang w:val="el-GR" w:eastAsia="en-US" w:bidi="ar-SA"/>
      </w:rPr>
    </w:lvl>
    <w:lvl w:ilvl="2" w:tplc="BC14F0B8">
      <w:numFmt w:val="bullet"/>
      <w:lvlText w:val="•"/>
      <w:lvlJc w:val="left"/>
      <w:pPr>
        <w:ind w:left="916" w:hanging="156"/>
      </w:pPr>
      <w:rPr>
        <w:rFonts w:hint="default"/>
        <w:lang w:val="el-GR" w:eastAsia="en-US" w:bidi="ar-SA"/>
      </w:rPr>
    </w:lvl>
    <w:lvl w:ilvl="3" w:tplc="6F54731E">
      <w:numFmt w:val="bullet"/>
      <w:lvlText w:val="•"/>
      <w:lvlJc w:val="left"/>
      <w:pPr>
        <w:ind w:left="1314" w:hanging="156"/>
      </w:pPr>
      <w:rPr>
        <w:rFonts w:hint="default"/>
        <w:lang w:val="el-GR" w:eastAsia="en-US" w:bidi="ar-SA"/>
      </w:rPr>
    </w:lvl>
    <w:lvl w:ilvl="4" w:tplc="D090E264">
      <w:numFmt w:val="bullet"/>
      <w:lvlText w:val="•"/>
      <w:lvlJc w:val="left"/>
      <w:pPr>
        <w:ind w:left="1712" w:hanging="156"/>
      </w:pPr>
      <w:rPr>
        <w:rFonts w:hint="default"/>
        <w:lang w:val="el-GR" w:eastAsia="en-US" w:bidi="ar-SA"/>
      </w:rPr>
    </w:lvl>
    <w:lvl w:ilvl="5" w:tplc="BFEEA886">
      <w:numFmt w:val="bullet"/>
      <w:lvlText w:val="•"/>
      <w:lvlJc w:val="left"/>
      <w:pPr>
        <w:ind w:left="2111" w:hanging="156"/>
      </w:pPr>
      <w:rPr>
        <w:rFonts w:hint="default"/>
        <w:lang w:val="el-GR" w:eastAsia="en-US" w:bidi="ar-SA"/>
      </w:rPr>
    </w:lvl>
    <w:lvl w:ilvl="6" w:tplc="A75011DA">
      <w:numFmt w:val="bullet"/>
      <w:lvlText w:val="•"/>
      <w:lvlJc w:val="left"/>
      <w:pPr>
        <w:ind w:left="2509" w:hanging="156"/>
      </w:pPr>
      <w:rPr>
        <w:rFonts w:hint="default"/>
        <w:lang w:val="el-GR" w:eastAsia="en-US" w:bidi="ar-SA"/>
      </w:rPr>
    </w:lvl>
    <w:lvl w:ilvl="7" w:tplc="4C1C40AC">
      <w:numFmt w:val="bullet"/>
      <w:lvlText w:val="•"/>
      <w:lvlJc w:val="left"/>
      <w:pPr>
        <w:ind w:left="2907" w:hanging="156"/>
      </w:pPr>
      <w:rPr>
        <w:rFonts w:hint="default"/>
        <w:lang w:val="el-GR" w:eastAsia="en-US" w:bidi="ar-SA"/>
      </w:rPr>
    </w:lvl>
    <w:lvl w:ilvl="8" w:tplc="671AABE0">
      <w:numFmt w:val="bullet"/>
      <w:lvlText w:val="•"/>
      <w:lvlJc w:val="left"/>
      <w:pPr>
        <w:ind w:left="3305" w:hanging="156"/>
      </w:pPr>
      <w:rPr>
        <w:rFonts w:hint="default"/>
        <w:lang w:val="el-GR" w:eastAsia="en-US" w:bidi="ar-SA"/>
      </w:rPr>
    </w:lvl>
  </w:abstractNum>
  <w:abstractNum w:abstractNumId="50" w15:restartNumberingAfterBreak="0">
    <w:nsid w:val="3B2A67CA"/>
    <w:multiLevelType w:val="hybridMultilevel"/>
    <w:tmpl w:val="1012F81C"/>
    <w:lvl w:ilvl="0" w:tplc="0DB67422">
      <w:numFmt w:val="bullet"/>
      <w:lvlText w:val="•"/>
      <w:lvlJc w:val="left"/>
      <w:pPr>
        <w:ind w:left="265" w:hanging="158"/>
      </w:pPr>
      <w:rPr>
        <w:rFonts w:ascii="Calibri" w:eastAsia="Calibri" w:hAnsi="Calibri" w:cs="Calibri" w:hint="default"/>
        <w:w w:val="100"/>
        <w:sz w:val="22"/>
        <w:szCs w:val="22"/>
        <w:lang w:val="el-GR" w:eastAsia="en-US" w:bidi="ar-SA"/>
      </w:rPr>
    </w:lvl>
    <w:lvl w:ilvl="1" w:tplc="D48A3258">
      <w:numFmt w:val="bullet"/>
      <w:lvlText w:val="•"/>
      <w:lvlJc w:val="left"/>
      <w:pPr>
        <w:ind w:left="1190" w:hanging="158"/>
      </w:pPr>
      <w:rPr>
        <w:rFonts w:hint="default"/>
        <w:lang w:val="el-GR" w:eastAsia="en-US" w:bidi="ar-SA"/>
      </w:rPr>
    </w:lvl>
    <w:lvl w:ilvl="2" w:tplc="C5BA0F54">
      <w:numFmt w:val="bullet"/>
      <w:lvlText w:val="•"/>
      <w:lvlJc w:val="left"/>
      <w:pPr>
        <w:ind w:left="2120" w:hanging="158"/>
      </w:pPr>
      <w:rPr>
        <w:rFonts w:hint="default"/>
        <w:lang w:val="el-GR" w:eastAsia="en-US" w:bidi="ar-SA"/>
      </w:rPr>
    </w:lvl>
    <w:lvl w:ilvl="3" w:tplc="65CCB82A">
      <w:numFmt w:val="bullet"/>
      <w:lvlText w:val="•"/>
      <w:lvlJc w:val="left"/>
      <w:pPr>
        <w:ind w:left="3050" w:hanging="158"/>
      </w:pPr>
      <w:rPr>
        <w:rFonts w:hint="default"/>
        <w:lang w:val="el-GR" w:eastAsia="en-US" w:bidi="ar-SA"/>
      </w:rPr>
    </w:lvl>
    <w:lvl w:ilvl="4" w:tplc="C36A5B88">
      <w:numFmt w:val="bullet"/>
      <w:lvlText w:val="•"/>
      <w:lvlJc w:val="left"/>
      <w:pPr>
        <w:ind w:left="3981" w:hanging="158"/>
      </w:pPr>
      <w:rPr>
        <w:rFonts w:hint="default"/>
        <w:lang w:val="el-GR" w:eastAsia="en-US" w:bidi="ar-SA"/>
      </w:rPr>
    </w:lvl>
    <w:lvl w:ilvl="5" w:tplc="DA2EC3CE">
      <w:numFmt w:val="bullet"/>
      <w:lvlText w:val="•"/>
      <w:lvlJc w:val="left"/>
      <w:pPr>
        <w:ind w:left="4911" w:hanging="158"/>
      </w:pPr>
      <w:rPr>
        <w:rFonts w:hint="default"/>
        <w:lang w:val="el-GR" w:eastAsia="en-US" w:bidi="ar-SA"/>
      </w:rPr>
    </w:lvl>
    <w:lvl w:ilvl="6" w:tplc="2B769AF0">
      <w:numFmt w:val="bullet"/>
      <w:lvlText w:val="•"/>
      <w:lvlJc w:val="left"/>
      <w:pPr>
        <w:ind w:left="5841" w:hanging="158"/>
      </w:pPr>
      <w:rPr>
        <w:rFonts w:hint="default"/>
        <w:lang w:val="el-GR" w:eastAsia="en-US" w:bidi="ar-SA"/>
      </w:rPr>
    </w:lvl>
    <w:lvl w:ilvl="7" w:tplc="815884B8">
      <w:numFmt w:val="bullet"/>
      <w:lvlText w:val="•"/>
      <w:lvlJc w:val="left"/>
      <w:pPr>
        <w:ind w:left="6772" w:hanging="158"/>
      </w:pPr>
      <w:rPr>
        <w:rFonts w:hint="default"/>
        <w:lang w:val="el-GR" w:eastAsia="en-US" w:bidi="ar-SA"/>
      </w:rPr>
    </w:lvl>
    <w:lvl w:ilvl="8" w:tplc="169CC91A">
      <w:numFmt w:val="bullet"/>
      <w:lvlText w:val="•"/>
      <w:lvlJc w:val="left"/>
      <w:pPr>
        <w:ind w:left="7702" w:hanging="158"/>
      </w:pPr>
      <w:rPr>
        <w:rFonts w:hint="default"/>
        <w:lang w:val="el-GR" w:eastAsia="en-US" w:bidi="ar-SA"/>
      </w:rPr>
    </w:lvl>
  </w:abstractNum>
  <w:abstractNum w:abstractNumId="51" w15:restartNumberingAfterBreak="0">
    <w:nsid w:val="3C722C00"/>
    <w:multiLevelType w:val="hybridMultilevel"/>
    <w:tmpl w:val="8466AF56"/>
    <w:lvl w:ilvl="0" w:tplc="6C264BEC">
      <w:start w:val="1"/>
      <w:numFmt w:val="bullet"/>
      <w:lvlText w:val=""/>
      <w:lvlJc w:val="left"/>
      <w:pPr>
        <w:tabs>
          <w:tab w:val="num" w:pos="0"/>
        </w:tabs>
        <w:ind w:left="720" w:hanging="360"/>
      </w:pPr>
      <w:rPr>
        <w:rFonts w:ascii="Symbol" w:hAnsi="Symbol" w:hint="default"/>
      </w:rPr>
    </w:lvl>
    <w:lvl w:ilvl="1" w:tplc="F2A4119A">
      <w:start w:val="1"/>
      <w:numFmt w:val="bullet"/>
      <w:lvlText w:val="o"/>
      <w:lvlJc w:val="left"/>
      <w:pPr>
        <w:tabs>
          <w:tab w:val="num" w:pos="0"/>
        </w:tabs>
        <w:ind w:left="1440" w:hanging="360"/>
      </w:pPr>
      <w:rPr>
        <w:rFonts w:ascii="Courier New" w:hAnsi="Courier New" w:hint="default"/>
      </w:rPr>
    </w:lvl>
    <w:lvl w:ilvl="2" w:tplc="C1B03120">
      <w:start w:val="1"/>
      <w:numFmt w:val="bullet"/>
      <w:lvlText w:val=""/>
      <w:lvlJc w:val="left"/>
      <w:pPr>
        <w:tabs>
          <w:tab w:val="num" w:pos="0"/>
        </w:tabs>
        <w:ind w:left="2160" w:hanging="360"/>
      </w:pPr>
      <w:rPr>
        <w:rFonts w:ascii="Symbol" w:hAnsi="Symbol" w:hint="default"/>
      </w:rPr>
    </w:lvl>
    <w:lvl w:ilvl="3" w:tplc="246E1096">
      <w:start w:val="1"/>
      <w:numFmt w:val="bullet"/>
      <w:lvlText w:val=""/>
      <w:lvlJc w:val="left"/>
      <w:pPr>
        <w:tabs>
          <w:tab w:val="num" w:pos="0"/>
        </w:tabs>
        <w:ind w:left="2880" w:hanging="360"/>
      </w:pPr>
      <w:rPr>
        <w:rFonts w:ascii="Symbol" w:hAnsi="Symbol" w:hint="default"/>
      </w:rPr>
    </w:lvl>
    <w:lvl w:ilvl="4" w:tplc="CEAAF608">
      <w:start w:val="1"/>
      <w:numFmt w:val="bullet"/>
      <w:lvlText w:val="o"/>
      <w:lvlJc w:val="left"/>
      <w:pPr>
        <w:tabs>
          <w:tab w:val="num" w:pos="0"/>
        </w:tabs>
        <w:ind w:left="3600" w:hanging="360"/>
      </w:pPr>
      <w:rPr>
        <w:rFonts w:ascii="Courier New" w:hAnsi="Courier New" w:hint="default"/>
      </w:rPr>
    </w:lvl>
    <w:lvl w:ilvl="5" w:tplc="24785C4C">
      <w:start w:val="1"/>
      <w:numFmt w:val="bullet"/>
      <w:lvlText w:val=""/>
      <w:lvlJc w:val="left"/>
      <w:pPr>
        <w:tabs>
          <w:tab w:val="num" w:pos="0"/>
        </w:tabs>
        <w:ind w:left="4320" w:hanging="360"/>
      </w:pPr>
      <w:rPr>
        <w:rFonts w:ascii="Wingdings" w:hAnsi="Wingdings" w:hint="default"/>
      </w:rPr>
    </w:lvl>
    <w:lvl w:ilvl="6" w:tplc="40FC979E">
      <w:start w:val="1"/>
      <w:numFmt w:val="bullet"/>
      <w:lvlText w:val=""/>
      <w:lvlJc w:val="left"/>
      <w:pPr>
        <w:tabs>
          <w:tab w:val="num" w:pos="0"/>
        </w:tabs>
        <w:ind w:left="5040" w:hanging="360"/>
      </w:pPr>
      <w:rPr>
        <w:rFonts w:ascii="Symbol" w:hAnsi="Symbol" w:hint="default"/>
      </w:rPr>
    </w:lvl>
    <w:lvl w:ilvl="7" w:tplc="1E34F56E">
      <w:start w:val="1"/>
      <w:numFmt w:val="bullet"/>
      <w:lvlText w:val="o"/>
      <w:lvlJc w:val="left"/>
      <w:pPr>
        <w:tabs>
          <w:tab w:val="num" w:pos="0"/>
        </w:tabs>
        <w:ind w:left="5760" w:hanging="360"/>
      </w:pPr>
      <w:rPr>
        <w:rFonts w:ascii="Courier New" w:hAnsi="Courier New" w:hint="default"/>
      </w:rPr>
    </w:lvl>
    <w:lvl w:ilvl="8" w:tplc="23DE4002">
      <w:start w:val="1"/>
      <w:numFmt w:val="bullet"/>
      <w:lvlText w:val=""/>
      <w:lvlJc w:val="left"/>
      <w:pPr>
        <w:tabs>
          <w:tab w:val="num" w:pos="0"/>
        </w:tabs>
        <w:ind w:left="6480" w:hanging="360"/>
      </w:pPr>
      <w:rPr>
        <w:rFonts w:ascii="Wingdings" w:hAnsi="Wingdings" w:hint="default"/>
      </w:rPr>
    </w:lvl>
  </w:abstractNum>
  <w:abstractNum w:abstractNumId="52" w15:restartNumberingAfterBreak="0">
    <w:nsid w:val="3E4E7C45"/>
    <w:multiLevelType w:val="hybridMultilevel"/>
    <w:tmpl w:val="5162B05A"/>
    <w:lvl w:ilvl="0" w:tplc="F02EB39E">
      <w:numFmt w:val="bullet"/>
      <w:lvlText w:val="•"/>
      <w:lvlJc w:val="left"/>
      <w:pPr>
        <w:ind w:left="263" w:hanging="156"/>
      </w:pPr>
      <w:rPr>
        <w:rFonts w:ascii="Calibri" w:eastAsia="Calibri" w:hAnsi="Calibri" w:cs="Calibri" w:hint="default"/>
        <w:w w:val="100"/>
        <w:sz w:val="22"/>
        <w:szCs w:val="22"/>
        <w:lang w:val="el-GR" w:eastAsia="en-US" w:bidi="ar-SA"/>
      </w:rPr>
    </w:lvl>
    <w:lvl w:ilvl="1" w:tplc="2F48406A">
      <w:numFmt w:val="bullet"/>
      <w:lvlText w:val="•"/>
      <w:lvlJc w:val="left"/>
      <w:pPr>
        <w:ind w:left="1190" w:hanging="156"/>
      </w:pPr>
      <w:rPr>
        <w:rFonts w:hint="default"/>
        <w:lang w:val="el-GR" w:eastAsia="en-US" w:bidi="ar-SA"/>
      </w:rPr>
    </w:lvl>
    <w:lvl w:ilvl="2" w:tplc="B374FAA0">
      <w:numFmt w:val="bullet"/>
      <w:lvlText w:val="•"/>
      <w:lvlJc w:val="left"/>
      <w:pPr>
        <w:ind w:left="2120" w:hanging="156"/>
      </w:pPr>
      <w:rPr>
        <w:rFonts w:hint="default"/>
        <w:lang w:val="el-GR" w:eastAsia="en-US" w:bidi="ar-SA"/>
      </w:rPr>
    </w:lvl>
    <w:lvl w:ilvl="3" w:tplc="836098B6">
      <w:numFmt w:val="bullet"/>
      <w:lvlText w:val="•"/>
      <w:lvlJc w:val="left"/>
      <w:pPr>
        <w:ind w:left="3050" w:hanging="156"/>
      </w:pPr>
      <w:rPr>
        <w:rFonts w:hint="default"/>
        <w:lang w:val="el-GR" w:eastAsia="en-US" w:bidi="ar-SA"/>
      </w:rPr>
    </w:lvl>
    <w:lvl w:ilvl="4" w:tplc="2D50AE58">
      <w:numFmt w:val="bullet"/>
      <w:lvlText w:val="•"/>
      <w:lvlJc w:val="left"/>
      <w:pPr>
        <w:ind w:left="3981" w:hanging="156"/>
      </w:pPr>
      <w:rPr>
        <w:rFonts w:hint="default"/>
        <w:lang w:val="el-GR" w:eastAsia="en-US" w:bidi="ar-SA"/>
      </w:rPr>
    </w:lvl>
    <w:lvl w:ilvl="5" w:tplc="D8CA4188">
      <w:numFmt w:val="bullet"/>
      <w:lvlText w:val="•"/>
      <w:lvlJc w:val="left"/>
      <w:pPr>
        <w:ind w:left="4911" w:hanging="156"/>
      </w:pPr>
      <w:rPr>
        <w:rFonts w:hint="default"/>
        <w:lang w:val="el-GR" w:eastAsia="en-US" w:bidi="ar-SA"/>
      </w:rPr>
    </w:lvl>
    <w:lvl w:ilvl="6" w:tplc="84CAB1C2">
      <w:numFmt w:val="bullet"/>
      <w:lvlText w:val="•"/>
      <w:lvlJc w:val="left"/>
      <w:pPr>
        <w:ind w:left="5841" w:hanging="156"/>
      </w:pPr>
      <w:rPr>
        <w:rFonts w:hint="default"/>
        <w:lang w:val="el-GR" w:eastAsia="en-US" w:bidi="ar-SA"/>
      </w:rPr>
    </w:lvl>
    <w:lvl w:ilvl="7" w:tplc="E5AC7F80">
      <w:numFmt w:val="bullet"/>
      <w:lvlText w:val="•"/>
      <w:lvlJc w:val="left"/>
      <w:pPr>
        <w:ind w:left="6772" w:hanging="156"/>
      </w:pPr>
      <w:rPr>
        <w:rFonts w:hint="default"/>
        <w:lang w:val="el-GR" w:eastAsia="en-US" w:bidi="ar-SA"/>
      </w:rPr>
    </w:lvl>
    <w:lvl w:ilvl="8" w:tplc="CA0A98D6">
      <w:numFmt w:val="bullet"/>
      <w:lvlText w:val="•"/>
      <w:lvlJc w:val="left"/>
      <w:pPr>
        <w:ind w:left="7702" w:hanging="156"/>
      </w:pPr>
      <w:rPr>
        <w:rFonts w:hint="default"/>
        <w:lang w:val="el-GR" w:eastAsia="en-US" w:bidi="ar-SA"/>
      </w:rPr>
    </w:lvl>
  </w:abstractNum>
  <w:abstractNum w:abstractNumId="53" w15:restartNumberingAfterBreak="0">
    <w:nsid w:val="3ECA1F93"/>
    <w:multiLevelType w:val="hybridMultilevel"/>
    <w:tmpl w:val="E3E8E982"/>
    <w:lvl w:ilvl="0" w:tplc="B4580144">
      <w:numFmt w:val="bullet"/>
      <w:lvlText w:val="•"/>
      <w:lvlJc w:val="left"/>
      <w:pPr>
        <w:ind w:left="263" w:hanging="156"/>
      </w:pPr>
      <w:rPr>
        <w:rFonts w:ascii="Calibri" w:eastAsia="Calibri" w:hAnsi="Calibri" w:cs="Calibri" w:hint="default"/>
        <w:w w:val="100"/>
        <w:sz w:val="22"/>
        <w:szCs w:val="22"/>
        <w:lang w:val="el-GR" w:eastAsia="en-US" w:bidi="ar-SA"/>
      </w:rPr>
    </w:lvl>
    <w:lvl w:ilvl="1" w:tplc="FCDC3A52">
      <w:numFmt w:val="bullet"/>
      <w:lvlText w:val="•"/>
      <w:lvlJc w:val="left"/>
      <w:pPr>
        <w:ind w:left="1190" w:hanging="156"/>
      </w:pPr>
      <w:rPr>
        <w:rFonts w:hint="default"/>
        <w:lang w:val="el-GR" w:eastAsia="en-US" w:bidi="ar-SA"/>
      </w:rPr>
    </w:lvl>
    <w:lvl w:ilvl="2" w:tplc="D78A4F80">
      <w:numFmt w:val="bullet"/>
      <w:lvlText w:val="•"/>
      <w:lvlJc w:val="left"/>
      <w:pPr>
        <w:ind w:left="2120" w:hanging="156"/>
      </w:pPr>
      <w:rPr>
        <w:rFonts w:hint="default"/>
        <w:lang w:val="el-GR" w:eastAsia="en-US" w:bidi="ar-SA"/>
      </w:rPr>
    </w:lvl>
    <w:lvl w:ilvl="3" w:tplc="68D65F40">
      <w:numFmt w:val="bullet"/>
      <w:lvlText w:val="•"/>
      <w:lvlJc w:val="left"/>
      <w:pPr>
        <w:ind w:left="3050" w:hanging="156"/>
      </w:pPr>
      <w:rPr>
        <w:rFonts w:hint="default"/>
        <w:lang w:val="el-GR" w:eastAsia="en-US" w:bidi="ar-SA"/>
      </w:rPr>
    </w:lvl>
    <w:lvl w:ilvl="4" w:tplc="977CD5CE">
      <w:numFmt w:val="bullet"/>
      <w:lvlText w:val="•"/>
      <w:lvlJc w:val="left"/>
      <w:pPr>
        <w:ind w:left="3981" w:hanging="156"/>
      </w:pPr>
      <w:rPr>
        <w:rFonts w:hint="default"/>
        <w:lang w:val="el-GR" w:eastAsia="en-US" w:bidi="ar-SA"/>
      </w:rPr>
    </w:lvl>
    <w:lvl w:ilvl="5" w:tplc="CA9439E2">
      <w:numFmt w:val="bullet"/>
      <w:lvlText w:val="•"/>
      <w:lvlJc w:val="left"/>
      <w:pPr>
        <w:ind w:left="4911" w:hanging="156"/>
      </w:pPr>
      <w:rPr>
        <w:rFonts w:hint="default"/>
        <w:lang w:val="el-GR" w:eastAsia="en-US" w:bidi="ar-SA"/>
      </w:rPr>
    </w:lvl>
    <w:lvl w:ilvl="6" w:tplc="1B4A546E">
      <w:numFmt w:val="bullet"/>
      <w:lvlText w:val="•"/>
      <w:lvlJc w:val="left"/>
      <w:pPr>
        <w:ind w:left="5841" w:hanging="156"/>
      </w:pPr>
      <w:rPr>
        <w:rFonts w:hint="default"/>
        <w:lang w:val="el-GR" w:eastAsia="en-US" w:bidi="ar-SA"/>
      </w:rPr>
    </w:lvl>
    <w:lvl w:ilvl="7" w:tplc="7DCEEBD8">
      <w:numFmt w:val="bullet"/>
      <w:lvlText w:val="•"/>
      <w:lvlJc w:val="left"/>
      <w:pPr>
        <w:ind w:left="6772" w:hanging="156"/>
      </w:pPr>
      <w:rPr>
        <w:rFonts w:hint="default"/>
        <w:lang w:val="el-GR" w:eastAsia="en-US" w:bidi="ar-SA"/>
      </w:rPr>
    </w:lvl>
    <w:lvl w:ilvl="8" w:tplc="7604F0C6">
      <w:numFmt w:val="bullet"/>
      <w:lvlText w:val="•"/>
      <w:lvlJc w:val="left"/>
      <w:pPr>
        <w:ind w:left="7702" w:hanging="156"/>
      </w:pPr>
      <w:rPr>
        <w:rFonts w:hint="default"/>
        <w:lang w:val="el-GR" w:eastAsia="en-US" w:bidi="ar-SA"/>
      </w:rPr>
    </w:lvl>
  </w:abstractNum>
  <w:abstractNum w:abstractNumId="54" w15:restartNumberingAfterBreak="0">
    <w:nsid w:val="3F253610"/>
    <w:multiLevelType w:val="hybridMultilevel"/>
    <w:tmpl w:val="9238E612"/>
    <w:lvl w:ilvl="0" w:tplc="0644BCCA">
      <w:numFmt w:val="bullet"/>
      <w:lvlText w:val="•"/>
      <w:lvlJc w:val="left"/>
      <w:pPr>
        <w:ind w:left="265" w:hanging="158"/>
      </w:pPr>
      <w:rPr>
        <w:rFonts w:ascii="Calibri" w:eastAsia="Calibri" w:hAnsi="Calibri" w:cs="Calibri" w:hint="default"/>
        <w:w w:val="100"/>
        <w:sz w:val="22"/>
        <w:szCs w:val="22"/>
        <w:lang w:val="el-GR" w:eastAsia="en-US" w:bidi="ar-SA"/>
      </w:rPr>
    </w:lvl>
    <w:lvl w:ilvl="1" w:tplc="1F045F40">
      <w:numFmt w:val="bullet"/>
      <w:lvlText w:val="•"/>
      <w:lvlJc w:val="left"/>
      <w:pPr>
        <w:ind w:left="1190" w:hanging="158"/>
      </w:pPr>
      <w:rPr>
        <w:rFonts w:hint="default"/>
        <w:lang w:val="el-GR" w:eastAsia="en-US" w:bidi="ar-SA"/>
      </w:rPr>
    </w:lvl>
    <w:lvl w:ilvl="2" w:tplc="7A9C30FA">
      <w:numFmt w:val="bullet"/>
      <w:lvlText w:val="•"/>
      <w:lvlJc w:val="left"/>
      <w:pPr>
        <w:ind w:left="2120" w:hanging="158"/>
      </w:pPr>
      <w:rPr>
        <w:rFonts w:hint="default"/>
        <w:lang w:val="el-GR" w:eastAsia="en-US" w:bidi="ar-SA"/>
      </w:rPr>
    </w:lvl>
    <w:lvl w:ilvl="3" w:tplc="4968A460">
      <w:numFmt w:val="bullet"/>
      <w:lvlText w:val="•"/>
      <w:lvlJc w:val="left"/>
      <w:pPr>
        <w:ind w:left="3050" w:hanging="158"/>
      </w:pPr>
      <w:rPr>
        <w:rFonts w:hint="default"/>
        <w:lang w:val="el-GR" w:eastAsia="en-US" w:bidi="ar-SA"/>
      </w:rPr>
    </w:lvl>
    <w:lvl w:ilvl="4" w:tplc="86863332">
      <w:numFmt w:val="bullet"/>
      <w:lvlText w:val="•"/>
      <w:lvlJc w:val="left"/>
      <w:pPr>
        <w:ind w:left="3981" w:hanging="158"/>
      </w:pPr>
      <w:rPr>
        <w:rFonts w:hint="default"/>
        <w:lang w:val="el-GR" w:eastAsia="en-US" w:bidi="ar-SA"/>
      </w:rPr>
    </w:lvl>
    <w:lvl w:ilvl="5" w:tplc="8368CA4A">
      <w:numFmt w:val="bullet"/>
      <w:lvlText w:val="•"/>
      <w:lvlJc w:val="left"/>
      <w:pPr>
        <w:ind w:left="4911" w:hanging="158"/>
      </w:pPr>
      <w:rPr>
        <w:rFonts w:hint="default"/>
        <w:lang w:val="el-GR" w:eastAsia="en-US" w:bidi="ar-SA"/>
      </w:rPr>
    </w:lvl>
    <w:lvl w:ilvl="6" w:tplc="0ABAE988">
      <w:numFmt w:val="bullet"/>
      <w:lvlText w:val="•"/>
      <w:lvlJc w:val="left"/>
      <w:pPr>
        <w:ind w:left="5841" w:hanging="158"/>
      </w:pPr>
      <w:rPr>
        <w:rFonts w:hint="default"/>
        <w:lang w:val="el-GR" w:eastAsia="en-US" w:bidi="ar-SA"/>
      </w:rPr>
    </w:lvl>
    <w:lvl w:ilvl="7" w:tplc="B9687DA0">
      <w:numFmt w:val="bullet"/>
      <w:lvlText w:val="•"/>
      <w:lvlJc w:val="left"/>
      <w:pPr>
        <w:ind w:left="6772" w:hanging="158"/>
      </w:pPr>
      <w:rPr>
        <w:rFonts w:hint="default"/>
        <w:lang w:val="el-GR" w:eastAsia="en-US" w:bidi="ar-SA"/>
      </w:rPr>
    </w:lvl>
    <w:lvl w:ilvl="8" w:tplc="C4F0CDA0">
      <w:numFmt w:val="bullet"/>
      <w:lvlText w:val="•"/>
      <w:lvlJc w:val="left"/>
      <w:pPr>
        <w:ind w:left="7702" w:hanging="158"/>
      </w:pPr>
      <w:rPr>
        <w:rFonts w:hint="default"/>
        <w:lang w:val="el-GR" w:eastAsia="en-US" w:bidi="ar-SA"/>
      </w:rPr>
    </w:lvl>
  </w:abstractNum>
  <w:abstractNum w:abstractNumId="55" w15:restartNumberingAfterBreak="0">
    <w:nsid w:val="422E31CE"/>
    <w:multiLevelType w:val="hybridMultilevel"/>
    <w:tmpl w:val="CC183FAC"/>
    <w:lvl w:ilvl="0" w:tplc="1E10B57C">
      <w:numFmt w:val="bullet"/>
      <w:lvlText w:val="•"/>
      <w:lvlJc w:val="left"/>
      <w:pPr>
        <w:ind w:left="263" w:hanging="156"/>
      </w:pPr>
      <w:rPr>
        <w:rFonts w:ascii="Calibri" w:eastAsia="Calibri" w:hAnsi="Calibri" w:cs="Calibri" w:hint="default"/>
        <w:w w:val="100"/>
        <w:sz w:val="22"/>
        <w:szCs w:val="22"/>
        <w:lang w:val="el-GR" w:eastAsia="en-US" w:bidi="ar-SA"/>
      </w:rPr>
    </w:lvl>
    <w:lvl w:ilvl="1" w:tplc="C8FE4A5C">
      <w:numFmt w:val="bullet"/>
      <w:lvlText w:val="•"/>
      <w:lvlJc w:val="left"/>
      <w:pPr>
        <w:ind w:left="1190" w:hanging="156"/>
      </w:pPr>
      <w:rPr>
        <w:rFonts w:hint="default"/>
        <w:lang w:val="el-GR" w:eastAsia="en-US" w:bidi="ar-SA"/>
      </w:rPr>
    </w:lvl>
    <w:lvl w:ilvl="2" w:tplc="FDAE8782">
      <w:numFmt w:val="bullet"/>
      <w:lvlText w:val="•"/>
      <w:lvlJc w:val="left"/>
      <w:pPr>
        <w:ind w:left="2120" w:hanging="156"/>
      </w:pPr>
      <w:rPr>
        <w:rFonts w:hint="default"/>
        <w:lang w:val="el-GR" w:eastAsia="en-US" w:bidi="ar-SA"/>
      </w:rPr>
    </w:lvl>
    <w:lvl w:ilvl="3" w:tplc="FC50545C">
      <w:numFmt w:val="bullet"/>
      <w:lvlText w:val="•"/>
      <w:lvlJc w:val="left"/>
      <w:pPr>
        <w:ind w:left="3050" w:hanging="156"/>
      </w:pPr>
      <w:rPr>
        <w:rFonts w:hint="default"/>
        <w:lang w:val="el-GR" w:eastAsia="en-US" w:bidi="ar-SA"/>
      </w:rPr>
    </w:lvl>
    <w:lvl w:ilvl="4" w:tplc="B1EE82D0">
      <w:numFmt w:val="bullet"/>
      <w:lvlText w:val="•"/>
      <w:lvlJc w:val="left"/>
      <w:pPr>
        <w:ind w:left="3981" w:hanging="156"/>
      </w:pPr>
      <w:rPr>
        <w:rFonts w:hint="default"/>
        <w:lang w:val="el-GR" w:eastAsia="en-US" w:bidi="ar-SA"/>
      </w:rPr>
    </w:lvl>
    <w:lvl w:ilvl="5" w:tplc="FE12C53E">
      <w:numFmt w:val="bullet"/>
      <w:lvlText w:val="•"/>
      <w:lvlJc w:val="left"/>
      <w:pPr>
        <w:ind w:left="4911" w:hanging="156"/>
      </w:pPr>
      <w:rPr>
        <w:rFonts w:hint="default"/>
        <w:lang w:val="el-GR" w:eastAsia="en-US" w:bidi="ar-SA"/>
      </w:rPr>
    </w:lvl>
    <w:lvl w:ilvl="6" w:tplc="784431FC">
      <w:numFmt w:val="bullet"/>
      <w:lvlText w:val="•"/>
      <w:lvlJc w:val="left"/>
      <w:pPr>
        <w:ind w:left="5841" w:hanging="156"/>
      </w:pPr>
      <w:rPr>
        <w:rFonts w:hint="default"/>
        <w:lang w:val="el-GR" w:eastAsia="en-US" w:bidi="ar-SA"/>
      </w:rPr>
    </w:lvl>
    <w:lvl w:ilvl="7" w:tplc="06B6C156">
      <w:numFmt w:val="bullet"/>
      <w:lvlText w:val="•"/>
      <w:lvlJc w:val="left"/>
      <w:pPr>
        <w:ind w:left="6772" w:hanging="156"/>
      </w:pPr>
      <w:rPr>
        <w:rFonts w:hint="default"/>
        <w:lang w:val="el-GR" w:eastAsia="en-US" w:bidi="ar-SA"/>
      </w:rPr>
    </w:lvl>
    <w:lvl w:ilvl="8" w:tplc="90F4750C">
      <w:numFmt w:val="bullet"/>
      <w:lvlText w:val="•"/>
      <w:lvlJc w:val="left"/>
      <w:pPr>
        <w:ind w:left="7702" w:hanging="156"/>
      </w:pPr>
      <w:rPr>
        <w:rFonts w:hint="default"/>
        <w:lang w:val="el-GR" w:eastAsia="en-US" w:bidi="ar-SA"/>
      </w:rPr>
    </w:lvl>
  </w:abstractNum>
  <w:abstractNum w:abstractNumId="56" w15:restartNumberingAfterBreak="0">
    <w:nsid w:val="448C66E8"/>
    <w:multiLevelType w:val="hybridMultilevel"/>
    <w:tmpl w:val="5A0AAF66"/>
    <w:lvl w:ilvl="0" w:tplc="71E60002">
      <w:numFmt w:val="bullet"/>
      <w:lvlText w:val="•"/>
      <w:lvlJc w:val="left"/>
      <w:pPr>
        <w:ind w:left="265" w:hanging="158"/>
      </w:pPr>
      <w:rPr>
        <w:rFonts w:ascii="Calibri" w:eastAsia="Calibri" w:hAnsi="Calibri" w:cs="Calibri" w:hint="default"/>
        <w:w w:val="100"/>
        <w:sz w:val="22"/>
        <w:szCs w:val="22"/>
        <w:lang w:val="el-GR" w:eastAsia="en-US" w:bidi="ar-SA"/>
      </w:rPr>
    </w:lvl>
    <w:lvl w:ilvl="1" w:tplc="B13E4CD6">
      <w:numFmt w:val="bullet"/>
      <w:lvlText w:val="•"/>
      <w:lvlJc w:val="left"/>
      <w:pPr>
        <w:ind w:left="1190" w:hanging="158"/>
      </w:pPr>
      <w:rPr>
        <w:rFonts w:hint="default"/>
        <w:lang w:val="el-GR" w:eastAsia="en-US" w:bidi="ar-SA"/>
      </w:rPr>
    </w:lvl>
    <w:lvl w:ilvl="2" w:tplc="2FA2E2D2">
      <w:numFmt w:val="bullet"/>
      <w:lvlText w:val="•"/>
      <w:lvlJc w:val="left"/>
      <w:pPr>
        <w:ind w:left="2120" w:hanging="158"/>
      </w:pPr>
      <w:rPr>
        <w:rFonts w:hint="default"/>
        <w:lang w:val="el-GR" w:eastAsia="en-US" w:bidi="ar-SA"/>
      </w:rPr>
    </w:lvl>
    <w:lvl w:ilvl="3" w:tplc="57B4E7C4">
      <w:numFmt w:val="bullet"/>
      <w:lvlText w:val="•"/>
      <w:lvlJc w:val="left"/>
      <w:pPr>
        <w:ind w:left="3050" w:hanging="158"/>
      </w:pPr>
      <w:rPr>
        <w:rFonts w:hint="default"/>
        <w:lang w:val="el-GR" w:eastAsia="en-US" w:bidi="ar-SA"/>
      </w:rPr>
    </w:lvl>
    <w:lvl w:ilvl="4" w:tplc="D0947A50">
      <w:numFmt w:val="bullet"/>
      <w:lvlText w:val="•"/>
      <w:lvlJc w:val="left"/>
      <w:pPr>
        <w:ind w:left="3981" w:hanging="158"/>
      </w:pPr>
      <w:rPr>
        <w:rFonts w:hint="default"/>
        <w:lang w:val="el-GR" w:eastAsia="en-US" w:bidi="ar-SA"/>
      </w:rPr>
    </w:lvl>
    <w:lvl w:ilvl="5" w:tplc="C7408954">
      <w:numFmt w:val="bullet"/>
      <w:lvlText w:val="•"/>
      <w:lvlJc w:val="left"/>
      <w:pPr>
        <w:ind w:left="4911" w:hanging="158"/>
      </w:pPr>
      <w:rPr>
        <w:rFonts w:hint="default"/>
        <w:lang w:val="el-GR" w:eastAsia="en-US" w:bidi="ar-SA"/>
      </w:rPr>
    </w:lvl>
    <w:lvl w:ilvl="6" w:tplc="04D81444">
      <w:numFmt w:val="bullet"/>
      <w:lvlText w:val="•"/>
      <w:lvlJc w:val="left"/>
      <w:pPr>
        <w:ind w:left="5841" w:hanging="158"/>
      </w:pPr>
      <w:rPr>
        <w:rFonts w:hint="default"/>
        <w:lang w:val="el-GR" w:eastAsia="en-US" w:bidi="ar-SA"/>
      </w:rPr>
    </w:lvl>
    <w:lvl w:ilvl="7" w:tplc="F9085400">
      <w:numFmt w:val="bullet"/>
      <w:lvlText w:val="•"/>
      <w:lvlJc w:val="left"/>
      <w:pPr>
        <w:ind w:left="6772" w:hanging="158"/>
      </w:pPr>
      <w:rPr>
        <w:rFonts w:hint="default"/>
        <w:lang w:val="el-GR" w:eastAsia="en-US" w:bidi="ar-SA"/>
      </w:rPr>
    </w:lvl>
    <w:lvl w:ilvl="8" w:tplc="F61C187E">
      <w:numFmt w:val="bullet"/>
      <w:lvlText w:val="•"/>
      <w:lvlJc w:val="left"/>
      <w:pPr>
        <w:ind w:left="7702" w:hanging="158"/>
      </w:pPr>
      <w:rPr>
        <w:rFonts w:hint="default"/>
        <w:lang w:val="el-GR" w:eastAsia="en-US" w:bidi="ar-SA"/>
      </w:rPr>
    </w:lvl>
  </w:abstractNum>
  <w:abstractNum w:abstractNumId="57" w15:restartNumberingAfterBreak="0">
    <w:nsid w:val="449F51DA"/>
    <w:multiLevelType w:val="hybridMultilevel"/>
    <w:tmpl w:val="B35C626E"/>
    <w:lvl w:ilvl="0" w:tplc="8D74207C">
      <w:numFmt w:val="bullet"/>
      <w:lvlText w:val="•"/>
      <w:lvlJc w:val="left"/>
      <w:pPr>
        <w:ind w:left="263" w:hanging="156"/>
      </w:pPr>
      <w:rPr>
        <w:rFonts w:ascii="Calibri" w:eastAsia="Calibri" w:hAnsi="Calibri" w:cs="Calibri" w:hint="default"/>
        <w:w w:val="100"/>
        <w:sz w:val="22"/>
        <w:szCs w:val="22"/>
        <w:lang w:val="el-GR" w:eastAsia="en-US" w:bidi="ar-SA"/>
      </w:rPr>
    </w:lvl>
    <w:lvl w:ilvl="1" w:tplc="87DEF4B2">
      <w:numFmt w:val="bullet"/>
      <w:lvlText w:val="•"/>
      <w:lvlJc w:val="left"/>
      <w:pPr>
        <w:ind w:left="1190" w:hanging="156"/>
      </w:pPr>
      <w:rPr>
        <w:rFonts w:hint="default"/>
        <w:lang w:val="el-GR" w:eastAsia="en-US" w:bidi="ar-SA"/>
      </w:rPr>
    </w:lvl>
    <w:lvl w:ilvl="2" w:tplc="E55EF9EC">
      <w:numFmt w:val="bullet"/>
      <w:lvlText w:val="•"/>
      <w:lvlJc w:val="left"/>
      <w:pPr>
        <w:ind w:left="2120" w:hanging="156"/>
      </w:pPr>
      <w:rPr>
        <w:rFonts w:hint="default"/>
        <w:lang w:val="el-GR" w:eastAsia="en-US" w:bidi="ar-SA"/>
      </w:rPr>
    </w:lvl>
    <w:lvl w:ilvl="3" w:tplc="70E6C45E">
      <w:numFmt w:val="bullet"/>
      <w:lvlText w:val="•"/>
      <w:lvlJc w:val="left"/>
      <w:pPr>
        <w:ind w:left="3050" w:hanging="156"/>
      </w:pPr>
      <w:rPr>
        <w:rFonts w:hint="default"/>
        <w:lang w:val="el-GR" w:eastAsia="en-US" w:bidi="ar-SA"/>
      </w:rPr>
    </w:lvl>
    <w:lvl w:ilvl="4" w:tplc="D068DA66">
      <w:numFmt w:val="bullet"/>
      <w:lvlText w:val="•"/>
      <w:lvlJc w:val="left"/>
      <w:pPr>
        <w:ind w:left="3981" w:hanging="156"/>
      </w:pPr>
      <w:rPr>
        <w:rFonts w:hint="default"/>
        <w:lang w:val="el-GR" w:eastAsia="en-US" w:bidi="ar-SA"/>
      </w:rPr>
    </w:lvl>
    <w:lvl w:ilvl="5" w:tplc="0BAC0014">
      <w:numFmt w:val="bullet"/>
      <w:lvlText w:val="•"/>
      <w:lvlJc w:val="left"/>
      <w:pPr>
        <w:ind w:left="4911" w:hanging="156"/>
      </w:pPr>
      <w:rPr>
        <w:rFonts w:hint="default"/>
        <w:lang w:val="el-GR" w:eastAsia="en-US" w:bidi="ar-SA"/>
      </w:rPr>
    </w:lvl>
    <w:lvl w:ilvl="6" w:tplc="35C0959A">
      <w:numFmt w:val="bullet"/>
      <w:lvlText w:val="•"/>
      <w:lvlJc w:val="left"/>
      <w:pPr>
        <w:ind w:left="5841" w:hanging="156"/>
      </w:pPr>
      <w:rPr>
        <w:rFonts w:hint="default"/>
        <w:lang w:val="el-GR" w:eastAsia="en-US" w:bidi="ar-SA"/>
      </w:rPr>
    </w:lvl>
    <w:lvl w:ilvl="7" w:tplc="9E42C982">
      <w:numFmt w:val="bullet"/>
      <w:lvlText w:val="•"/>
      <w:lvlJc w:val="left"/>
      <w:pPr>
        <w:ind w:left="6772" w:hanging="156"/>
      </w:pPr>
      <w:rPr>
        <w:rFonts w:hint="default"/>
        <w:lang w:val="el-GR" w:eastAsia="en-US" w:bidi="ar-SA"/>
      </w:rPr>
    </w:lvl>
    <w:lvl w:ilvl="8" w:tplc="37B80304">
      <w:numFmt w:val="bullet"/>
      <w:lvlText w:val="•"/>
      <w:lvlJc w:val="left"/>
      <w:pPr>
        <w:ind w:left="7702" w:hanging="156"/>
      </w:pPr>
      <w:rPr>
        <w:rFonts w:hint="default"/>
        <w:lang w:val="el-GR" w:eastAsia="en-US" w:bidi="ar-SA"/>
      </w:rPr>
    </w:lvl>
  </w:abstractNum>
  <w:abstractNum w:abstractNumId="58" w15:restartNumberingAfterBreak="0">
    <w:nsid w:val="457C7900"/>
    <w:multiLevelType w:val="hybridMultilevel"/>
    <w:tmpl w:val="7DA6EBE8"/>
    <w:lvl w:ilvl="0" w:tplc="E7A40472">
      <w:numFmt w:val="bullet"/>
      <w:lvlText w:val="•"/>
      <w:lvlJc w:val="left"/>
      <w:pPr>
        <w:ind w:left="263" w:hanging="156"/>
      </w:pPr>
      <w:rPr>
        <w:rFonts w:ascii="Calibri" w:eastAsia="Calibri" w:hAnsi="Calibri" w:cs="Calibri" w:hint="default"/>
        <w:w w:val="100"/>
        <w:sz w:val="22"/>
        <w:szCs w:val="22"/>
        <w:lang w:val="el-GR" w:eastAsia="en-US" w:bidi="ar-SA"/>
      </w:rPr>
    </w:lvl>
    <w:lvl w:ilvl="1" w:tplc="C2F24A3A">
      <w:numFmt w:val="bullet"/>
      <w:lvlText w:val="•"/>
      <w:lvlJc w:val="left"/>
      <w:pPr>
        <w:ind w:left="1190" w:hanging="156"/>
      </w:pPr>
      <w:rPr>
        <w:rFonts w:hint="default"/>
        <w:lang w:val="el-GR" w:eastAsia="en-US" w:bidi="ar-SA"/>
      </w:rPr>
    </w:lvl>
    <w:lvl w:ilvl="2" w:tplc="EC92537C">
      <w:numFmt w:val="bullet"/>
      <w:lvlText w:val="•"/>
      <w:lvlJc w:val="left"/>
      <w:pPr>
        <w:ind w:left="2120" w:hanging="156"/>
      </w:pPr>
      <w:rPr>
        <w:rFonts w:hint="default"/>
        <w:lang w:val="el-GR" w:eastAsia="en-US" w:bidi="ar-SA"/>
      </w:rPr>
    </w:lvl>
    <w:lvl w:ilvl="3" w:tplc="47C0165C">
      <w:numFmt w:val="bullet"/>
      <w:lvlText w:val="•"/>
      <w:lvlJc w:val="left"/>
      <w:pPr>
        <w:ind w:left="3050" w:hanging="156"/>
      </w:pPr>
      <w:rPr>
        <w:rFonts w:hint="default"/>
        <w:lang w:val="el-GR" w:eastAsia="en-US" w:bidi="ar-SA"/>
      </w:rPr>
    </w:lvl>
    <w:lvl w:ilvl="4" w:tplc="2B104ECA">
      <w:numFmt w:val="bullet"/>
      <w:lvlText w:val="•"/>
      <w:lvlJc w:val="left"/>
      <w:pPr>
        <w:ind w:left="3981" w:hanging="156"/>
      </w:pPr>
      <w:rPr>
        <w:rFonts w:hint="default"/>
        <w:lang w:val="el-GR" w:eastAsia="en-US" w:bidi="ar-SA"/>
      </w:rPr>
    </w:lvl>
    <w:lvl w:ilvl="5" w:tplc="FEAA6BF4">
      <w:numFmt w:val="bullet"/>
      <w:lvlText w:val="•"/>
      <w:lvlJc w:val="left"/>
      <w:pPr>
        <w:ind w:left="4911" w:hanging="156"/>
      </w:pPr>
      <w:rPr>
        <w:rFonts w:hint="default"/>
        <w:lang w:val="el-GR" w:eastAsia="en-US" w:bidi="ar-SA"/>
      </w:rPr>
    </w:lvl>
    <w:lvl w:ilvl="6" w:tplc="CE0AE6C4">
      <w:numFmt w:val="bullet"/>
      <w:lvlText w:val="•"/>
      <w:lvlJc w:val="left"/>
      <w:pPr>
        <w:ind w:left="5841" w:hanging="156"/>
      </w:pPr>
      <w:rPr>
        <w:rFonts w:hint="default"/>
        <w:lang w:val="el-GR" w:eastAsia="en-US" w:bidi="ar-SA"/>
      </w:rPr>
    </w:lvl>
    <w:lvl w:ilvl="7" w:tplc="8D42A428">
      <w:numFmt w:val="bullet"/>
      <w:lvlText w:val="•"/>
      <w:lvlJc w:val="left"/>
      <w:pPr>
        <w:ind w:left="6772" w:hanging="156"/>
      </w:pPr>
      <w:rPr>
        <w:rFonts w:hint="default"/>
        <w:lang w:val="el-GR" w:eastAsia="en-US" w:bidi="ar-SA"/>
      </w:rPr>
    </w:lvl>
    <w:lvl w:ilvl="8" w:tplc="1C4E66EA">
      <w:numFmt w:val="bullet"/>
      <w:lvlText w:val="•"/>
      <w:lvlJc w:val="left"/>
      <w:pPr>
        <w:ind w:left="7702" w:hanging="156"/>
      </w:pPr>
      <w:rPr>
        <w:rFonts w:hint="default"/>
        <w:lang w:val="el-GR" w:eastAsia="en-US" w:bidi="ar-SA"/>
      </w:rPr>
    </w:lvl>
  </w:abstractNum>
  <w:abstractNum w:abstractNumId="59" w15:restartNumberingAfterBreak="0">
    <w:nsid w:val="471D5F37"/>
    <w:multiLevelType w:val="hybridMultilevel"/>
    <w:tmpl w:val="FBB62FB8"/>
    <w:lvl w:ilvl="0" w:tplc="EE42D8A2">
      <w:numFmt w:val="bullet"/>
      <w:lvlText w:val="•"/>
      <w:lvlJc w:val="left"/>
      <w:pPr>
        <w:ind w:left="263" w:hanging="156"/>
      </w:pPr>
      <w:rPr>
        <w:rFonts w:ascii="Calibri" w:eastAsia="Calibri" w:hAnsi="Calibri" w:cs="Calibri" w:hint="default"/>
        <w:w w:val="100"/>
        <w:sz w:val="22"/>
        <w:szCs w:val="22"/>
        <w:lang w:val="el-GR" w:eastAsia="en-US" w:bidi="ar-SA"/>
      </w:rPr>
    </w:lvl>
    <w:lvl w:ilvl="1" w:tplc="7B04EA44">
      <w:numFmt w:val="bullet"/>
      <w:lvlText w:val="•"/>
      <w:lvlJc w:val="left"/>
      <w:pPr>
        <w:ind w:left="1190" w:hanging="156"/>
      </w:pPr>
      <w:rPr>
        <w:rFonts w:hint="default"/>
        <w:lang w:val="el-GR" w:eastAsia="en-US" w:bidi="ar-SA"/>
      </w:rPr>
    </w:lvl>
    <w:lvl w:ilvl="2" w:tplc="BDFE3458">
      <w:numFmt w:val="bullet"/>
      <w:lvlText w:val="•"/>
      <w:lvlJc w:val="left"/>
      <w:pPr>
        <w:ind w:left="2120" w:hanging="156"/>
      </w:pPr>
      <w:rPr>
        <w:rFonts w:hint="default"/>
        <w:lang w:val="el-GR" w:eastAsia="en-US" w:bidi="ar-SA"/>
      </w:rPr>
    </w:lvl>
    <w:lvl w:ilvl="3" w:tplc="91B8BC16">
      <w:numFmt w:val="bullet"/>
      <w:lvlText w:val="•"/>
      <w:lvlJc w:val="left"/>
      <w:pPr>
        <w:ind w:left="3050" w:hanging="156"/>
      </w:pPr>
      <w:rPr>
        <w:rFonts w:hint="default"/>
        <w:lang w:val="el-GR" w:eastAsia="en-US" w:bidi="ar-SA"/>
      </w:rPr>
    </w:lvl>
    <w:lvl w:ilvl="4" w:tplc="4588DD70">
      <w:numFmt w:val="bullet"/>
      <w:lvlText w:val="•"/>
      <w:lvlJc w:val="left"/>
      <w:pPr>
        <w:ind w:left="3981" w:hanging="156"/>
      </w:pPr>
      <w:rPr>
        <w:rFonts w:hint="default"/>
        <w:lang w:val="el-GR" w:eastAsia="en-US" w:bidi="ar-SA"/>
      </w:rPr>
    </w:lvl>
    <w:lvl w:ilvl="5" w:tplc="D0642F7E">
      <w:numFmt w:val="bullet"/>
      <w:lvlText w:val="•"/>
      <w:lvlJc w:val="left"/>
      <w:pPr>
        <w:ind w:left="4911" w:hanging="156"/>
      </w:pPr>
      <w:rPr>
        <w:rFonts w:hint="default"/>
        <w:lang w:val="el-GR" w:eastAsia="en-US" w:bidi="ar-SA"/>
      </w:rPr>
    </w:lvl>
    <w:lvl w:ilvl="6" w:tplc="3E964BAC">
      <w:numFmt w:val="bullet"/>
      <w:lvlText w:val="•"/>
      <w:lvlJc w:val="left"/>
      <w:pPr>
        <w:ind w:left="5841" w:hanging="156"/>
      </w:pPr>
      <w:rPr>
        <w:rFonts w:hint="default"/>
        <w:lang w:val="el-GR" w:eastAsia="en-US" w:bidi="ar-SA"/>
      </w:rPr>
    </w:lvl>
    <w:lvl w:ilvl="7" w:tplc="8E3E518C">
      <w:numFmt w:val="bullet"/>
      <w:lvlText w:val="•"/>
      <w:lvlJc w:val="left"/>
      <w:pPr>
        <w:ind w:left="6772" w:hanging="156"/>
      </w:pPr>
      <w:rPr>
        <w:rFonts w:hint="default"/>
        <w:lang w:val="el-GR" w:eastAsia="en-US" w:bidi="ar-SA"/>
      </w:rPr>
    </w:lvl>
    <w:lvl w:ilvl="8" w:tplc="CE6E002E">
      <w:numFmt w:val="bullet"/>
      <w:lvlText w:val="•"/>
      <w:lvlJc w:val="left"/>
      <w:pPr>
        <w:ind w:left="7702" w:hanging="156"/>
      </w:pPr>
      <w:rPr>
        <w:rFonts w:hint="default"/>
        <w:lang w:val="el-GR" w:eastAsia="en-US" w:bidi="ar-SA"/>
      </w:rPr>
    </w:lvl>
  </w:abstractNum>
  <w:abstractNum w:abstractNumId="60" w15:restartNumberingAfterBreak="0">
    <w:nsid w:val="477F13E5"/>
    <w:multiLevelType w:val="hybridMultilevel"/>
    <w:tmpl w:val="BB705604"/>
    <w:lvl w:ilvl="0" w:tplc="5C165518">
      <w:numFmt w:val="bullet"/>
      <w:lvlText w:val="•"/>
      <w:lvlJc w:val="left"/>
      <w:pPr>
        <w:ind w:left="263" w:hanging="156"/>
      </w:pPr>
      <w:rPr>
        <w:rFonts w:ascii="Calibri" w:eastAsia="Calibri" w:hAnsi="Calibri" w:cs="Calibri" w:hint="default"/>
        <w:w w:val="100"/>
        <w:sz w:val="22"/>
        <w:szCs w:val="22"/>
        <w:lang w:val="el-GR" w:eastAsia="en-US" w:bidi="ar-SA"/>
      </w:rPr>
    </w:lvl>
    <w:lvl w:ilvl="1" w:tplc="0D18C0C4">
      <w:numFmt w:val="bullet"/>
      <w:lvlText w:val="•"/>
      <w:lvlJc w:val="left"/>
      <w:pPr>
        <w:ind w:left="1190" w:hanging="156"/>
      </w:pPr>
      <w:rPr>
        <w:rFonts w:hint="default"/>
        <w:lang w:val="el-GR" w:eastAsia="en-US" w:bidi="ar-SA"/>
      </w:rPr>
    </w:lvl>
    <w:lvl w:ilvl="2" w:tplc="A5C061B6">
      <w:numFmt w:val="bullet"/>
      <w:lvlText w:val="•"/>
      <w:lvlJc w:val="left"/>
      <w:pPr>
        <w:ind w:left="2120" w:hanging="156"/>
      </w:pPr>
      <w:rPr>
        <w:rFonts w:hint="default"/>
        <w:lang w:val="el-GR" w:eastAsia="en-US" w:bidi="ar-SA"/>
      </w:rPr>
    </w:lvl>
    <w:lvl w:ilvl="3" w:tplc="E24640B4">
      <w:numFmt w:val="bullet"/>
      <w:lvlText w:val="•"/>
      <w:lvlJc w:val="left"/>
      <w:pPr>
        <w:ind w:left="3050" w:hanging="156"/>
      </w:pPr>
      <w:rPr>
        <w:rFonts w:hint="default"/>
        <w:lang w:val="el-GR" w:eastAsia="en-US" w:bidi="ar-SA"/>
      </w:rPr>
    </w:lvl>
    <w:lvl w:ilvl="4" w:tplc="AC364652">
      <w:numFmt w:val="bullet"/>
      <w:lvlText w:val="•"/>
      <w:lvlJc w:val="left"/>
      <w:pPr>
        <w:ind w:left="3981" w:hanging="156"/>
      </w:pPr>
      <w:rPr>
        <w:rFonts w:hint="default"/>
        <w:lang w:val="el-GR" w:eastAsia="en-US" w:bidi="ar-SA"/>
      </w:rPr>
    </w:lvl>
    <w:lvl w:ilvl="5" w:tplc="30F69CC4">
      <w:numFmt w:val="bullet"/>
      <w:lvlText w:val="•"/>
      <w:lvlJc w:val="left"/>
      <w:pPr>
        <w:ind w:left="4911" w:hanging="156"/>
      </w:pPr>
      <w:rPr>
        <w:rFonts w:hint="default"/>
        <w:lang w:val="el-GR" w:eastAsia="en-US" w:bidi="ar-SA"/>
      </w:rPr>
    </w:lvl>
    <w:lvl w:ilvl="6" w:tplc="712C0C0C">
      <w:numFmt w:val="bullet"/>
      <w:lvlText w:val="•"/>
      <w:lvlJc w:val="left"/>
      <w:pPr>
        <w:ind w:left="5841" w:hanging="156"/>
      </w:pPr>
      <w:rPr>
        <w:rFonts w:hint="default"/>
        <w:lang w:val="el-GR" w:eastAsia="en-US" w:bidi="ar-SA"/>
      </w:rPr>
    </w:lvl>
    <w:lvl w:ilvl="7" w:tplc="786657BA">
      <w:numFmt w:val="bullet"/>
      <w:lvlText w:val="•"/>
      <w:lvlJc w:val="left"/>
      <w:pPr>
        <w:ind w:left="6772" w:hanging="156"/>
      </w:pPr>
      <w:rPr>
        <w:rFonts w:hint="default"/>
        <w:lang w:val="el-GR" w:eastAsia="en-US" w:bidi="ar-SA"/>
      </w:rPr>
    </w:lvl>
    <w:lvl w:ilvl="8" w:tplc="DF241840">
      <w:numFmt w:val="bullet"/>
      <w:lvlText w:val="•"/>
      <w:lvlJc w:val="left"/>
      <w:pPr>
        <w:ind w:left="7702" w:hanging="156"/>
      </w:pPr>
      <w:rPr>
        <w:rFonts w:hint="default"/>
        <w:lang w:val="el-GR" w:eastAsia="en-US" w:bidi="ar-SA"/>
      </w:rPr>
    </w:lvl>
  </w:abstractNum>
  <w:abstractNum w:abstractNumId="61" w15:restartNumberingAfterBreak="0">
    <w:nsid w:val="484D6C08"/>
    <w:multiLevelType w:val="hybridMultilevel"/>
    <w:tmpl w:val="9CCE1D94"/>
    <w:lvl w:ilvl="0" w:tplc="0ABAD1A6">
      <w:numFmt w:val="bullet"/>
      <w:lvlText w:val="•"/>
      <w:lvlJc w:val="left"/>
      <w:pPr>
        <w:ind w:left="263" w:hanging="156"/>
      </w:pPr>
      <w:rPr>
        <w:rFonts w:ascii="Calibri" w:eastAsia="Calibri" w:hAnsi="Calibri" w:cs="Calibri" w:hint="default"/>
        <w:w w:val="100"/>
        <w:sz w:val="22"/>
        <w:szCs w:val="22"/>
        <w:lang w:val="el-GR" w:eastAsia="en-US" w:bidi="ar-SA"/>
      </w:rPr>
    </w:lvl>
    <w:lvl w:ilvl="1" w:tplc="5B94A82C">
      <w:numFmt w:val="bullet"/>
      <w:lvlText w:val="•"/>
      <w:lvlJc w:val="left"/>
      <w:pPr>
        <w:ind w:left="1190" w:hanging="156"/>
      </w:pPr>
      <w:rPr>
        <w:rFonts w:hint="default"/>
        <w:lang w:val="el-GR" w:eastAsia="en-US" w:bidi="ar-SA"/>
      </w:rPr>
    </w:lvl>
    <w:lvl w:ilvl="2" w:tplc="45C02A60">
      <w:numFmt w:val="bullet"/>
      <w:lvlText w:val="•"/>
      <w:lvlJc w:val="left"/>
      <w:pPr>
        <w:ind w:left="2120" w:hanging="156"/>
      </w:pPr>
      <w:rPr>
        <w:rFonts w:hint="default"/>
        <w:lang w:val="el-GR" w:eastAsia="en-US" w:bidi="ar-SA"/>
      </w:rPr>
    </w:lvl>
    <w:lvl w:ilvl="3" w:tplc="0E9499C2">
      <w:numFmt w:val="bullet"/>
      <w:lvlText w:val="•"/>
      <w:lvlJc w:val="left"/>
      <w:pPr>
        <w:ind w:left="3050" w:hanging="156"/>
      </w:pPr>
      <w:rPr>
        <w:rFonts w:hint="default"/>
        <w:lang w:val="el-GR" w:eastAsia="en-US" w:bidi="ar-SA"/>
      </w:rPr>
    </w:lvl>
    <w:lvl w:ilvl="4" w:tplc="1C962422">
      <w:numFmt w:val="bullet"/>
      <w:lvlText w:val="•"/>
      <w:lvlJc w:val="left"/>
      <w:pPr>
        <w:ind w:left="3981" w:hanging="156"/>
      </w:pPr>
      <w:rPr>
        <w:rFonts w:hint="default"/>
        <w:lang w:val="el-GR" w:eastAsia="en-US" w:bidi="ar-SA"/>
      </w:rPr>
    </w:lvl>
    <w:lvl w:ilvl="5" w:tplc="9A2AE052">
      <w:numFmt w:val="bullet"/>
      <w:lvlText w:val="•"/>
      <w:lvlJc w:val="left"/>
      <w:pPr>
        <w:ind w:left="4911" w:hanging="156"/>
      </w:pPr>
      <w:rPr>
        <w:rFonts w:hint="default"/>
        <w:lang w:val="el-GR" w:eastAsia="en-US" w:bidi="ar-SA"/>
      </w:rPr>
    </w:lvl>
    <w:lvl w:ilvl="6" w:tplc="63622570">
      <w:numFmt w:val="bullet"/>
      <w:lvlText w:val="•"/>
      <w:lvlJc w:val="left"/>
      <w:pPr>
        <w:ind w:left="5841" w:hanging="156"/>
      </w:pPr>
      <w:rPr>
        <w:rFonts w:hint="default"/>
        <w:lang w:val="el-GR" w:eastAsia="en-US" w:bidi="ar-SA"/>
      </w:rPr>
    </w:lvl>
    <w:lvl w:ilvl="7" w:tplc="C60C4924">
      <w:numFmt w:val="bullet"/>
      <w:lvlText w:val="•"/>
      <w:lvlJc w:val="left"/>
      <w:pPr>
        <w:ind w:left="6772" w:hanging="156"/>
      </w:pPr>
      <w:rPr>
        <w:rFonts w:hint="default"/>
        <w:lang w:val="el-GR" w:eastAsia="en-US" w:bidi="ar-SA"/>
      </w:rPr>
    </w:lvl>
    <w:lvl w:ilvl="8" w:tplc="6F1639F8">
      <w:numFmt w:val="bullet"/>
      <w:lvlText w:val="•"/>
      <w:lvlJc w:val="left"/>
      <w:pPr>
        <w:ind w:left="7702" w:hanging="156"/>
      </w:pPr>
      <w:rPr>
        <w:rFonts w:hint="default"/>
        <w:lang w:val="el-GR" w:eastAsia="en-US" w:bidi="ar-SA"/>
      </w:rPr>
    </w:lvl>
  </w:abstractNum>
  <w:abstractNum w:abstractNumId="62" w15:restartNumberingAfterBreak="0">
    <w:nsid w:val="496D2A71"/>
    <w:multiLevelType w:val="hybridMultilevel"/>
    <w:tmpl w:val="FC4EDE8C"/>
    <w:lvl w:ilvl="0" w:tplc="23E672CE">
      <w:numFmt w:val="bullet"/>
      <w:lvlText w:val="•"/>
      <w:lvlJc w:val="left"/>
      <w:pPr>
        <w:ind w:left="265" w:hanging="156"/>
      </w:pPr>
      <w:rPr>
        <w:rFonts w:ascii="Calibri" w:eastAsia="Calibri" w:hAnsi="Calibri" w:cs="Calibri" w:hint="default"/>
        <w:w w:val="100"/>
        <w:sz w:val="22"/>
        <w:szCs w:val="22"/>
        <w:lang w:val="el-GR" w:eastAsia="en-US" w:bidi="ar-SA"/>
      </w:rPr>
    </w:lvl>
    <w:lvl w:ilvl="1" w:tplc="DA7205D2">
      <w:numFmt w:val="bullet"/>
      <w:lvlText w:val="•"/>
      <w:lvlJc w:val="left"/>
      <w:pPr>
        <w:ind w:left="644" w:hanging="156"/>
      </w:pPr>
      <w:rPr>
        <w:rFonts w:hint="default"/>
        <w:lang w:val="el-GR" w:eastAsia="en-US" w:bidi="ar-SA"/>
      </w:rPr>
    </w:lvl>
    <w:lvl w:ilvl="2" w:tplc="AC88591E">
      <w:numFmt w:val="bullet"/>
      <w:lvlText w:val="•"/>
      <w:lvlJc w:val="left"/>
      <w:pPr>
        <w:ind w:left="1028" w:hanging="156"/>
      </w:pPr>
      <w:rPr>
        <w:rFonts w:hint="default"/>
        <w:lang w:val="el-GR" w:eastAsia="en-US" w:bidi="ar-SA"/>
      </w:rPr>
    </w:lvl>
    <w:lvl w:ilvl="3" w:tplc="300CC71C">
      <w:numFmt w:val="bullet"/>
      <w:lvlText w:val="•"/>
      <w:lvlJc w:val="left"/>
      <w:pPr>
        <w:ind w:left="1412" w:hanging="156"/>
      </w:pPr>
      <w:rPr>
        <w:rFonts w:hint="default"/>
        <w:lang w:val="el-GR" w:eastAsia="en-US" w:bidi="ar-SA"/>
      </w:rPr>
    </w:lvl>
    <w:lvl w:ilvl="4" w:tplc="387A3306">
      <w:numFmt w:val="bullet"/>
      <w:lvlText w:val="•"/>
      <w:lvlJc w:val="left"/>
      <w:pPr>
        <w:ind w:left="1796" w:hanging="156"/>
      </w:pPr>
      <w:rPr>
        <w:rFonts w:hint="default"/>
        <w:lang w:val="el-GR" w:eastAsia="en-US" w:bidi="ar-SA"/>
      </w:rPr>
    </w:lvl>
    <w:lvl w:ilvl="5" w:tplc="D7CA199A">
      <w:numFmt w:val="bullet"/>
      <w:lvlText w:val="•"/>
      <w:lvlJc w:val="left"/>
      <w:pPr>
        <w:ind w:left="2181" w:hanging="156"/>
      </w:pPr>
      <w:rPr>
        <w:rFonts w:hint="default"/>
        <w:lang w:val="el-GR" w:eastAsia="en-US" w:bidi="ar-SA"/>
      </w:rPr>
    </w:lvl>
    <w:lvl w:ilvl="6" w:tplc="7BB8B848">
      <w:numFmt w:val="bullet"/>
      <w:lvlText w:val="•"/>
      <w:lvlJc w:val="left"/>
      <w:pPr>
        <w:ind w:left="2565" w:hanging="156"/>
      </w:pPr>
      <w:rPr>
        <w:rFonts w:hint="default"/>
        <w:lang w:val="el-GR" w:eastAsia="en-US" w:bidi="ar-SA"/>
      </w:rPr>
    </w:lvl>
    <w:lvl w:ilvl="7" w:tplc="4C4EC042">
      <w:numFmt w:val="bullet"/>
      <w:lvlText w:val="•"/>
      <w:lvlJc w:val="left"/>
      <w:pPr>
        <w:ind w:left="2949" w:hanging="156"/>
      </w:pPr>
      <w:rPr>
        <w:rFonts w:hint="default"/>
        <w:lang w:val="el-GR" w:eastAsia="en-US" w:bidi="ar-SA"/>
      </w:rPr>
    </w:lvl>
    <w:lvl w:ilvl="8" w:tplc="1682DBA0">
      <w:numFmt w:val="bullet"/>
      <w:lvlText w:val="•"/>
      <w:lvlJc w:val="left"/>
      <w:pPr>
        <w:ind w:left="3333" w:hanging="156"/>
      </w:pPr>
      <w:rPr>
        <w:rFonts w:hint="default"/>
        <w:lang w:val="el-GR" w:eastAsia="en-US" w:bidi="ar-SA"/>
      </w:rPr>
    </w:lvl>
  </w:abstractNum>
  <w:abstractNum w:abstractNumId="63" w15:restartNumberingAfterBreak="0">
    <w:nsid w:val="49A91248"/>
    <w:multiLevelType w:val="multilevel"/>
    <w:tmpl w:val="CBC866BA"/>
    <w:lvl w:ilvl="0">
      <w:start w:val="1"/>
      <w:numFmt w:val="decimal"/>
      <w:lvlText w:val="%1."/>
      <w:lvlJc w:val="left"/>
      <w:pPr>
        <w:ind w:left="3199" w:hanging="221"/>
      </w:pPr>
      <w:rPr>
        <w:rFonts w:ascii="Calibri" w:eastAsia="Calibri" w:hAnsi="Calibri" w:cs="Calibri"/>
        <w:b/>
        <w:sz w:val="22"/>
        <w:szCs w:val="22"/>
        <w:u w:val="single"/>
      </w:rPr>
    </w:lvl>
    <w:lvl w:ilvl="1">
      <w:start w:val="1"/>
      <w:numFmt w:val="bullet"/>
      <w:lvlText w:val=""/>
      <w:lvlJc w:val="left"/>
      <w:pPr>
        <w:ind w:left="1874" w:hanging="141"/>
      </w:pPr>
    </w:lvl>
    <w:lvl w:ilvl="2">
      <w:start w:val="1"/>
      <w:numFmt w:val="bullet"/>
      <w:lvlText w:val="•"/>
      <w:lvlJc w:val="left"/>
      <w:pPr>
        <w:ind w:left="1880" w:hanging="142"/>
      </w:pPr>
    </w:lvl>
    <w:lvl w:ilvl="3">
      <w:start w:val="1"/>
      <w:numFmt w:val="bullet"/>
      <w:lvlText w:val="•"/>
      <w:lvlJc w:val="left"/>
      <w:pPr>
        <w:ind w:left="1980" w:hanging="142"/>
      </w:pPr>
    </w:lvl>
    <w:lvl w:ilvl="4">
      <w:start w:val="1"/>
      <w:numFmt w:val="bullet"/>
      <w:lvlText w:val="•"/>
      <w:lvlJc w:val="left"/>
      <w:pPr>
        <w:ind w:left="3286" w:hanging="141"/>
      </w:pPr>
    </w:lvl>
    <w:lvl w:ilvl="5">
      <w:start w:val="1"/>
      <w:numFmt w:val="bullet"/>
      <w:lvlText w:val="•"/>
      <w:lvlJc w:val="left"/>
      <w:pPr>
        <w:ind w:left="4593" w:hanging="142"/>
      </w:pPr>
    </w:lvl>
    <w:lvl w:ilvl="6">
      <w:start w:val="1"/>
      <w:numFmt w:val="bullet"/>
      <w:lvlText w:val="•"/>
      <w:lvlJc w:val="left"/>
      <w:pPr>
        <w:ind w:left="5899" w:hanging="142"/>
      </w:pPr>
    </w:lvl>
    <w:lvl w:ilvl="7">
      <w:start w:val="1"/>
      <w:numFmt w:val="bullet"/>
      <w:lvlText w:val="•"/>
      <w:lvlJc w:val="left"/>
      <w:pPr>
        <w:ind w:left="7206" w:hanging="142"/>
      </w:pPr>
    </w:lvl>
    <w:lvl w:ilvl="8">
      <w:start w:val="1"/>
      <w:numFmt w:val="bullet"/>
      <w:lvlText w:val="•"/>
      <w:lvlJc w:val="left"/>
      <w:pPr>
        <w:ind w:left="8512" w:hanging="142"/>
      </w:pPr>
    </w:lvl>
  </w:abstractNum>
  <w:abstractNum w:abstractNumId="64" w15:restartNumberingAfterBreak="0">
    <w:nsid w:val="4B4C6A3C"/>
    <w:multiLevelType w:val="hybridMultilevel"/>
    <w:tmpl w:val="BE8A599E"/>
    <w:lvl w:ilvl="0" w:tplc="5AE22BC8">
      <w:numFmt w:val="bullet"/>
      <w:lvlText w:val="•"/>
      <w:lvlJc w:val="left"/>
      <w:pPr>
        <w:ind w:left="265" w:hanging="156"/>
      </w:pPr>
      <w:rPr>
        <w:rFonts w:ascii="Calibri" w:eastAsia="Calibri" w:hAnsi="Calibri" w:cs="Calibri" w:hint="default"/>
        <w:w w:val="100"/>
        <w:sz w:val="22"/>
        <w:szCs w:val="22"/>
        <w:lang w:val="el-GR" w:eastAsia="en-US" w:bidi="ar-SA"/>
      </w:rPr>
    </w:lvl>
    <w:lvl w:ilvl="1" w:tplc="0EC4D260">
      <w:numFmt w:val="bullet"/>
      <w:lvlText w:val="•"/>
      <w:lvlJc w:val="left"/>
      <w:pPr>
        <w:ind w:left="644" w:hanging="156"/>
      </w:pPr>
      <w:rPr>
        <w:rFonts w:hint="default"/>
        <w:lang w:val="el-GR" w:eastAsia="en-US" w:bidi="ar-SA"/>
      </w:rPr>
    </w:lvl>
    <w:lvl w:ilvl="2" w:tplc="3782D358">
      <w:numFmt w:val="bullet"/>
      <w:lvlText w:val="•"/>
      <w:lvlJc w:val="left"/>
      <w:pPr>
        <w:ind w:left="1028" w:hanging="156"/>
      </w:pPr>
      <w:rPr>
        <w:rFonts w:hint="default"/>
        <w:lang w:val="el-GR" w:eastAsia="en-US" w:bidi="ar-SA"/>
      </w:rPr>
    </w:lvl>
    <w:lvl w:ilvl="3" w:tplc="871A9964">
      <w:numFmt w:val="bullet"/>
      <w:lvlText w:val="•"/>
      <w:lvlJc w:val="left"/>
      <w:pPr>
        <w:ind w:left="1412" w:hanging="156"/>
      </w:pPr>
      <w:rPr>
        <w:rFonts w:hint="default"/>
        <w:lang w:val="el-GR" w:eastAsia="en-US" w:bidi="ar-SA"/>
      </w:rPr>
    </w:lvl>
    <w:lvl w:ilvl="4" w:tplc="0936DF92">
      <w:numFmt w:val="bullet"/>
      <w:lvlText w:val="•"/>
      <w:lvlJc w:val="left"/>
      <w:pPr>
        <w:ind w:left="1796" w:hanging="156"/>
      </w:pPr>
      <w:rPr>
        <w:rFonts w:hint="default"/>
        <w:lang w:val="el-GR" w:eastAsia="en-US" w:bidi="ar-SA"/>
      </w:rPr>
    </w:lvl>
    <w:lvl w:ilvl="5" w:tplc="9710BEC4">
      <w:numFmt w:val="bullet"/>
      <w:lvlText w:val="•"/>
      <w:lvlJc w:val="left"/>
      <w:pPr>
        <w:ind w:left="2181" w:hanging="156"/>
      </w:pPr>
      <w:rPr>
        <w:rFonts w:hint="default"/>
        <w:lang w:val="el-GR" w:eastAsia="en-US" w:bidi="ar-SA"/>
      </w:rPr>
    </w:lvl>
    <w:lvl w:ilvl="6" w:tplc="1E36423A">
      <w:numFmt w:val="bullet"/>
      <w:lvlText w:val="•"/>
      <w:lvlJc w:val="left"/>
      <w:pPr>
        <w:ind w:left="2565" w:hanging="156"/>
      </w:pPr>
      <w:rPr>
        <w:rFonts w:hint="default"/>
        <w:lang w:val="el-GR" w:eastAsia="en-US" w:bidi="ar-SA"/>
      </w:rPr>
    </w:lvl>
    <w:lvl w:ilvl="7" w:tplc="11CE6F9E">
      <w:numFmt w:val="bullet"/>
      <w:lvlText w:val="•"/>
      <w:lvlJc w:val="left"/>
      <w:pPr>
        <w:ind w:left="2949" w:hanging="156"/>
      </w:pPr>
      <w:rPr>
        <w:rFonts w:hint="default"/>
        <w:lang w:val="el-GR" w:eastAsia="en-US" w:bidi="ar-SA"/>
      </w:rPr>
    </w:lvl>
    <w:lvl w:ilvl="8" w:tplc="8DE86D12">
      <w:numFmt w:val="bullet"/>
      <w:lvlText w:val="•"/>
      <w:lvlJc w:val="left"/>
      <w:pPr>
        <w:ind w:left="3333" w:hanging="156"/>
      </w:pPr>
      <w:rPr>
        <w:rFonts w:hint="default"/>
        <w:lang w:val="el-GR" w:eastAsia="en-US" w:bidi="ar-SA"/>
      </w:rPr>
    </w:lvl>
  </w:abstractNum>
  <w:abstractNum w:abstractNumId="65" w15:restartNumberingAfterBreak="0">
    <w:nsid w:val="4BA12457"/>
    <w:multiLevelType w:val="hybridMultilevel"/>
    <w:tmpl w:val="66C04354"/>
    <w:lvl w:ilvl="0" w:tplc="78F0F85C">
      <w:start w:val="5"/>
      <w:numFmt w:val="decimal"/>
      <w:lvlText w:val="%1."/>
      <w:lvlJc w:val="left"/>
      <w:pPr>
        <w:ind w:left="4188"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66" w15:restartNumberingAfterBreak="0">
    <w:nsid w:val="4F251151"/>
    <w:multiLevelType w:val="hybridMultilevel"/>
    <w:tmpl w:val="15A01E3E"/>
    <w:lvl w:ilvl="0" w:tplc="926A96E6">
      <w:numFmt w:val="bullet"/>
      <w:lvlText w:val="•"/>
      <w:lvlJc w:val="left"/>
      <w:pPr>
        <w:ind w:left="263" w:hanging="156"/>
      </w:pPr>
      <w:rPr>
        <w:rFonts w:ascii="Calibri" w:eastAsia="Calibri" w:hAnsi="Calibri" w:cs="Calibri" w:hint="default"/>
        <w:w w:val="100"/>
        <w:sz w:val="22"/>
        <w:szCs w:val="22"/>
        <w:lang w:val="el-GR" w:eastAsia="en-US" w:bidi="ar-SA"/>
      </w:rPr>
    </w:lvl>
    <w:lvl w:ilvl="1" w:tplc="8544EA2E">
      <w:numFmt w:val="bullet"/>
      <w:lvlText w:val="•"/>
      <w:lvlJc w:val="left"/>
      <w:pPr>
        <w:ind w:left="1190" w:hanging="156"/>
      </w:pPr>
      <w:rPr>
        <w:rFonts w:hint="default"/>
        <w:lang w:val="el-GR" w:eastAsia="en-US" w:bidi="ar-SA"/>
      </w:rPr>
    </w:lvl>
    <w:lvl w:ilvl="2" w:tplc="8B26C01E">
      <w:numFmt w:val="bullet"/>
      <w:lvlText w:val="•"/>
      <w:lvlJc w:val="left"/>
      <w:pPr>
        <w:ind w:left="2120" w:hanging="156"/>
      </w:pPr>
      <w:rPr>
        <w:rFonts w:hint="default"/>
        <w:lang w:val="el-GR" w:eastAsia="en-US" w:bidi="ar-SA"/>
      </w:rPr>
    </w:lvl>
    <w:lvl w:ilvl="3" w:tplc="D4D21768">
      <w:numFmt w:val="bullet"/>
      <w:lvlText w:val="•"/>
      <w:lvlJc w:val="left"/>
      <w:pPr>
        <w:ind w:left="3050" w:hanging="156"/>
      </w:pPr>
      <w:rPr>
        <w:rFonts w:hint="default"/>
        <w:lang w:val="el-GR" w:eastAsia="en-US" w:bidi="ar-SA"/>
      </w:rPr>
    </w:lvl>
    <w:lvl w:ilvl="4" w:tplc="576EA562">
      <w:numFmt w:val="bullet"/>
      <w:lvlText w:val="•"/>
      <w:lvlJc w:val="left"/>
      <w:pPr>
        <w:ind w:left="3981" w:hanging="156"/>
      </w:pPr>
      <w:rPr>
        <w:rFonts w:hint="default"/>
        <w:lang w:val="el-GR" w:eastAsia="en-US" w:bidi="ar-SA"/>
      </w:rPr>
    </w:lvl>
    <w:lvl w:ilvl="5" w:tplc="09CE86E8">
      <w:numFmt w:val="bullet"/>
      <w:lvlText w:val="•"/>
      <w:lvlJc w:val="left"/>
      <w:pPr>
        <w:ind w:left="4911" w:hanging="156"/>
      </w:pPr>
      <w:rPr>
        <w:rFonts w:hint="default"/>
        <w:lang w:val="el-GR" w:eastAsia="en-US" w:bidi="ar-SA"/>
      </w:rPr>
    </w:lvl>
    <w:lvl w:ilvl="6" w:tplc="F4643BFE">
      <w:numFmt w:val="bullet"/>
      <w:lvlText w:val="•"/>
      <w:lvlJc w:val="left"/>
      <w:pPr>
        <w:ind w:left="5841" w:hanging="156"/>
      </w:pPr>
      <w:rPr>
        <w:rFonts w:hint="default"/>
        <w:lang w:val="el-GR" w:eastAsia="en-US" w:bidi="ar-SA"/>
      </w:rPr>
    </w:lvl>
    <w:lvl w:ilvl="7" w:tplc="01AEEFC2">
      <w:numFmt w:val="bullet"/>
      <w:lvlText w:val="•"/>
      <w:lvlJc w:val="left"/>
      <w:pPr>
        <w:ind w:left="6772" w:hanging="156"/>
      </w:pPr>
      <w:rPr>
        <w:rFonts w:hint="default"/>
        <w:lang w:val="el-GR" w:eastAsia="en-US" w:bidi="ar-SA"/>
      </w:rPr>
    </w:lvl>
    <w:lvl w:ilvl="8" w:tplc="9B42A530">
      <w:numFmt w:val="bullet"/>
      <w:lvlText w:val="•"/>
      <w:lvlJc w:val="left"/>
      <w:pPr>
        <w:ind w:left="7702" w:hanging="156"/>
      </w:pPr>
      <w:rPr>
        <w:rFonts w:hint="default"/>
        <w:lang w:val="el-GR" w:eastAsia="en-US" w:bidi="ar-SA"/>
      </w:rPr>
    </w:lvl>
  </w:abstractNum>
  <w:abstractNum w:abstractNumId="67" w15:restartNumberingAfterBreak="0">
    <w:nsid w:val="4FBA5F25"/>
    <w:multiLevelType w:val="hybridMultilevel"/>
    <w:tmpl w:val="93882DDA"/>
    <w:lvl w:ilvl="0" w:tplc="908E41F8">
      <w:numFmt w:val="bullet"/>
      <w:lvlText w:val="•"/>
      <w:lvlJc w:val="left"/>
      <w:pPr>
        <w:ind w:left="265" w:hanging="156"/>
      </w:pPr>
      <w:rPr>
        <w:rFonts w:ascii="Calibri" w:eastAsia="Calibri" w:hAnsi="Calibri" w:cs="Calibri" w:hint="default"/>
        <w:w w:val="100"/>
        <w:sz w:val="22"/>
        <w:szCs w:val="22"/>
        <w:lang w:val="el-GR" w:eastAsia="en-US" w:bidi="ar-SA"/>
      </w:rPr>
    </w:lvl>
    <w:lvl w:ilvl="1" w:tplc="393E693C">
      <w:numFmt w:val="bullet"/>
      <w:lvlText w:val="•"/>
      <w:lvlJc w:val="left"/>
      <w:pPr>
        <w:ind w:left="644" w:hanging="156"/>
      </w:pPr>
      <w:rPr>
        <w:rFonts w:hint="default"/>
        <w:lang w:val="el-GR" w:eastAsia="en-US" w:bidi="ar-SA"/>
      </w:rPr>
    </w:lvl>
    <w:lvl w:ilvl="2" w:tplc="8EBC6018">
      <w:numFmt w:val="bullet"/>
      <w:lvlText w:val="•"/>
      <w:lvlJc w:val="left"/>
      <w:pPr>
        <w:ind w:left="1028" w:hanging="156"/>
      </w:pPr>
      <w:rPr>
        <w:rFonts w:hint="default"/>
        <w:lang w:val="el-GR" w:eastAsia="en-US" w:bidi="ar-SA"/>
      </w:rPr>
    </w:lvl>
    <w:lvl w:ilvl="3" w:tplc="D110EF12">
      <w:numFmt w:val="bullet"/>
      <w:lvlText w:val="•"/>
      <w:lvlJc w:val="left"/>
      <w:pPr>
        <w:ind w:left="1412" w:hanging="156"/>
      </w:pPr>
      <w:rPr>
        <w:rFonts w:hint="default"/>
        <w:lang w:val="el-GR" w:eastAsia="en-US" w:bidi="ar-SA"/>
      </w:rPr>
    </w:lvl>
    <w:lvl w:ilvl="4" w:tplc="0A7441EC">
      <w:numFmt w:val="bullet"/>
      <w:lvlText w:val="•"/>
      <w:lvlJc w:val="left"/>
      <w:pPr>
        <w:ind w:left="1796" w:hanging="156"/>
      </w:pPr>
      <w:rPr>
        <w:rFonts w:hint="default"/>
        <w:lang w:val="el-GR" w:eastAsia="en-US" w:bidi="ar-SA"/>
      </w:rPr>
    </w:lvl>
    <w:lvl w:ilvl="5" w:tplc="85300A00">
      <w:numFmt w:val="bullet"/>
      <w:lvlText w:val="•"/>
      <w:lvlJc w:val="left"/>
      <w:pPr>
        <w:ind w:left="2181" w:hanging="156"/>
      </w:pPr>
      <w:rPr>
        <w:rFonts w:hint="default"/>
        <w:lang w:val="el-GR" w:eastAsia="en-US" w:bidi="ar-SA"/>
      </w:rPr>
    </w:lvl>
    <w:lvl w:ilvl="6" w:tplc="1812EB18">
      <w:numFmt w:val="bullet"/>
      <w:lvlText w:val="•"/>
      <w:lvlJc w:val="left"/>
      <w:pPr>
        <w:ind w:left="2565" w:hanging="156"/>
      </w:pPr>
      <w:rPr>
        <w:rFonts w:hint="default"/>
        <w:lang w:val="el-GR" w:eastAsia="en-US" w:bidi="ar-SA"/>
      </w:rPr>
    </w:lvl>
    <w:lvl w:ilvl="7" w:tplc="BCC2EDB6">
      <w:numFmt w:val="bullet"/>
      <w:lvlText w:val="•"/>
      <w:lvlJc w:val="left"/>
      <w:pPr>
        <w:ind w:left="2949" w:hanging="156"/>
      </w:pPr>
      <w:rPr>
        <w:rFonts w:hint="default"/>
        <w:lang w:val="el-GR" w:eastAsia="en-US" w:bidi="ar-SA"/>
      </w:rPr>
    </w:lvl>
    <w:lvl w:ilvl="8" w:tplc="28BE56DC">
      <w:numFmt w:val="bullet"/>
      <w:lvlText w:val="•"/>
      <w:lvlJc w:val="left"/>
      <w:pPr>
        <w:ind w:left="3333" w:hanging="156"/>
      </w:pPr>
      <w:rPr>
        <w:rFonts w:hint="default"/>
        <w:lang w:val="el-GR" w:eastAsia="en-US" w:bidi="ar-SA"/>
      </w:rPr>
    </w:lvl>
  </w:abstractNum>
  <w:abstractNum w:abstractNumId="68" w15:restartNumberingAfterBreak="0">
    <w:nsid w:val="50D414B6"/>
    <w:multiLevelType w:val="hybridMultilevel"/>
    <w:tmpl w:val="8F5645C4"/>
    <w:lvl w:ilvl="0" w:tplc="02C80C94">
      <w:numFmt w:val="bullet"/>
      <w:lvlText w:val="•"/>
      <w:lvlJc w:val="left"/>
      <w:pPr>
        <w:ind w:left="263" w:hanging="156"/>
      </w:pPr>
      <w:rPr>
        <w:rFonts w:ascii="Calibri" w:eastAsia="Calibri" w:hAnsi="Calibri" w:cs="Calibri" w:hint="default"/>
        <w:w w:val="100"/>
        <w:sz w:val="22"/>
        <w:szCs w:val="22"/>
        <w:lang w:val="el-GR" w:eastAsia="en-US" w:bidi="ar-SA"/>
      </w:rPr>
    </w:lvl>
    <w:lvl w:ilvl="1" w:tplc="FF306A6C">
      <w:numFmt w:val="bullet"/>
      <w:lvlText w:val="•"/>
      <w:lvlJc w:val="left"/>
      <w:pPr>
        <w:ind w:left="1190" w:hanging="156"/>
      </w:pPr>
      <w:rPr>
        <w:rFonts w:hint="default"/>
        <w:lang w:val="el-GR" w:eastAsia="en-US" w:bidi="ar-SA"/>
      </w:rPr>
    </w:lvl>
    <w:lvl w:ilvl="2" w:tplc="1BCA917C">
      <w:numFmt w:val="bullet"/>
      <w:lvlText w:val="•"/>
      <w:lvlJc w:val="left"/>
      <w:pPr>
        <w:ind w:left="2120" w:hanging="156"/>
      </w:pPr>
      <w:rPr>
        <w:rFonts w:hint="default"/>
        <w:lang w:val="el-GR" w:eastAsia="en-US" w:bidi="ar-SA"/>
      </w:rPr>
    </w:lvl>
    <w:lvl w:ilvl="3" w:tplc="BFBAC7DA">
      <w:numFmt w:val="bullet"/>
      <w:lvlText w:val="•"/>
      <w:lvlJc w:val="left"/>
      <w:pPr>
        <w:ind w:left="3050" w:hanging="156"/>
      </w:pPr>
      <w:rPr>
        <w:rFonts w:hint="default"/>
        <w:lang w:val="el-GR" w:eastAsia="en-US" w:bidi="ar-SA"/>
      </w:rPr>
    </w:lvl>
    <w:lvl w:ilvl="4" w:tplc="8D267506">
      <w:numFmt w:val="bullet"/>
      <w:lvlText w:val="•"/>
      <w:lvlJc w:val="left"/>
      <w:pPr>
        <w:ind w:left="3981" w:hanging="156"/>
      </w:pPr>
      <w:rPr>
        <w:rFonts w:hint="default"/>
        <w:lang w:val="el-GR" w:eastAsia="en-US" w:bidi="ar-SA"/>
      </w:rPr>
    </w:lvl>
    <w:lvl w:ilvl="5" w:tplc="0184A346">
      <w:numFmt w:val="bullet"/>
      <w:lvlText w:val="•"/>
      <w:lvlJc w:val="left"/>
      <w:pPr>
        <w:ind w:left="4911" w:hanging="156"/>
      </w:pPr>
      <w:rPr>
        <w:rFonts w:hint="default"/>
        <w:lang w:val="el-GR" w:eastAsia="en-US" w:bidi="ar-SA"/>
      </w:rPr>
    </w:lvl>
    <w:lvl w:ilvl="6" w:tplc="34D08FC6">
      <w:numFmt w:val="bullet"/>
      <w:lvlText w:val="•"/>
      <w:lvlJc w:val="left"/>
      <w:pPr>
        <w:ind w:left="5841" w:hanging="156"/>
      </w:pPr>
      <w:rPr>
        <w:rFonts w:hint="default"/>
        <w:lang w:val="el-GR" w:eastAsia="en-US" w:bidi="ar-SA"/>
      </w:rPr>
    </w:lvl>
    <w:lvl w:ilvl="7" w:tplc="4656D5C6">
      <w:numFmt w:val="bullet"/>
      <w:lvlText w:val="•"/>
      <w:lvlJc w:val="left"/>
      <w:pPr>
        <w:ind w:left="6772" w:hanging="156"/>
      </w:pPr>
      <w:rPr>
        <w:rFonts w:hint="default"/>
        <w:lang w:val="el-GR" w:eastAsia="en-US" w:bidi="ar-SA"/>
      </w:rPr>
    </w:lvl>
    <w:lvl w:ilvl="8" w:tplc="9872CA6E">
      <w:numFmt w:val="bullet"/>
      <w:lvlText w:val="•"/>
      <w:lvlJc w:val="left"/>
      <w:pPr>
        <w:ind w:left="7702" w:hanging="156"/>
      </w:pPr>
      <w:rPr>
        <w:rFonts w:hint="default"/>
        <w:lang w:val="el-GR" w:eastAsia="en-US" w:bidi="ar-SA"/>
      </w:rPr>
    </w:lvl>
  </w:abstractNum>
  <w:abstractNum w:abstractNumId="69" w15:restartNumberingAfterBreak="0">
    <w:nsid w:val="50F623F0"/>
    <w:multiLevelType w:val="hybridMultilevel"/>
    <w:tmpl w:val="DAC2F54C"/>
    <w:lvl w:ilvl="0" w:tplc="263891E6">
      <w:numFmt w:val="bullet"/>
      <w:lvlText w:val="•"/>
      <w:lvlJc w:val="left"/>
      <w:pPr>
        <w:ind w:left="263" w:hanging="156"/>
      </w:pPr>
      <w:rPr>
        <w:rFonts w:ascii="Calibri" w:eastAsia="Calibri" w:hAnsi="Calibri" w:cs="Calibri" w:hint="default"/>
        <w:w w:val="100"/>
        <w:sz w:val="22"/>
        <w:szCs w:val="22"/>
        <w:lang w:val="el-GR" w:eastAsia="en-US" w:bidi="ar-SA"/>
      </w:rPr>
    </w:lvl>
    <w:lvl w:ilvl="1" w:tplc="ADAC516A">
      <w:numFmt w:val="bullet"/>
      <w:lvlText w:val="•"/>
      <w:lvlJc w:val="left"/>
      <w:pPr>
        <w:ind w:left="1190" w:hanging="156"/>
      </w:pPr>
      <w:rPr>
        <w:rFonts w:hint="default"/>
        <w:lang w:val="el-GR" w:eastAsia="en-US" w:bidi="ar-SA"/>
      </w:rPr>
    </w:lvl>
    <w:lvl w:ilvl="2" w:tplc="D450AF56">
      <w:numFmt w:val="bullet"/>
      <w:lvlText w:val="•"/>
      <w:lvlJc w:val="left"/>
      <w:pPr>
        <w:ind w:left="2120" w:hanging="156"/>
      </w:pPr>
      <w:rPr>
        <w:rFonts w:hint="default"/>
        <w:lang w:val="el-GR" w:eastAsia="en-US" w:bidi="ar-SA"/>
      </w:rPr>
    </w:lvl>
    <w:lvl w:ilvl="3" w:tplc="27AC7A52">
      <w:numFmt w:val="bullet"/>
      <w:lvlText w:val="•"/>
      <w:lvlJc w:val="left"/>
      <w:pPr>
        <w:ind w:left="3050" w:hanging="156"/>
      </w:pPr>
      <w:rPr>
        <w:rFonts w:hint="default"/>
        <w:lang w:val="el-GR" w:eastAsia="en-US" w:bidi="ar-SA"/>
      </w:rPr>
    </w:lvl>
    <w:lvl w:ilvl="4" w:tplc="36BE646C">
      <w:numFmt w:val="bullet"/>
      <w:lvlText w:val="•"/>
      <w:lvlJc w:val="left"/>
      <w:pPr>
        <w:ind w:left="3981" w:hanging="156"/>
      </w:pPr>
      <w:rPr>
        <w:rFonts w:hint="default"/>
        <w:lang w:val="el-GR" w:eastAsia="en-US" w:bidi="ar-SA"/>
      </w:rPr>
    </w:lvl>
    <w:lvl w:ilvl="5" w:tplc="0CF8FA98">
      <w:numFmt w:val="bullet"/>
      <w:lvlText w:val="•"/>
      <w:lvlJc w:val="left"/>
      <w:pPr>
        <w:ind w:left="4911" w:hanging="156"/>
      </w:pPr>
      <w:rPr>
        <w:rFonts w:hint="default"/>
        <w:lang w:val="el-GR" w:eastAsia="en-US" w:bidi="ar-SA"/>
      </w:rPr>
    </w:lvl>
    <w:lvl w:ilvl="6" w:tplc="2032A26E">
      <w:numFmt w:val="bullet"/>
      <w:lvlText w:val="•"/>
      <w:lvlJc w:val="left"/>
      <w:pPr>
        <w:ind w:left="5841" w:hanging="156"/>
      </w:pPr>
      <w:rPr>
        <w:rFonts w:hint="default"/>
        <w:lang w:val="el-GR" w:eastAsia="en-US" w:bidi="ar-SA"/>
      </w:rPr>
    </w:lvl>
    <w:lvl w:ilvl="7" w:tplc="C3C034D0">
      <w:numFmt w:val="bullet"/>
      <w:lvlText w:val="•"/>
      <w:lvlJc w:val="left"/>
      <w:pPr>
        <w:ind w:left="6772" w:hanging="156"/>
      </w:pPr>
      <w:rPr>
        <w:rFonts w:hint="default"/>
        <w:lang w:val="el-GR" w:eastAsia="en-US" w:bidi="ar-SA"/>
      </w:rPr>
    </w:lvl>
    <w:lvl w:ilvl="8" w:tplc="76BA1A54">
      <w:numFmt w:val="bullet"/>
      <w:lvlText w:val="•"/>
      <w:lvlJc w:val="left"/>
      <w:pPr>
        <w:ind w:left="7702" w:hanging="156"/>
      </w:pPr>
      <w:rPr>
        <w:rFonts w:hint="default"/>
        <w:lang w:val="el-GR" w:eastAsia="en-US" w:bidi="ar-SA"/>
      </w:rPr>
    </w:lvl>
  </w:abstractNum>
  <w:abstractNum w:abstractNumId="70" w15:restartNumberingAfterBreak="0">
    <w:nsid w:val="542C5386"/>
    <w:multiLevelType w:val="hybridMultilevel"/>
    <w:tmpl w:val="03CAB7D6"/>
    <w:lvl w:ilvl="0" w:tplc="415E3880">
      <w:numFmt w:val="bullet"/>
      <w:lvlText w:val="-"/>
      <w:lvlJc w:val="left"/>
      <w:pPr>
        <w:ind w:left="110" w:hanging="375"/>
      </w:pPr>
      <w:rPr>
        <w:rFonts w:ascii="Calibri" w:eastAsia="Calibri" w:hAnsi="Calibri" w:cs="Calibri" w:hint="default"/>
        <w:w w:val="100"/>
        <w:sz w:val="22"/>
        <w:szCs w:val="22"/>
        <w:lang w:val="el-GR" w:eastAsia="en-US" w:bidi="ar-SA"/>
      </w:rPr>
    </w:lvl>
    <w:lvl w:ilvl="1" w:tplc="D3AC015C">
      <w:numFmt w:val="bullet"/>
      <w:lvlText w:val="•"/>
      <w:lvlJc w:val="left"/>
      <w:pPr>
        <w:ind w:left="518" w:hanging="375"/>
      </w:pPr>
      <w:rPr>
        <w:rFonts w:hint="default"/>
        <w:lang w:val="el-GR" w:eastAsia="en-US" w:bidi="ar-SA"/>
      </w:rPr>
    </w:lvl>
    <w:lvl w:ilvl="2" w:tplc="7A60469C">
      <w:numFmt w:val="bullet"/>
      <w:lvlText w:val="•"/>
      <w:lvlJc w:val="left"/>
      <w:pPr>
        <w:ind w:left="916" w:hanging="375"/>
      </w:pPr>
      <w:rPr>
        <w:rFonts w:hint="default"/>
        <w:lang w:val="el-GR" w:eastAsia="en-US" w:bidi="ar-SA"/>
      </w:rPr>
    </w:lvl>
    <w:lvl w:ilvl="3" w:tplc="534865F8">
      <w:numFmt w:val="bullet"/>
      <w:lvlText w:val="•"/>
      <w:lvlJc w:val="left"/>
      <w:pPr>
        <w:ind w:left="1314" w:hanging="375"/>
      </w:pPr>
      <w:rPr>
        <w:rFonts w:hint="default"/>
        <w:lang w:val="el-GR" w:eastAsia="en-US" w:bidi="ar-SA"/>
      </w:rPr>
    </w:lvl>
    <w:lvl w:ilvl="4" w:tplc="4E940042">
      <w:numFmt w:val="bullet"/>
      <w:lvlText w:val="•"/>
      <w:lvlJc w:val="left"/>
      <w:pPr>
        <w:ind w:left="1712" w:hanging="375"/>
      </w:pPr>
      <w:rPr>
        <w:rFonts w:hint="default"/>
        <w:lang w:val="el-GR" w:eastAsia="en-US" w:bidi="ar-SA"/>
      </w:rPr>
    </w:lvl>
    <w:lvl w:ilvl="5" w:tplc="54500A66">
      <w:numFmt w:val="bullet"/>
      <w:lvlText w:val="•"/>
      <w:lvlJc w:val="left"/>
      <w:pPr>
        <w:ind w:left="2111" w:hanging="375"/>
      </w:pPr>
      <w:rPr>
        <w:rFonts w:hint="default"/>
        <w:lang w:val="el-GR" w:eastAsia="en-US" w:bidi="ar-SA"/>
      </w:rPr>
    </w:lvl>
    <w:lvl w:ilvl="6" w:tplc="5E3E09A6">
      <w:numFmt w:val="bullet"/>
      <w:lvlText w:val="•"/>
      <w:lvlJc w:val="left"/>
      <w:pPr>
        <w:ind w:left="2509" w:hanging="375"/>
      </w:pPr>
      <w:rPr>
        <w:rFonts w:hint="default"/>
        <w:lang w:val="el-GR" w:eastAsia="en-US" w:bidi="ar-SA"/>
      </w:rPr>
    </w:lvl>
    <w:lvl w:ilvl="7" w:tplc="6AF81D6E">
      <w:numFmt w:val="bullet"/>
      <w:lvlText w:val="•"/>
      <w:lvlJc w:val="left"/>
      <w:pPr>
        <w:ind w:left="2907" w:hanging="375"/>
      </w:pPr>
      <w:rPr>
        <w:rFonts w:hint="default"/>
        <w:lang w:val="el-GR" w:eastAsia="en-US" w:bidi="ar-SA"/>
      </w:rPr>
    </w:lvl>
    <w:lvl w:ilvl="8" w:tplc="4C248286">
      <w:numFmt w:val="bullet"/>
      <w:lvlText w:val="•"/>
      <w:lvlJc w:val="left"/>
      <w:pPr>
        <w:ind w:left="3305" w:hanging="375"/>
      </w:pPr>
      <w:rPr>
        <w:rFonts w:hint="default"/>
        <w:lang w:val="el-GR" w:eastAsia="en-US" w:bidi="ar-SA"/>
      </w:rPr>
    </w:lvl>
  </w:abstractNum>
  <w:abstractNum w:abstractNumId="71" w15:restartNumberingAfterBreak="0">
    <w:nsid w:val="546574DD"/>
    <w:multiLevelType w:val="hybridMultilevel"/>
    <w:tmpl w:val="27007A0C"/>
    <w:lvl w:ilvl="0" w:tplc="B650B58C">
      <w:numFmt w:val="bullet"/>
      <w:lvlText w:val="•"/>
      <w:lvlJc w:val="left"/>
      <w:pPr>
        <w:ind w:left="1288" w:hanging="156"/>
      </w:pPr>
      <w:rPr>
        <w:rFonts w:ascii="Calibri" w:eastAsia="Calibri" w:hAnsi="Calibri" w:cs="Calibri" w:hint="default"/>
        <w:w w:val="100"/>
        <w:sz w:val="22"/>
        <w:szCs w:val="22"/>
        <w:lang w:val="el-GR" w:eastAsia="en-US" w:bidi="ar-SA"/>
      </w:rPr>
    </w:lvl>
    <w:lvl w:ilvl="1" w:tplc="361C2DDC">
      <w:numFmt w:val="bullet"/>
      <w:lvlText w:val="•"/>
      <w:lvlJc w:val="left"/>
      <w:pPr>
        <w:ind w:left="2278" w:hanging="156"/>
      </w:pPr>
      <w:rPr>
        <w:rFonts w:hint="default"/>
        <w:lang w:val="el-GR" w:eastAsia="en-US" w:bidi="ar-SA"/>
      </w:rPr>
    </w:lvl>
    <w:lvl w:ilvl="2" w:tplc="99723360">
      <w:numFmt w:val="bullet"/>
      <w:lvlText w:val="•"/>
      <w:lvlJc w:val="left"/>
      <w:pPr>
        <w:ind w:left="3277" w:hanging="156"/>
      </w:pPr>
      <w:rPr>
        <w:rFonts w:hint="default"/>
        <w:lang w:val="el-GR" w:eastAsia="en-US" w:bidi="ar-SA"/>
      </w:rPr>
    </w:lvl>
    <w:lvl w:ilvl="3" w:tplc="6AEA2A98">
      <w:numFmt w:val="bullet"/>
      <w:lvlText w:val="•"/>
      <w:lvlJc w:val="left"/>
      <w:pPr>
        <w:ind w:left="4275" w:hanging="156"/>
      </w:pPr>
      <w:rPr>
        <w:rFonts w:hint="default"/>
        <w:lang w:val="el-GR" w:eastAsia="en-US" w:bidi="ar-SA"/>
      </w:rPr>
    </w:lvl>
    <w:lvl w:ilvl="4" w:tplc="6958C09C">
      <w:numFmt w:val="bullet"/>
      <w:lvlText w:val="•"/>
      <w:lvlJc w:val="left"/>
      <w:pPr>
        <w:ind w:left="5274" w:hanging="156"/>
      </w:pPr>
      <w:rPr>
        <w:rFonts w:hint="default"/>
        <w:lang w:val="el-GR" w:eastAsia="en-US" w:bidi="ar-SA"/>
      </w:rPr>
    </w:lvl>
    <w:lvl w:ilvl="5" w:tplc="9C2AA4B8">
      <w:numFmt w:val="bullet"/>
      <w:lvlText w:val="•"/>
      <w:lvlJc w:val="left"/>
      <w:pPr>
        <w:ind w:left="6273" w:hanging="156"/>
      </w:pPr>
      <w:rPr>
        <w:rFonts w:hint="default"/>
        <w:lang w:val="el-GR" w:eastAsia="en-US" w:bidi="ar-SA"/>
      </w:rPr>
    </w:lvl>
    <w:lvl w:ilvl="6" w:tplc="AA9A8784">
      <w:numFmt w:val="bullet"/>
      <w:lvlText w:val="•"/>
      <w:lvlJc w:val="left"/>
      <w:pPr>
        <w:ind w:left="7271" w:hanging="156"/>
      </w:pPr>
      <w:rPr>
        <w:rFonts w:hint="default"/>
        <w:lang w:val="el-GR" w:eastAsia="en-US" w:bidi="ar-SA"/>
      </w:rPr>
    </w:lvl>
    <w:lvl w:ilvl="7" w:tplc="348C287C">
      <w:numFmt w:val="bullet"/>
      <w:lvlText w:val="•"/>
      <w:lvlJc w:val="left"/>
      <w:pPr>
        <w:ind w:left="8270" w:hanging="156"/>
      </w:pPr>
      <w:rPr>
        <w:rFonts w:hint="default"/>
        <w:lang w:val="el-GR" w:eastAsia="en-US" w:bidi="ar-SA"/>
      </w:rPr>
    </w:lvl>
    <w:lvl w:ilvl="8" w:tplc="7458B862">
      <w:numFmt w:val="bullet"/>
      <w:lvlText w:val="•"/>
      <w:lvlJc w:val="left"/>
      <w:pPr>
        <w:ind w:left="9269" w:hanging="156"/>
      </w:pPr>
      <w:rPr>
        <w:rFonts w:hint="default"/>
        <w:lang w:val="el-GR" w:eastAsia="en-US" w:bidi="ar-SA"/>
      </w:rPr>
    </w:lvl>
  </w:abstractNum>
  <w:abstractNum w:abstractNumId="72" w15:restartNumberingAfterBreak="0">
    <w:nsid w:val="54EF13FD"/>
    <w:multiLevelType w:val="hybridMultilevel"/>
    <w:tmpl w:val="1DE893A0"/>
    <w:lvl w:ilvl="0" w:tplc="031EF95E">
      <w:numFmt w:val="bullet"/>
      <w:lvlText w:val="•"/>
      <w:lvlJc w:val="left"/>
      <w:pPr>
        <w:ind w:left="263" w:hanging="156"/>
      </w:pPr>
      <w:rPr>
        <w:rFonts w:ascii="Calibri" w:eastAsia="Calibri" w:hAnsi="Calibri" w:cs="Calibri" w:hint="default"/>
        <w:w w:val="100"/>
        <w:sz w:val="22"/>
        <w:szCs w:val="22"/>
        <w:lang w:val="el-GR" w:eastAsia="en-US" w:bidi="ar-SA"/>
      </w:rPr>
    </w:lvl>
    <w:lvl w:ilvl="1" w:tplc="58868460">
      <w:numFmt w:val="bullet"/>
      <w:lvlText w:val="•"/>
      <w:lvlJc w:val="left"/>
      <w:pPr>
        <w:ind w:left="1190" w:hanging="156"/>
      </w:pPr>
      <w:rPr>
        <w:rFonts w:hint="default"/>
        <w:lang w:val="el-GR" w:eastAsia="en-US" w:bidi="ar-SA"/>
      </w:rPr>
    </w:lvl>
    <w:lvl w:ilvl="2" w:tplc="CEF2D04A">
      <w:numFmt w:val="bullet"/>
      <w:lvlText w:val="•"/>
      <w:lvlJc w:val="left"/>
      <w:pPr>
        <w:ind w:left="2120" w:hanging="156"/>
      </w:pPr>
      <w:rPr>
        <w:rFonts w:hint="default"/>
        <w:lang w:val="el-GR" w:eastAsia="en-US" w:bidi="ar-SA"/>
      </w:rPr>
    </w:lvl>
    <w:lvl w:ilvl="3" w:tplc="2D5EC6CE">
      <w:numFmt w:val="bullet"/>
      <w:lvlText w:val="•"/>
      <w:lvlJc w:val="left"/>
      <w:pPr>
        <w:ind w:left="3050" w:hanging="156"/>
      </w:pPr>
      <w:rPr>
        <w:rFonts w:hint="default"/>
        <w:lang w:val="el-GR" w:eastAsia="en-US" w:bidi="ar-SA"/>
      </w:rPr>
    </w:lvl>
    <w:lvl w:ilvl="4" w:tplc="737CFFEE">
      <w:numFmt w:val="bullet"/>
      <w:lvlText w:val="•"/>
      <w:lvlJc w:val="left"/>
      <w:pPr>
        <w:ind w:left="3981" w:hanging="156"/>
      </w:pPr>
      <w:rPr>
        <w:rFonts w:hint="default"/>
        <w:lang w:val="el-GR" w:eastAsia="en-US" w:bidi="ar-SA"/>
      </w:rPr>
    </w:lvl>
    <w:lvl w:ilvl="5" w:tplc="FCBEAA68">
      <w:numFmt w:val="bullet"/>
      <w:lvlText w:val="•"/>
      <w:lvlJc w:val="left"/>
      <w:pPr>
        <w:ind w:left="4911" w:hanging="156"/>
      </w:pPr>
      <w:rPr>
        <w:rFonts w:hint="default"/>
        <w:lang w:val="el-GR" w:eastAsia="en-US" w:bidi="ar-SA"/>
      </w:rPr>
    </w:lvl>
    <w:lvl w:ilvl="6" w:tplc="E00CE3EA">
      <w:numFmt w:val="bullet"/>
      <w:lvlText w:val="•"/>
      <w:lvlJc w:val="left"/>
      <w:pPr>
        <w:ind w:left="5841" w:hanging="156"/>
      </w:pPr>
      <w:rPr>
        <w:rFonts w:hint="default"/>
        <w:lang w:val="el-GR" w:eastAsia="en-US" w:bidi="ar-SA"/>
      </w:rPr>
    </w:lvl>
    <w:lvl w:ilvl="7" w:tplc="03C4CD38">
      <w:numFmt w:val="bullet"/>
      <w:lvlText w:val="•"/>
      <w:lvlJc w:val="left"/>
      <w:pPr>
        <w:ind w:left="6772" w:hanging="156"/>
      </w:pPr>
      <w:rPr>
        <w:rFonts w:hint="default"/>
        <w:lang w:val="el-GR" w:eastAsia="en-US" w:bidi="ar-SA"/>
      </w:rPr>
    </w:lvl>
    <w:lvl w:ilvl="8" w:tplc="585E8CAC">
      <w:numFmt w:val="bullet"/>
      <w:lvlText w:val="•"/>
      <w:lvlJc w:val="left"/>
      <w:pPr>
        <w:ind w:left="7702" w:hanging="156"/>
      </w:pPr>
      <w:rPr>
        <w:rFonts w:hint="default"/>
        <w:lang w:val="el-GR" w:eastAsia="en-US" w:bidi="ar-SA"/>
      </w:rPr>
    </w:lvl>
  </w:abstractNum>
  <w:abstractNum w:abstractNumId="73" w15:restartNumberingAfterBreak="0">
    <w:nsid w:val="56247449"/>
    <w:multiLevelType w:val="hybridMultilevel"/>
    <w:tmpl w:val="EFA08C6E"/>
    <w:lvl w:ilvl="0" w:tplc="C53C46B8">
      <w:numFmt w:val="bullet"/>
      <w:lvlText w:val="•"/>
      <w:lvlJc w:val="left"/>
      <w:pPr>
        <w:ind w:left="263" w:hanging="156"/>
      </w:pPr>
      <w:rPr>
        <w:rFonts w:ascii="Calibri" w:eastAsia="Calibri" w:hAnsi="Calibri" w:cs="Calibri" w:hint="default"/>
        <w:w w:val="100"/>
        <w:sz w:val="22"/>
        <w:szCs w:val="22"/>
        <w:lang w:val="el-GR" w:eastAsia="en-US" w:bidi="ar-SA"/>
      </w:rPr>
    </w:lvl>
    <w:lvl w:ilvl="1" w:tplc="5A807C28">
      <w:numFmt w:val="bullet"/>
      <w:lvlText w:val="•"/>
      <w:lvlJc w:val="left"/>
      <w:pPr>
        <w:ind w:left="1190" w:hanging="156"/>
      </w:pPr>
      <w:rPr>
        <w:rFonts w:hint="default"/>
        <w:lang w:val="el-GR" w:eastAsia="en-US" w:bidi="ar-SA"/>
      </w:rPr>
    </w:lvl>
    <w:lvl w:ilvl="2" w:tplc="7FD0D94E">
      <w:numFmt w:val="bullet"/>
      <w:lvlText w:val="•"/>
      <w:lvlJc w:val="left"/>
      <w:pPr>
        <w:ind w:left="2120" w:hanging="156"/>
      </w:pPr>
      <w:rPr>
        <w:rFonts w:hint="default"/>
        <w:lang w:val="el-GR" w:eastAsia="en-US" w:bidi="ar-SA"/>
      </w:rPr>
    </w:lvl>
    <w:lvl w:ilvl="3" w:tplc="482E86F8">
      <w:numFmt w:val="bullet"/>
      <w:lvlText w:val="•"/>
      <w:lvlJc w:val="left"/>
      <w:pPr>
        <w:ind w:left="3050" w:hanging="156"/>
      </w:pPr>
      <w:rPr>
        <w:rFonts w:hint="default"/>
        <w:lang w:val="el-GR" w:eastAsia="en-US" w:bidi="ar-SA"/>
      </w:rPr>
    </w:lvl>
    <w:lvl w:ilvl="4" w:tplc="6FF2331A">
      <w:numFmt w:val="bullet"/>
      <w:lvlText w:val="•"/>
      <w:lvlJc w:val="left"/>
      <w:pPr>
        <w:ind w:left="3981" w:hanging="156"/>
      </w:pPr>
      <w:rPr>
        <w:rFonts w:hint="default"/>
        <w:lang w:val="el-GR" w:eastAsia="en-US" w:bidi="ar-SA"/>
      </w:rPr>
    </w:lvl>
    <w:lvl w:ilvl="5" w:tplc="DEFE3320">
      <w:numFmt w:val="bullet"/>
      <w:lvlText w:val="•"/>
      <w:lvlJc w:val="left"/>
      <w:pPr>
        <w:ind w:left="4911" w:hanging="156"/>
      </w:pPr>
      <w:rPr>
        <w:rFonts w:hint="default"/>
        <w:lang w:val="el-GR" w:eastAsia="en-US" w:bidi="ar-SA"/>
      </w:rPr>
    </w:lvl>
    <w:lvl w:ilvl="6" w:tplc="CB809678">
      <w:numFmt w:val="bullet"/>
      <w:lvlText w:val="•"/>
      <w:lvlJc w:val="left"/>
      <w:pPr>
        <w:ind w:left="5841" w:hanging="156"/>
      </w:pPr>
      <w:rPr>
        <w:rFonts w:hint="default"/>
        <w:lang w:val="el-GR" w:eastAsia="en-US" w:bidi="ar-SA"/>
      </w:rPr>
    </w:lvl>
    <w:lvl w:ilvl="7" w:tplc="1EB0C386">
      <w:numFmt w:val="bullet"/>
      <w:lvlText w:val="•"/>
      <w:lvlJc w:val="left"/>
      <w:pPr>
        <w:ind w:left="6772" w:hanging="156"/>
      </w:pPr>
      <w:rPr>
        <w:rFonts w:hint="default"/>
        <w:lang w:val="el-GR" w:eastAsia="en-US" w:bidi="ar-SA"/>
      </w:rPr>
    </w:lvl>
    <w:lvl w:ilvl="8" w:tplc="7182FE8C">
      <w:numFmt w:val="bullet"/>
      <w:lvlText w:val="•"/>
      <w:lvlJc w:val="left"/>
      <w:pPr>
        <w:ind w:left="7702" w:hanging="156"/>
      </w:pPr>
      <w:rPr>
        <w:rFonts w:hint="default"/>
        <w:lang w:val="el-GR" w:eastAsia="en-US" w:bidi="ar-SA"/>
      </w:rPr>
    </w:lvl>
  </w:abstractNum>
  <w:abstractNum w:abstractNumId="74" w15:restartNumberingAfterBreak="0">
    <w:nsid w:val="5A62340B"/>
    <w:multiLevelType w:val="hybridMultilevel"/>
    <w:tmpl w:val="9D6A94AC"/>
    <w:lvl w:ilvl="0" w:tplc="FCC01B8E">
      <w:numFmt w:val="bullet"/>
      <w:lvlText w:val="•"/>
      <w:lvlJc w:val="left"/>
      <w:pPr>
        <w:ind w:left="263" w:hanging="156"/>
      </w:pPr>
      <w:rPr>
        <w:rFonts w:ascii="Calibri" w:eastAsia="Calibri" w:hAnsi="Calibri" w:cs="Calibri" w:hint="default"/>
        <w:w w:val="100"/>
        <w:sz w:val="22"/>
        <w:szCs w:val="22"/>
        <w:lang w:val="el-GR" w:eastAsia="en-US" w:bidi="ar-SA"/>
      </w:rPr>
    </w:lvl>
    <w:lvl w:ilvl="1" w:tplc="7E9212B4">
      <w:numFmt w:val="bullet"/>
      <w:lvlText w:val="•"/>
      <w:lvlJc w:val="left"/>
      <w:pPr>
        <w:ind w:left="1190" w:hanging="156"/>
      </w:pPr>
      <w:rPr>
        <w:rFonts w:hint="default"/>
        <w:lang w:val="el-GR" w:eastAsia="en-US" w:bidi="ar-SA"/>
      </w:rPr>
    </w:lvl>
    <w:lvl w:ilvl="2" w:tplc="00AC0CE8">
      <w:numFmt w:val="bullet"/>
      <w:lvlText w:val="•"/>
      <w:lvlJc w:val="left"/>
      <w:pPr>
        <w:ind w:left="2120" w:hanging="156"/>
      </w:pPr>
      <w:rPr>
        <w:rFonts w:hint="default"/>
        <w:lang w:val="el-GR" w:eastAsia="en-US" w:bidi="ar-SA"/>
      </w:rPr>
    </w:lvl>
    <w:lvl w:ilvl="3" w:tplc="7916A558">
      <w:numFmt w:val="bullet"/>
      <w:lvlText w:val="•"/>
      <w:lvlJc w:val="left"/>
      <w:pPr>
        <w:ind w:left="3050" w:hanging="156"/>
      </w:pPr>
      <w:rPr>
        <w:rFonts w:hint="default"/>
        <w:lang w:val="el-GR" w:eastAsia="en-US" w:bidi="ar-SA"/>
      </w:rPr>
    </w:lvl>
    <w:lvl w:ilvl="4" w:tplc="B7861CFE">
      <w:numFmt w:val="bullet"/>
      <w:lvlText w:val="•"/>
      <w:lvlJc w:val="left"/>
      <w:pPr>
        <w:ind w:left="3981" w:hanging="156"/>
      </w:pPr>
      <w:rPr>
        <w:rFonts w:hint="default"/>
        <w:lang w:val="el-GR" w:eastAsia="en-US" w:bidi="ar-SA"/>
      </w:rPr>
    </w:lvl>
    <w:lvl w:ilvl="5" w:tplc="B67AFFC6">
      <w:numFmt w:val="bullet"/>
      <w:lvlText w:val="•"/>
      <w:lvlJc w:val="left"/>
      <w:pPr>
        <w:ind w:left="4911" w:hanging="156"/>
      </w:pPr>
      <w:rPr>
        <w:rFonts w:hint="default"/>
        <w:lang w:val="el-GR" w:eastAsia="en-US" w:bidi="ar-SA"/>
      </w:rPr>
    </w:lvl>
    <w:lvl w:ilvl="6" w:tplc="D1DEE678">
      <w:numFmt w:val="bullet"/>
      <w:lvlText w:val="•"/>
      <w:lvlJc w:val="left"/>
      <w:pPr>
        <w:ind w:left="5841" w:hanging="156"/>
      </w:pPr>
      <w:rPr>
        <w:rFonts w:hint="default"/>
        <w:lang w:val="el-GR" w:eastAsia="en-US" w:bidi="ar-SA"/>
      </w:rPr>
    </w:lvl>
    <w:lvl w:ilvl="7" w:tplc="30B859A6">
      <w:numFmt w:val="bullet"/>
      <w:lvlText w:val="•"/>
      <w:lvlJc w:val="left"/>
      <w:pPr>
        <w:ind w:left="6772" w:hanging="156"/>
      </w:pPr>
      <w:rPr>
        <w:rFonts w:hint="default"/>
        <w:lang w:val="el-GR" w:eastAsia="en-US" w:bidi="ar-SA"/>
      </w:rPr>
    </w:lvl>
    <w:lvl w:ilvl="8" w:tplc="93F23BE2">
      <w:numFmt w:val="bullet"/>
      <w:lvlText w:val="•"/>
      <w:lvlJc w:val="left"/>
      <w:pPr>
        <w:ind w:left="7702" w:hanging="156"/>
      </w:pPr>
      <w:rPr>
        <w:rFonts w:hint="default"/>
        <w:lang w:val="el-GR" w:eastAsia="en-US" w:bidi="ar-SA"/>
      </w:rPr>
    </w:lvl>
  </w:abstractNum>
  <w:abstractNum w:abstractNumId="75" w15:restartNumberingAfterBreak="0">
    <w:nsid w:val="5B5B6C5E"/>
    <w:multiLevelType w:val="hybridMultilevel"/>
    <w:tmpl w:val="4F340FB8"/>
    <w:lvl w:ilvl="0" w:tplc="845672DC">
      <w:numFmt w:val="bullet"/>
      <w:lvlText w:val="•"/>
      <w:lvlJc w:val="left"/>
      <w:pPr>
        <w:ind w:left="263" w:hanging="156"/>
      </w:pPr>
      <w:rPr>
        <w:rFonts w:ascii="Calibri" w:eastAsia="Calibri" w:hAnsi="Calibri" w:cs="Calibri" w:hint="default"/>
        <w:w w:val="100"/>
        <w:sz w:val="22"/>
        <w:szCs w:val="22"/>
        <w:lang w:val="el-GR" w:eastAsia="en-US" w:bidi="ar-SA"/>
      </w:rPr>
    </w:lvl>
    <w:lvl w:ilvl="1" w:tplc="EED4C3BC">
      <w:numFmt w:val="bullet"/>
      <w:lvlText w:val="•"/>
      <w:lvlJc w:val="left"/>
      <w:pPr>
        <w:ind w:left="1190" w:hanging="156"/>
      </w:pPr>
      <w:rPr>
        <w:rFonts w:hint="default"/>
        <w:lang w:val="el-GR" w:eastAsia="en-US" w:bidi="ar-SA"/>
      </w:rPr>
    </w:lvl>
    <w:lvl w:ilvl="2" w:tplc="7A404600">
      <w:numFmt w:val="bullet"/>
      <w:lvlText w:val="•"/>
      <w:lvlJc w:val="left"/>
      <w:pPr>
        <w:ind w:left="2120" w:hanging="156"/>
      </w:pPr>
      <w:rPr>
        <w:rFonts w:hint="default"/>
        <w:lang w:val="el-GR" w:eastAsia="en-US" w:bidi="ar-SA"/>
      </w:rPr>
    </w:lvl>
    <w:lvl w:ilvl="3" w:tplc="CAF0E4D8">
      <w:numFmt w:val="bullet"/>
      <w:lvlText w:val="•"/>
      <w:lvlJc w:val="left"/>
      <w:pPr>
        <w:ind w:left="3050" w:hanging="156"/>
      </w:pPr>
      <w:rPr>
        <w:rFonts w:hint="default"/>
        <w:lang w:val="el-GR" w:eastAsia="en-US" w:bidi="ar-SA"/>
      </w:rPr>
    </w:lvl>
    <w:lvl w:ilvl="4" w:tplc="F000F174">
      <w:numFmt w:val="bullet"/>
      <w:lvlText w:val="•"/>
      <w:lvlJc w:val="left"/>
      <w:pPr>
        <w:ind w:left="3981" w:hanging="156"/>
      </w:pPr>
      <w:rPr>
        <w:rFonts w:hint="default"/>
        <w:lang w:val="el-GR" w:eastAsia="en-US" w:bidi="ar-SA"/>
      </w:rPr>
    </w:lvl>
    <w:lvl w:ilvl="5" w:tplc="79961006">
      <w:numFmt w:val="bullet"/>
      <w:lvlText w:val="•"/>
      <w:lvlJc w:val="left"/>
      <w:pPr>
        <w:ind w:left="4911" w:hanging="156"/>
      </w:pPr>
      <w:rPr>
        <w:rFonts w:hint="default"/>
        <w:lang w:val="el-GR" w:eastAsia="en-US" w:bidi="ar-SA"/>
      </w:rPr>
    </w:lvl>
    <w:lvl w:ilvl="6" w:tplc="F5C06972">
      <w:numFmt w:val="bullet"/>
      <w:lvlText w:val="•"/>
      <w:lvlJc w:val="left"/>
      <w:pPr>
        <w:ind w:left="5841" w:hanging="156"/>
      </w:pPr>
      <w:rPr>
        <w:rFonts w:hint="default"/>
        <w:lang w:val="el-GR" w:eastAsia="en-US" w:bidi="ar-SA"/>
      </w:rPr>
    </w:lvl>
    <w:lvl w:ilvl="7" w:tplc="C7DCDDC6">
      <w:numFmt w:val="bullet"/>
      <w:lvlText w:val="•"/>
      <w:lvlJc w:val="left"/>
      <w:pPr>
        <w:ind w:left="6772" w:hanging="156"/>
      </w:pPr>
      <w:rPr>
        <w:rFonts w:hint="default"/>
        <w:lang w:val="el-GR" w:eastAsia="en-US" w:bidi="ar-SA"/>
      </w:rPr>
    </w:lvl>
    <w:lvl w:ilvl="8" w:tplc="88860EC4">
      <w:numFmt w:val="bullet"/>
      <w:lvlText w:val="•"/>
      <w:lvlJc w:val="left"/>
      <w:pPr>
        <w:ind w:left="7702" w:hanging="156"/>
      </w:pPr>
      <w:rPr>
        <w:rFonts w:hint="default"/>
        <w:lang w:val="el-GR" w:eastAsia="en-US" w:bidi="ar-SA"/>
      </w:rPr>
    </w:lvl>
  </w:abstractNum>
  <w:abstractNum w:abstractNumId="76" w15:restartNumberingAfterBreak="0">
    <w:nsid w:val="5C445FC2"/>
    <w:multiLevelType w:val="hybridMultilevel"/>
    <w:tmpl w:val="D46AA0EA"/>
    <w:lvl w:ilvl="0" w:tplc="CDE2D5B6">
      <w:numFmt w:val="bullet"/>
      <w:lvlText w:val="•"/>
      <w:lvlJc w:val="left"/>
      <w:pPr>
        <w:ind w:left="263" w:hanging="156"/>
      </w:pPr>
      <w:rPr>
        <w:rFonts w:ascii="Calibri" w:eastAsia="Calibri" w:hAnsi="Calibri" w:cs="Calibri" w:hint="default"/>
        <w:w w:val="100"/>
        <w:sz w:val="22"/>
        <w:szCs w:val="22"/>
        <w:lang w:val="el-GR" w:eastAsia="en-US" w:bidi="ar-SA"/>
      </w:rPr>
    </w:lvl>
    <w:lvl w:ilvl="1" w:tplc="2AF45780">
      <w:numFmt w:val="bullet"/>
      <w:lvlText w:val="•"/>
      <w:lvlJc w:val="left"/>
      <w:pPr>
        <w:ind w:left="1190" w:hanging="156"/>
      </w:pPr>
      <w:rPr>
        <w:rFonts w:hint="default"/>
        <w:lang w:val="el-GR" w:eastAsia="en-US" w:bidi="ar-SA"/>
      </w:rPr>
    </w:lvl>
    <w:lvl w:ilvl="2" w:tplc="21343F0E">
      <w:numFmt w:val="bullet"/>
      <w:lvlText w:val="•"/>
      <w:lvlJc w:val="left"/>
      <w:pPr>
        <w:ind w:left="2120" w:hanging="156"/>
      </w:pPr>
      <w:rPr>
        <w:rFonts w:hint="default"/>
        <w:lang w:val="el-GR" w:eastAsia="en-US" w:bidi="ar-SA"/>
      </w:rPr>
    </w:lvl>
    <w:lvl w:ilvl="3" w:tplc="804EC798">
      <w:numFmt w:val="bullet"/>
      <w:lvlText w:val="•"/>
      <w:lvlJc w:val="left"/>
      <w:pPr>
        <w:ind w:left="3050" w:hanging="156"/>
      </w:pPr>
      <w:rPr>
        <w:rFonts w:hint="default"/>
        <w:lang w:val="el-GR" w:eastAsia="en-US" w:bidi="ar-SA"/>
      </w:rPr>
    </w:lvl>
    <w:lvl w:ilvl="4" w:tplc="ADF88D76">
      <w:numFmt w:val="bullet"/>
      <w:lvlText w:val="•"/>
      <w:lvlJc w:val="left"/>
      <w:pPr>
        <w:ind w:left="3981" w:hanging="156"/>
      </w:pPr>
      <w:rPr>
        <w:rFonts w:hint="default"/>
        <w:lang w:val="el-GR" w:eastAsia="en-US" w:bidi="ar-SA"/>
      </w:rPr>
    </w:lvl>
    <w:lvl w:ilvl="5" w:tplc="5126981C">
      <w:numFmt w:val="bullet"/>
      <w:lvlText w:val="•"/>
      <w:lvlJc w:val="left"/>
      <w:pPr>
        <w:ind w:left="4911" w:hanging="156"/>
      </w:pPr>
      <w:rPr>
        <w:rFonts w:hint="default"/>
        <w:lang w:val="el-GR" w:eastAsia="en-US" w:bidi="ar-SA"/>
      </w:rPr>
    </w:lvl>
    <w:lvl w:ilvl="6" w:tplc="D854983E">
      <w:numFmt w:val="bullet"/>
      <w:lvlText w:val="•"/>
      <w:lvlJc w:val="left"/>
      <w:pPr>
        <w:ind w:left="5841" w:hanging="156"/>
      </w:pPr>
      <w:rPr>
        <w:rFonts w:hint="default"/>
        <w:lang w:val="el-GR" w:eastAsia="en-US" w:bidi="ar-SA"/>
      </w:rPr>
    </w:lvl>
    <w:lvl w:ilvl="7" w:tplc="0C44D06E">
      <w:numFmt w:val="bullet"/>
      <w:lvlText w:val="•"/>
      <w:lvlJc w:val="left"/>
      <w:pPr>
        <w:ind w:left="6772" w:hanging="156"/>
      </w:pPr>
      <w:rPr>
        <w:rFonts w:hint="default"/>
        <w:lang w:val="el-GR" w:eastAsia="en-US" w:bidi="ar-SA"/>
      </w:rPr>
    </w:lvl>
    <w:lvl w:ilvl="8" w:tplc="CC2E8324">
      <w:numFmt w:val="bullet"/>
      <w:lvlText w:val="•"/>
      <w:lvlJc w:val="left"/>
      <w:pPr>
        <w:ind w:left="7702" w:hanging="156"/>
      </w:pPr>
      <w:rPr>
        <w:rFonts w:hint="default"/>
        <w:lang w:val="el-GR" w:eastAsia="en-US" w:bidi="ar-SA"/>
      </w:rPr>
    </w:lvl>
  </w:abstractNum>
  <w:abstractNum w:abstractNumId="77" w15:restartNumberingAfterBreak="0">
    <w:nsid w:val="5E2454C3"/>
    <w:multiLevelType w:val="hybridMultilevel"/>
    <w:tmpl w:val="0D26BA40"/>
    <w:lvl w:ilvl="0" w:tplc="AFB8B62A">
      <w:numFmt w:val="bullet"/>
      <w:lvlText w:val="•"/>
      <w:lvlJc w:val="left"/>
      <w:pPr>
        <w:ind w:left="263" w:hanging="156"/>
      </w:pPr>
      <w:rPr>
        <w:rFonts w:ascii="Calibri" w:eastAsia="Calibri" w:hAnsi="Calibri" w:cs="Calibri" w:hint="default"/>
        <w:w w:val="100"/>
        <w:sz w:val="22"/>
        <w:szCs w:val="22"/>
        <w:lang w:val="el-GR" w:eastAsia="en-US" w:bidi="ar-SA"/>
      </w:rPr>
    </w:lvl>
    <w:lvl w:ilvl="1" w:tplc="0A56EE28">
      <w:numFmt w:val="bullet"/>
      <w:lvlText w:val="•"/>
      <w:lvlJc w:val="left"/>
      <w:pPr>
        <w:ind w:left="1190" w:hanging="156"/>
      </w:pPr>
      <w:rPr>
        <w:rFonts w:hint="default"/>
        <w:lang w:val="el-GR" w:eastAsia="en-US" w:bidi="ar-SA"/>
      </w:rPr>
    </w:lvl>
    <w:lvl w:ilvl="2" w:tplc="0DAA901A">
      <w:numFmt w:val="bullet"/>
      <w:lvlText w:val="•"/>
      <w:lvlJc w:val="left"/>
      <w:pPr>
        <w:ind w:left="2120" w:hanging="156"/>
      </w:pPr>
      <w:rPr>
        <w:rFonts w:hint="default"/>
        <w:lang w:val="el-GR" w:eastAsia="en-US" w:bidi="ar-SA"/>
      </w:rPr>
    </w:lvl>
    <w:lvl w:ilvl="3" w:tplc="9C90DCE0">
      <w:numFmt w:val="bullet"/>
      <w:lvlText w:val="•"/>
      <w:lvlJc w:val="left"/>
      <w:pPr>
        <w:ind w:left="3050" w:hanging="156"/>
      </w:pPr>
      <w:rPr>
        <w:rFonts w:hint="default"/>
        <w:lang w:val="el-GR" w:eastAsia="en-US" w:bidi="ar-SA"/>
      </w:rPr>
    </w:lvl>
    <w:lvl w:ilvl="4" w:tplc="297CEBF4">
      <w:numFmt w:val="bullet"/>
      <w:lvlText w:val="•"/>
      <w:lvlJc w:val="left"/>
      <w:pPr>
        <w:ind w:left="3981" w:hanging="156"/>
      </w:pPr>
      <w:rPr>
        <w:rFonts w:hint="default"/>
        <w:lang w:val="el-GR" w:eastAsia="en-US" w:bidi="ar-SA"/>
      </w:rPr>
    </w:lvl>
    <w:lvl w:ilvl="5" w:tplc="712AFB72">
      <w:numFmt w:val="bullet"/>
      <w:lvlText w:val="•"/>
      <w:lvlJc w:val="left"/>
      <w:pPr>
        <w:ind w:left="4911" w:hanging="156"/>
      </w:pPr>
      <w:rPr>
        <w:rFonts w:hint="default"/>
        <w:lang w:val="el-GR" w:eastAsia="en-US" w:bidi="ar-SA"/>
      </w:rPr>
    </w:lvl>
    <w:lvl w:ilvl="6" w:tplc="C9321AB6">
      <w:numFmt w:val="bullet"/>
      <w:lvlText w:val="•"/>
      <w:lvlJc w:val="left"/>
      <w:pPr>
        <w:ind w:left="5841" w:hanging="156"/>
      </w:pPr>
      <w:rPr>
        <w:rFonts w:hint="default"/>
        <w:lang w:val="el-GR" w:eastAsia="en-US" w:bidi="ar-SA"/>
      </w:rPr>
    </w:lvl>
    <w:lvl w:ilvl="7" w:tplc="3E940D94">
      <w:numFmt w:val="bullet"/>
      <w:lvlText w:val="•"/>
      <w:lvlJc w:val="left"/>
      <w:pPr>
        <w:ind w:left="6772" w:hanging="156"/>
      </w:pPr>
      <w:rPr>
        <w:rFonts w:hint="default"/>
        <w:lang w:val="el-GR" w:eastAsia="en-US" w:bidi="ar-SA"/>
      </w:rPr>
    </w:lvl>
    <w:lvl w:ilvl="8" w:tplc="5DD29450">
      <w:numFmt w:val="bullet"/>
      <w:lvlText w:val="•"/>
      <w:lvlJc w:val="left"/>
      <w:pPr>
        <w:ind w:left="7702" w:hanging="156"/>
      </w:pPr>
      <w:rPr>
        <w:rFonts w:hint="default"/>
        <w:lang w:val="el-GR" w:eastAsia="en-US" w:bidi="ar-SA"/>
      </w:rPr>
    </w:lvl>
  </w:abstractNum>
  <w:abstractNum w:abstractNumId="78" w15:restartNumberingAfterBreak="0">
    <w:nsid w:val="5EED728E"/>
    <w:multiLevelType w:val="hybridMultilevel"/>
    <w:tmpl w:val="46F6994E"/>
    <w:lvl w:ilvl="0" w:tplc="58C271DA">
      <w:start w:val="1"/>
      <w:numFmt w:val="decimal"/>
      <w:lvlText w:val="%1."/>
      <w:lvlJc w:val="left"/>
      <w:pPr>
        <w:ind w:left="2153" w:hanging="735"/>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79" w15:restartNumberingAfterBreak="0">
    <w:nsid w:val="5F0923D9"/>
    <w:multiLevelType w:val="hybridMultilevel"/>
    <w:tmpl w:val="F96C2A24"/>
    <w:lvl w:ilvl="0" w:tplc="0F582160">
      <w:numFmt w:val="bullet"/>
      <w:lvlText w:val="•"/>
      <w:lvlJc w:val="left"/>
      <w:pPr>
        <w:ind w:left="263" w:hanging="156"/>
      </w:pPr>
      <w:rPr>
        <w:rFonts w:ascii="Calibri" w:eastAsia="Calibri" w:hAnsi="Calibri" w:cs="Calibri" w:hint="default"/>
        <w:w w:val="100"/>
        <w:sz w:val="22"/>
        <w:szCs w:val="22"/>
        <w:lang w:val="el-GR" w:eastAsia="en-US" w:bidi="ar-SA"/>
      </w:rPr>
    </w:lvl>
    <w:lvl w:ilvl="1" w:tplc="B26203B6">
      <w:numFmt w:val="bullet"/>
      <w:lvlText w:val="•"/>
      <w:lvlJc w:val="left"/>
      <w:pPr>
        <w:ind w:left="1190" w:hanging="156"/>
      </w:pPr>
      <w:rPr>
        <w:rFonts w:hint="default"/>
        <w:lang w:val="el-GR" w:eastAsia="en-US" w:bidi="ar-SA"/>
      </w:rPr>
    </w:lvl>
    <w:lvl w:ilvl="2" w:tplc="95D8E576">
      <w:numFmt w:val="bullet"/>
      <w:lvlText w:val="•"/>
      <w:lvlJc w:val="left"/>
      <w:pPr>
        <w:ind w:left="2120" w:hanging="156"/>
      </w:pPr>
      <w:rPr>
        <w:rFonts w:hint="default"/>
        <w:lang w:val="el-GR" w:eastAsia="en-US" w:bidi="ar-SA"/>
      </w:rPr>
    </w:lvl>
    <w:lvl w:ilvl="3" w:tplc="6A70ACFE">
      <w:numFmt w:val="bullet"/>
      <w:lvlText w:val="•"/>
      <w:lvlJc w:val="left"/>
      <w:pPr>
        <w:ind w:left="3050" w:hanging="156"/>
      </w:pPr>
      <w:rPr>
        <w:rFonts w:hint="default"/>
        <w:lang w:val="el-GR" w:eastAsia="en-US" w:bidi="ar-SA"/>
      </w:rPr>
    </w:lvl>
    <w:lvl w:ilvl="4" w:tplc="118EB634">
      <w:numFmt w:val="bullet"/>
      <w:lvlText w:val="•"/>
      <w:lvlJc w:val="left"/>
      <w:pPr>
        <w:ind w:left="3981" w:hanging="156"/>
      </w:pPr>
      <w:rPr>
        <w:rFonts w:hint="default"/>
        <w:lang w:val="el-GR" w:eastAsia="en-US" w:bidi="ar-SA"/>
      </w:rPr>
    </w:lvl>
    <w:lvl w:ilvl="5" w:tplc="6CF4287C">
      <w:numFmt w:val="bullet"/>
      <w:lvlText w:val="•"/>
      <w:lvlJc w:val="left"/>
      <w:pPr>
        <w:ind w:left="4911" w:hanging="156"/>
      </w:pPr>
      <w:rPr>
        <w:rFonts w:hint="default"/>
        <w:lang w:val="el-GR" w:eastAsia="en-US" w:bidi="ar-SA"/>
      </w:rPr>
    </w:lvl>
    <w:lvl w:ilvl="6" w:tplc="74404492">
      <w:numFmt w:val="bullet"/>
      <w:lvlText w:val="•"/>
      <w:lvlJc w:val="left"/>
      <w:pPr>
        <w:ind w:left="5841" w:hanging="156"/>
      </w:pPr>
      <w:rPr>
        <w:rFonts w:hint="default"/>
        <w:lang w:val="el-GR" w:eastAsia="en-US" w:bidi="ar-SA"/>
      </w:rPr>
    </w:lvl>
    <w:lvl w:ilvl="7" w:tplc="0A54794C">
      <w:numFmt w:val="bullet"/>
      <w:lvlText w:val="•"/>
      <w:lvlJc w:val="left"/>
      <w:pPr>
        <w:ind w:left="6772" w:hanging="156"/>
      </w:pPr>
      <w:rPr>
        <w:rFonts w:hint="default"/>
        <w:lang w:val="el-GR" w:eastAsia="en-US" w:bidi="ar-SA"/>
      </w:rPr>
    </w:lvl>
    <w:lvl w:ilvl="8" w:tplc="F9E8F6D6">
      <w:numFmt w:val="bullet"/>
      <w:lvlText w:val="•"/>
      <w:lvlJc w:val="left"/>
      <w:pPr>
        <w:ind w:left="7702" w:hanging="156"/>
      </w:pPr>
      <w:rPr>
        <w:rFonts w:hint="default"/>
        <w:lang w:val="el-GR" w:eastAsia="en-US" w:bidi="ar-SA"/>
      </w:rPr>
    </w:lvl>
  </w:abstractNum>
  <w:abstractNum w:abstractNumId="80" w15:restartNumberingAfterBreak="0">
    <w:nsid w:val="5FD10E48"/>
    <w:multiLevelType w:val="hybridMultilevel"/>
    <w:tmpl w:val="3F6C6AC4"/>
    <w:lvl w:ilvl="0" w:tplc="53AED386">
      <w:numFmt w:val="bullet"/>
      <w:lvlText w:val="-"/>
      <w:lvlJc w:val="left"/>
      <w:pPr>
        <w:ind w:left="227" w:hanging="118"/>
      </w:pPr>
      <w:rPr>
        <w:rFonts w:ascii="Calibri" w:eastAsia="Calibri" w:hAnsi="Calibri" w:cs="Calibri" w:hint="default"/>
        <w:w w:val="100"/>
        <w:sz w:val="22"/>
        <w:szCs w:val="22"/>
        <w:lang w:val="el-GR" w:eastAsia="en-US" w:bidi="ar-SA"/>
      </w:rPr>
    </w:lvl>
    <w:lvl w:ilvl="1" w:tplc="3F96C924">
      <w:numFmt w:val="bullet"/>
      <w:lvlText w:val="•"/>
      <w:lvlJc w:val="left"/>
      <w:pPr>
        <w:ind w:left="608" w:hanging="118"/>
      </w:pPr>
      <w:rPr>
        <w:rFonts w:hint="default"/>
        <w:lang w:val="el-GR" w:eastAsia="en-US" w:bidi="ar-SA"/>
      </w:rPr>
    </w:lvl>
    <w:lvl w:ilvl="2" w:tplc="F43EAADC">
      <w:numFmt w:val="bullet"/>
      <w:lvlText w:val="•"/>
      <w:lvlJc w:val="left"/>
      <w:pPr>
        <w:ind w:left="996" w:hanging="118"/>
      </w:pPr>
      <w:rPr>
        <w:rFonts w:hint="default"/>
        <w:lang w:val="el-GR" w:eastAsia="en-US" w:bidi="ar-SA"/>
      </w:rPr>
    </w:lvl>
    <w:lvl w:ilvl="3" w:tplc="63C02930">
      <w:numFmt w:val="bullet"/>
      <w:lvlText w:val="•"/>
      <w:lvlJc w:val="left"/>
      <w:pPr>
        <w:ind w:left="1384" w:hanging="118"/>
      </w:pPr>
      <w:rPr>
        <w:rFonts w:hint="default"/>
        <w:lang w:val="el-GR" w:eastAsia="en-US" w:bidi="ar-SA"/>
      </w:rPr>
    </w:lvl>
    <w:lvl w:ilvl="4" w:tplc="70BC7BF8">
      <w:numFmt w:val="bullet"/>
      <w:lvlText w:val="•"/>
      <w:lvlJc w:val="left"/>
      <w:pPr>
        <w:ind w:left="1772" w:hanging="118"/>
      </w:pPr>
      <w:rPr>
        <w:rFonts w:hint="default"/>
        <w:lang w:val="el-GR" w:eastAsia="en-US" w:bidi="ar-SA"/>
      </w:rPr>
    </w:lvl>
    <w:lvl w:ilvl="5" w:tplc="45065F50">
      <w:numFmt w:val="bullet"/>
      <w:lvlText w:val="•"/>
      <w:lvlJc w:val="left"/>
      <w:pPr>
        <w:ind w:left="2161" w:hanging="118"/>
      </w:pPr>
      <w:rPr>
        <w:rFonts w:hint="default"/>
        <w:lang w:val="el-GR" w:eastAsia="en-US" w:bidi="ar-SA"/>
      </w:rPr>
    </w:lvl>
    <w:lvl w:ilvl="6" w:tplc="0CD24508">
      <w:numFmt w:val="bullet"/>
      <w:lvlText w:val="•"/>
      <w:lvlJc w:val="left"/>
      <w:pPr>
        <w:ind w:left="2549" w:hanging="118"/>
      </w:pPr>
      <w:rPr>
        <w:rFonts w:hint="default"/>
        <w:lang w:val="el-GR" w:eastAsia="en-US" w:bidi="ar-SA"/>
      </w:rPr>
    </w:lvl>
    <w:lvl w:ilvl="7" w:tplc="CAD4D7C4">
      <w:numFmt w:val="bullet"/>
      <w:lvlText w:val="•"/>
      <w:lvlJc w:val="left"/>
      <w:pPr>
        <w:ind w:left="2937" w:hanging="118"/>
      </w:pPr>
      <w:rPr>
        <w:rFonts w:hint="default"/>
        <w:lang w:val="el-GR" w:eastAsia="en-US" w:bidi="ar-SA"/>
      </w:rPr>
    </w:lvl>
    <w:lvl w:ilvl="8" w:tplc="315ADAA6">
      <w:numFmt w:val="bullet"/>
      <w:lvlText w:val="•"/>
      <w:lvlJc w:val="left"/>
      <w:pPr>
        <w:ind w:left="3325" w:hanging="118"/>
      </w:pPr>
      <w:rPr>
        <w:rFonts w:hint="default"/>
        <w:lang w:val="el-GR" w:eastAsia="en-US" w:bidi="ar-SA"/>
      </w:rPr>
    </w:lvl>
  </w:abstractNum>
  <w:abstractNum w:abstractNumId="81" w15:restartNumberingAfterBreak="0">
    <w:nsid w:val="60C22BC9"/>
    <w:multiLevelType w:val="hybridMultilevel"/>
    <w:tmpl w:val="FEACA8BA"/>
    <w:lvl w:ilvl="0" w:tplc="714A98D6">
      <w:numFmt w:val="bullet"/>
      <w:lvlText w:val="-"/>
      <w:lvlJc w:val="left"/>
      <w:pPr>
        <w:ind w:left="110" w:hanging="291"/>
      </w:pPr>
      <w:rPr>
        <w:rFonts w:ascii="Calibri" w:eastAsia="Calibri" w:hAnsi="Calibri" w:cs="Calibri" w:hint="default"/>
        <w:w w:val="100"/>
        <w:sz w:val="24"/>
        <w:szCs w:val="24"/>
        <w:lang w:val="el-GR" w:eastAsia="en-US" w:bidi="ar-SA"/>
      </w:rPr>
    </w:lvl>
    <w:lvl w:ilvl="1" w:tplc="D5D83C38">
      <w:numFmt w:val="bullet"/>
      <w:lvlText w:val="•"/>
      <w:lvlJc w:val="left"/>
      <w:pPr>
        <w:ind w:left="518" w:hanging="291"/>
      </w:pPr>
      <w:rPr>
        <w:rFonts w:hint="default"/>
        <w:lang w:val="el-GR" w:eastAsia="en-US" w:bidi="ar-SA"/>
      </w:rPr>
    </w:lvl>
    <w:lvl w:ilvl="2" w:tplc="7AF0AD74">
      <w:numFmt w:val="bullet"/>
      <w:lvlText w:val="•"/>
      <w:lvlJc w:val="left"/>
      <w:pPr>
        <w:ind w:left="916" w:hanging="291"/>
      </w:pPr>
      <w:rPr>
        <w:rFonts w:hint="default"/>
        <w:lang w:val="el-GR" w:eastAsia="en-US" w:bidi="ar-SA"/>
      </w:rPr>
    </w:lvl>
    <w:lvl w:ilvl="3" w:tplc="ADBCAC38">
      <w:numFmt w:val="bullet"/>
      <w:lvlText w:val="•"/>
      <w:lvlJc w:val="left"/>
      <w:pPr>
        <w:ind w:left="1314" w:hanging="291"/>
      </w:pPr>
      <w:rPr>
        <w:rFonts w:hint="default"/>
        <w:lang w:val="el-GR" w:eastAsia="en-US" w:bidi="ar-SA"/>
      </w:rPr>
    </w:lvl>
    <w:lvl w:ilvl="4" w:tplc="5ECC28A8">
      <w:numFmt w:val="bullet"/>
      <w:lvlText w:val="•"/>
      <w:lvlJc w:val="left"/>
      <w:pPr>
        <w:ind w:left="1712" w:hanging="291"/>
      </w:pPr>
      <w:rPr>
        <w:rFonts w:hint="default"/>
        <w:lang w:val="el-GR" w:eastAsia="en-US" w:bidi="ar-SA"/>
      </w:rPr>
    </w:lvl>
    <w:lvl w:ilvl="5" w:tplc="2CC271E2">
      <w:numFmt w:val="bullet"/>
      <w:lvlText w:val="•"/>
      <w:lvlJc w:val="left"/>
      <w:pPr>
        <w:ind w:left="2111" w:hanging="291"/>
      </w:pPr>
      <w:rPr>
        <w:rFonts w:hint="default"/>
        <w:lang w:val="el-GR" w:eastAsia="en-US" w:bidi="ar-SA"/>
      </w:rPr>
    </w:lvl>
    <w:lvl w:ilvl="6" w:tplc="6C9C3242">
      <w:numFmt w:val="bullet"/>
      <w:lvlText w:val="•"/>
      <w:lvlJc w:val="left"/>
      <w:pPr>
        <w:ind w:left="2509" w:hanging="291"/>
      </w:pPr>
      <w:rPr>
        <w:rFonts w:hint="default"/>
        <w:lang w:val="el-GR" w:eastAsia="en-US" w:bidi="ar-SA"/>
      </w:rPr>
    </w:lvl>
    <w:lvl w:ilvl="7" w:tplc="7690CDCC">
      <w:numFmt w:val="bullet"/>
      <w:lvlText w:val="•"/>
      <w:lvlJc w:val="left"/>
      <w:pPr>
        <w:ind w:left="2907" w:hanging="291"/>
      </w:pPr>
      <w:rPr>
        <w:rFonts w:hint="default"/>
        <w:lang w:val="el-GR" w:eastAsia="en-US" w:bidi="ar-SA"/>
      </w:rPr>
    </w:lvl>
    <w:lvl w:ilvl="8" w:tplc="BF080712">
      <w:numFmt w:val="bullet"/>
      <w:lvlText w:val="•"/>
      <w:lvlJc w:val="left"/>
      <w:pPr>
        <w:ind w:left="3305" w:hanging="291"/>
      </w:pPr>
      <w:rPr>
        <w:rFonts w:hint="default"/>
        <w:lang w:val="el-GR" w:eastAsia="en-US" w:bidi="ar-SA"/>
      </w:rPr>
    </w:lvl>
  </w:abstractNum>
  <w:abstractNum w:abstractNumId="82" w15:restartNumberingAfterBreak="0">
    <w:nsid w:val="60E916CA"/>
    <w:multiLevelType w:val="hybridMultilevel"/>
    <w:tmpl w:val="FC60980C"/>
    <w:lvl w:ilvl="0" w:tplc="0408000F">
      <w:start w:val="1"/>
      <w:numFmt w:val="decimal"/>
      <w:lvlText w:val="%1."/>
      <w:lvlJc w:val="left"/>
      <w:pPr>
        <w:ind w:left="1575" w:hanging="360"/>
      </w:pPr>
    </w:lvl>
    <w:lvl w:ilvl="1" w:tplc="04080019" w:tentative="1">
      <w:start w:val="1"/>
      <w:numFmt w:val="lowerLetter"/>
      <w:lvlText w:val="%2."/>
      <w:lvlJc w:val="left"/>
      <w:pPr>
        <w:ind w:left="2295" w:hanging="360"/>
      </w:pPr>
    </w:lvl>
    <w:lvl w:ilvl="2" w:tplc="0408001B" w:tentative="1">
      <w:start w:val="1"/>
      <w:numFmt w:val="lowerRoman"/>
      <w:lvlText w:val="%3."/>
      <w:lvlJc w:val="right"/>
      <w:pPr>
        <w:ind w:left="3015" w:hanging="180"/>
      </w:pPr>
    </w:lvl>
    <w:lvl w:ilvl="3" w:tplc="0408000F" w:tentative="1">
      <w:start w:val="1"/>
      <w:numFmt w:val="decimal"/>
      <w:lvlText w:val="%4."/>
      <w:lvlJc w:val="left"/>
      <w:pPr>
        <w:ind w:left="3735" w:hanging="360"/>
      </w:pPr>
    </w:lvl>
    <w:lvl w:ilvl="4" w:tplc="04080019" w:tentative="1">
      <w:start w:val="1"/>
      <w:numFmt w:val="lowerLetter"/>
      <w:lvlText w:val="%5."/>
      <w:lvlJc w:val="left"/>
      <w:pPr>
        <w:ind w:left="4455" w:hanging="360"/>
      </w:pPr>
    </w:lvl>
    <w:lvl w:ilvl="5" w:tplc="0408001B" w:tentative="1">
      <w:start w:val="1"/>
      <w:numFmt w:val="lowerRoman"/>
      <w:lvlText w:val="%6."/>
      <w:lvlJc w:val="right"/>
      <w:pPr>
        <w:ind w:left="5175" w:hanging="180"/>
      </w:pPr>
    </w:lvl>
    <w:lvl w:ilvl="6" w:tplc="0408000F" w:tentative="1">
      <w:start w:val="1"/>
      <w:numFmt w:val="decimal"/>
      <w:lvlText w:val="%7."/>
      <w:lvlJc w:val="left"/>
      <w:pPr>
        <w:ind w:left="5895" w:hanging="360"/>
      </w:pPr>
    </w:lvl>
    <w:lvl w:ilvl="7" w:tplc="04080019" w:tentative="1">
      <w:start w:val="1"/>
      <w:numFmt w:val="lowerLetter"/>
      <w:lvlText w:val="%8."/>
      <w:lvlJc w:val="left"/>
      <w:pPr>
        <w:ind w:left="6615" w:hanging="360"/>
      </w:pPr>
    </w:lvl>
    <w:lvl w:ilvl="8" w:tplc="0408001B" w:tentative="1">
      <w:start w:val="1"/>
      <w:numFmt w:val="lowerRoman"/>
      <w:lvlText w:val="%9."/>
      <w:lvlJc w:val="right"/>
      <w:pPr>
        <w:ind w:left="7335" w:hanging="180"/>
      </w:pPr>
    </w:lvl>
  </w:abstractNum>
  <w:abstractNum w:abstractNumId="83" w15:restartNumberingAfterBreak="0">
    <w:nsid w:val="61E974CE"/>
    <w:multiLevelType w:val="multilevel"/>
    <w:tmpl w:val="9F82B1CC"/>
    <w:lvl w:ilvl="0">
      <w:start w:val="1"/>
      <w:numFmt w:val="decimal"/>
      <w:lvlText w:val="%1."/>
      <w:lvlJc w:val="left"/>
      <w:pPr>
        <w:tabs>
          <w:tab w:val="num" w:pos="0"/>
        </w:tabs>
        <w:ind w:left="1640" w:hanging="221"/>
      </w:pPr>
      <w:rPr>
        <w:rFonts w:ascii="Calibri" w:eastAsia="Calibri" w:hAnsi="Calibri" w:cs="Calibri"/>
        <w:b/>
        <w:sz w:val="22"/>
        <w:szCs w:val="22"/>
        <w:u w:val="single"/>
      </w:rPr>
    </w:lvl>
    <w:lvl w:ilvl="1">
      <w:start w:val="1"/>
      <w:numFmt w:val="bullet"/>
      <w:lvlText w:val=""/>
      <w:lvlJc w:val="left"/>
      <w:pPr>
        <w:tabs>
          <w:tab w:val="num" w:pos="0"/>
        </w:tabs>
        <w:ind w:left="1874" w:hanging="141"/>
      </w:pPr>
      <w:rPr>
        <w:rFonts w:ascii="Symbol" w:hAnsi="Symbol" w:cs="Symbol" w:hint="default"/>
      </w:rPr>
    </w:lvl>
    <w:lvl w:ilvl="2">
      <w:start w:val="1"/>
      <w:numFmt w:val="bullet"/>
      <w:lvlText w:val=""/>
      <w:lvlJc w:val="left"/>
      <w:pPr>
        <w:tabs>
          <w:tab w:val="num" w:pos="0"/>
        </w:tabs>
        <w:ind w:left="1880" w:hanging="142"/>
      </w:pPr>
      <w:rPr>
        <w:rFonts w:ascii="Symbol" w:hAnsi="Symbol" w:cs="Symbol" w:hint="default"/>
      </w:rPr>
    </w:lvl>
    <w:lvl w:ilvl="3">
      <w:start w:val="1"/>
      <w:numFmt w:val="bullet"/>
      <w:lvlText w:val=""/>
      <w:lvlJc w:val="left"/>
      <w:pPr>
        <w:tabs>
          <w:tab w:val="num" w:pos="0"/>
        </w:tabs>
        <w:ind w:left="1980" w:hanging="142"/>
      </w:pPr>
      <w:rPr>
        <w:rFonts w:ascii="Symbol" w:hAnsi="Symbol" w:cs="Symbol" w:hint="default"/>
      </w:rPr>
    </w:lvl>
    <w:lvl w:ilvl="4">
      <w:start w:val="1"/>
      <w:numFmt w:val="bullet"/>
      <w:lvlText w:val=""/>
      <w:lvlJc w:val="left"/>
      <w:pPr>
        <w:tabs>
          <w:tab w:val="num" w:pos="0"/>
        </w:tabs>
        <w:ind w:left="3286" w:hanging="141"/>
      </w:pPr>
      <w:rPr>
        <w:rFonts w:ascii="Symbol" w:hAnsi="Symbol" w:cs="Symbol" w:hint="default"/>
      </w:rPr>
    </w:lvl>
    <w:lvl w:ilvl="5">
      <w:start w:val="1"/>
      <w:numFmt w:val="bullet"/>
      <w:lvlText w:val=""/>
      <w:lvlJc w:val="left"/>
      <w:pPr>
        <w:tabs>
          <w:tab w:val="num" w:pos="0"/>
        </w:tabs>
        <w:ind w:left="4593" w:hanging="142"/>
      </w:pPr>
      <w:rPr>
        <w:rFonts w:ascii="Symbol" w:hAnsi="Symbol" w:cs="Symbol" w:hint="default"/>
      </w:rPr>
    </w:lvl>
    <w:lvl w:ilvl="6">
      <w:start w:val="1"/>
      <w:numFmt w:val="bullet"/>
      <w:lvlText w:val=""/>
      <w:lvlJc w:val="left"/>
      <w:pPr>
        <w:tabs>
          <w:tab w:val="num" w:pos="0"/>
        </w:tabs>
        <w:ind w:left="5899" w:hanging="142"/>
      </w:pPr>
      <w:rPr>
        <w:rFonts w:ascii="Symbol" w:hAnsi="Symbol" w:cs="Symbol" w:hint="default"/>
      </w:rPr>
    </w:lvl>
    <w:lvl w:ilvl="7">
      <w:start w:val="1"/>
      <w:numFmt w:val="bullet"/>
      <w:lvlText w:val=""/>
      <w:lvlJc w:val="left"/>
      <w:pPr>
        <w:tabs>
          <w:tab w:val="num" w:pos="0"/>
        </w:tabs>
        <w:ind w:left="7206" w:hanging="142"/>
      </w:pPr>
      <w:rPr>
        <w:rFonts w:ascii="Symbol" w:hAnsi="Symbol" w:cs="Symbol" w:hint="default"/>
      </w:rPr>
    </w:lvl>
    <w:lvl w:ilvl="8">
      <w:start w:val="1"/>
      <w:numFmt w:val="bullet"/>
      <w:lvlText w:val=""/>
      <w:lvlJc w:val="left"/>
      <w:pPr>
        <w:tabs>
          <w:tab w:val="num" w:pos="0"/>
        </w:tabs>
        <w:ind w:left="8512" w:hanging="142"/>
      </w:pPr>
      <w:rPr>
        <w:rFonts w:ascii="Symbol" w:hAnsi="Symbol" w:cs="Symbol" w:hint="default"/>
      </w:rPr>
    </w:lvl>
  </w:abstractNum>
  <w:abstractNum w:abstractNumId="84" w15:restartNumberingAfterBreak="0">
    <w:nsid w:val="64456FB7"/>
    <w:multiLevelType w:val="hybridMultilevel"/>
    <w:tmpl w:val="39E2E608"/>
    <w:lvl w:ilvl="0" w:tplc="5C2200AA">
      <w:numFmt w:val="bullet"/>
      <w:lvlText w:val="-"/>
      <w:lvlJc w:val="left"/>
      <w:pPr>
        <w:ind w:left="1132" w:hanging="130"/>
      </w:pPr>
      <w:rPr>
        <w:rFonts w:ascii="Calibri" w:eastAsia="Calibri" w:hAnsi="Calibri" w:cs="Calibri" w:hint="default"/>
        <w:w w:val="100"/>
        <w:sz w:val="24"/>
        <w:szCs w:val="24"/>
        <w:lang w:val="el-GR" w:eastAsia="en-US" w:bidi="ar-SA"/>
      </w:rPr>
    </w:lvl>
    <w:lvl w:ilvl="1" w:tplc="F306DCA4">
      <w:numFmt w:val="bullet"/>
      <w:lvlText w:val="•"/>
      <w:lvlJc w:val="left"/>
      <w:pPr>
        <w:ind w:left="2152" w:hanging="130"/>
      </w:pPr>
      <w:rPr>
        <w:rFonts w:hint="default"/>
        <w:lang w:val="el-GR" w:eastAsia="en-US" w:bidi="ar-SA"/>
      </w:rPr>
    </w:lvl>
    <w:lvl w:ilvl="2" w:tplc="0C103A42">
      <w:numFmt w:val="bullet"/>
      <w:lvlText w:val="•"/>
      <w:lvlJc w:val="left"/>
      <w:pPr>
        <w:ind w:left="3165" w:hanging="130"/>
      </w:pPr>
      <w:rPr>
        <w:rFonts w:hint="default"/>
        <w:lang w:val="el-GR" w:eastAsia="en-US" w:bidi="ar-SA"/>
      </w:rPr>
    </w:lvl>
    <w:lvl w:ilvl="3" w:tplc="7BE47C7E">
      <w:numFmt w:val="bullet"/>
      <w:lvlText w:val="•"/>
      <w:lvlJc w:val="left"/>
      <w:pPr>
        <w:ind w:left="4177" w:hanging="130"/>
      </w:pPr>
      <w:rPr>
        <w:rFonts w:hint="default"/>
        <w:lang w:val="el-GR" w:eastAsia="en-US" w:bidi="ar-SA"/>
      </w:rPr>
    </w:lvl>
    <w:lvl w:ilvl="4" w:tplc="5F84E7DE">
      <w:numFmt w:val="bullet"/>
      <w:lvlText w:val="•"/>
      <w:lvlJc w:val="left"/>
      <w:pPr>
        <w:ind w:left="5190" w:hanging="130"/>
      </w:pPr>
      <w:rPr>
        <w:rFonts w:hint="default"/>
        <w:lang w:val="el-GR" w:eastAsia="en-US" w:bidi="ar-SA"/>
      </w:rPr>
    </w:lvl>
    <w:lvl w:ilvl="5" w:tplc="C0041492">
      <w:numFmt w:val="bullet"/>
      <w:lvlText w:val="•"/>
      <w:lvlJc w:val="left"/>
      <w:pPr>
        <w:ind w:left="6203" w:hanging="130"/>
      </w:pPr>
      <w:rPr>
        <w:rFonts w:hint="default"/>
        <w:lang w:val="el-GR" w:eastAsia="en-US" w:bidi="ar-SA"/>
      </w:rPr>
    </w:lvl>
    <w:lvl w:ilvl="6" w:tplc="75A841BA">
      <w:numFmt w:val="bullet"/>
      <w:lvlText w:val="•"/>
      <w:lvlJc w:val="left"/>
      <w:pPr>
        <w:ind w:left="7215" w:hanging="130"/>
      </w:pPr>
      <w:rPr>
        <w:rFonts w:hint="default"/>
        <w:lang w:val="el-GR" w:eastAsia="en-US" w:bidi="ar-SA"/>
      </w:rPr>
    </w:lvl>
    <w:lvl w:ilvl="7" w:tplc="0764BFF8">
      <w:numFmt w:val="bullet"/>
      <w:lvlText w:val="•"/>
      <w:lvlJc w:val="left"/>
      <w:pPr>
        <w:ind w:left="8228" w:hanging="130"/>
      </w:pPr>
      <w:rPr>
        <w:rFonts w:hint="default"/>
        <w:lang w:val="el-GR" w:eastAsia="en-US" w:bidi="ar-SA"/>
      </w:rPr>
    </w:lvl>
    <w:lvl w:ilvl="8" w:tplc="2220AAA6">
      <w:numFmt w:val="bullet"/>
      <w:lvlText w:val="•"/>
      <w:lvlJc w:val="left"/>
      <w:pPr>
        <w:ind w:left="9241" w:hanging="130"/>
      </w:pPr>
      <w:rPr>
        <w:rFonts w:hint="default"/>
        <w:lang w:val="el-GR" w:eastAsia="en-US" w:bidi="ar-SA"/>
      </w:rPr>
    </w:lvl>
  </w:abstractNum>
  <w:abstractNum w:abstractNumId="85" w15:restartNumberingAfterBreak="0">
    <w:nsid w:val="65385A49"/>
    <w:multiLevelType w:val="hybridMultilevel"/>
    <w:tmpl w:val="C1C63E54"/>
    <w:lvl w:ilvl="0" w:tplc="9CAAAD06">
      <w:numFmt w:val="bullet"/>
      <w:lvlText w:val="•"/>
      <w:lvlJc w:val="left"/>
      <w:pPr>
        <w:ind w:left="263" w:hanging="156"/>
      </w:pPr>
      <w:rPr>
        <w:rFonts w:ascii="Calibri" w:eastAsia="Calibri" w:hAnsi="Calibri" w:cs="Calibri" w:hint="default"/>
        <w:w w:val="100"/>
        <w:sz w:val="22"/>
        <w:szCs w:val="22"/>
        <w:lang w:val="el-GR" w:eastAsia="en-US" w:bidi="ar-SA"/>
      </w:rPr>
    </w:lvl>
    <w:lvl w:ilvl="1" w:tplc="46185430">
      <w:numFmt w:val="bullet"/>
      <w:lvlText w:val="•"/>
      <w:lvlJc w:val="left"/>
      <w:pPr>
        <w:ind w:left="1190" w:hanging="156"/>
      </w:pPr>
      <w:rPr>
        <w:rFonts w:hint="default"/>
        <w:lang w:val="el-GR" w:eastAsia="en-US" w:bidi="ar-SA"/>
      </w:rPr>
    </w:lvl>
    <w:lvl w:ilvl="2" w:tplc="0996FE06">
      <w:numFmt w:val="bullet"/>
      <w:lvlText w:val="•"/>
      <w:lvlJc w:val="left"/>
      <w:pPr>
        <w:ind w:left="2120" w:hanging="156"/>
      </w:pPr>
      <w:rPr>
        <w:rFonts w:hint="default"/>
        <w:lang w:val="el-GR" w:eastAsia="en-US" w:bidi="ar-SA"/>
      </w:rPr>
    </w:lvl>
    <w:lvl w:ilvl="3" w:tplc="AEA0ACEA">
      <w:numFmt w:val="bullet"/>
      <w:lvlText w:val="•"/>
      <w:lvlJc w:val="left"/>
      <w:pPr>
        <w:ind w:left="3050" w:hanging="156"/>
      </w:pPr>
      <w:rPr>
        <w:rFonts w:hint="default"/>
        <w:lang w:val="el-GR" w:eastAsia="en-US" w:bidi="ar-SA"/>
      </w:rPr>
    </w:lvl>
    <w:lvl w:ilvl="4" w:tplc="173E21CA">
      <w:numFmt w:val="bullet"/>
      <w:lvlText w:val="•"/>
      <w:lvlJc w:val="left"/>
      <w:pPr>
        <w:ind w:left="3981" w:hanging="156"/>
      </w:pPr>
      <w:rPr>
        <w:rFonts w:hint="default"/>
        <w:lang w:val="el-GR" w:eastAsia="en-US" w:bidi="ar-SA"/>
      </w:rPr>
    </w:lvl>
    <w:lvl w:ilvl="5" w:tplc="98628F56">
      <w:numFmt w:val="bullet"/>
      <w:lvlText w:val="•"/>
      <w:lvlJc w:val="left"/>
      <w:pPr>
        <w:ind w:left="4911" w:hanging="156"/>
      </w:pPr>
      <w:rPr>
        <w:rFonts w:hint="default"/>
        <w:lang w:val="el-GR" w:eastAsia="en-US" w:bidi="ar-SA"/>
      </w:rPr>
    </w:lvl>
    <w:lvl w:ilvl="6" w:tplc="67D8224A">
      <w:numFmt w:val="bullet"/>
      <w:lvlText w:val="•"/>
      <w:lvlJc w:val="left"/>
      <w:pPr>
        <w:ind w:left="5841" w:hanging="156"/>
      </w:pPr>
      <w:rPr>
        <w:rFonts w:hint="default"/>
        <w:lang w:val="el-GR" w:eastAsia="en-US" w:bidi="ar-SA"/>
      </w:rPr>
    </w:lvl>
    <w:lvl w:ilvl="7" w:tplc="FB56C650">
      <w:numFmt w:val="bullet"/>
      <w:lvlText w:val="•"/>
      <w:lvlJc w:val="left"/>
      <w:pPr>
        <w:ind w:left="6772" w:hanging="156"/>
      </w:pPr>
      <w:rPr>
        <w:rFonts w:hint="default"/>
        <w:lang w:val="el-GR" w:eastAsia="en-US" w:bidi="ar-SA"/>
      </w:rPr>
    </w:lvl>
    <w:lvl w:ilvl="8" w:tplc="7438FB86">
      <w:numFmt w:val="bullet"/>
      <w:lvlText w:val="•"/>
      <w:lvlJc w:val="left"/>
      <w:pPr>
        <w:ind w:left="7702" w:hanging="156"/>
      </w:pPr>
      <w:rPr>
        <w:rFonts w:hint="default"/>
        <w:lang w:val="el-GR" w:eastAsia="en-US" w:bidi="ar-SA"/>
      </w:rPr>
    </w:lvl>
  </w:abstractNum>
  <w:abstractNum w:abstractNumId="86" w15:restartNumberingAfterBreak="0">
    <w:nsid w:val="65B346F5"/>
    <w:multiLevelType w:val="hybridMultilevel"/>
    <w:tmpl w:val="CB58A084"/>
    <w:lvl w:ilvl="0" w:tplc="6AD84168">
      <w:numFmt w:val="bullet"/>
      <w:lvlText w:val="•"/>
      <w:lvlJc w:val="left"/>
      <w:pPr>
        <w:ind w:left="263" w:hanging="156"/>
      </w:pPr>
      <w:rPr>
        <w:rFonts w:ascii="Calibri" w:eastAsia="Calibri" w:hAnsi="Calibri" w:cs="Calibri" w:hint="default"/>
        <w:w w:val="100"/>
        <w:sz w:val="22"/>
        <w:szCs w:val="22"/>
        <w:lang w:val="el-GR" w:eastAsia="en-US" w:bidi="ar-SA"/>
      </w:rPr>
    </w:lvl>
    <w:lvl w:ilvl="1" w:tplc="BC9893EA">
      <w:numFmt w:val="bullet"/>
      <w:lvlText w:val="•"/>
      <w:lvlJc w:val="left"/>
      <w:pPr>
        <w:ind w:left="1190" w:hanging="156"/>
      </w:pPr>
      <w:rPr>
        <w:rFonts w:hint="default"/>
        <w:lang w:val="el-GR" w:eastAsia="en-US" w:bidi="ar-SA"/>
      </w:rPr>
    </w:lvl>
    <w:lvl w:ilvl="2" w:tplc="F2C2C396">
      <w:numFmt w:val="bullet"/>
      <w:lvlText w:val="•"/>
      <w:lvlJc w:val="left"/>
      <w:pPr>
        <w:ind w:left="2120" w:hanging="156"/>
      </w:pPr>
      <w:rPr>
        <w:rFonts w:hint="default"/>
        <w:lang w:val="el-GR" w:eastAsia="en-US" w:bidi="ar-SA"/>
      </w:rPr>
    </w:lvl>
    <w:lvl w:ilvl="3" w:tplc="C36CAB06">
      <w:numFmt w:val="bullet"/>
      <w:lvlText w:val="•"/>
      <w:lvlJc w:val="left"/>
      <w:pPr>
        <w:ind w:left="3050" w:hanging="156"/>
      </w:pPr>
      <w:rPr>
        <w:rFonts w:hint="default"/>
        <w:lang w:val="el-GR" w:eastAsia="en-US" w:bidi="ar-SA"/>
      </w:rPr>
    </w:lvl>
    <w:lvl w:ilvl="4" w:tplc="84369D70">
      <w:numFmt w:val="bullet"/>
      <w:lvlText w:val="•"/>
      <w:lvlJc w:val="left"/>
      <w:pPr>
        <w:ind w:left="3981" w:hanging="156"/>
      </w:pPr>
      <w:rPr>
        <w:rFonts w:hint="default"/>
        <w:lang w:val="el-GR" w:eastAsia="en-US" w:bidi="ar-SA"/>
      </w:rPr>
    </w:lvl>
    <w:lvl w:ilvl="5" w:tplc="385E0114">
      <w:numFmt w:val="bullet"/>
      <w:lvlText w:val="•"/>
      <w:lvlJc w:val="left"/>
      <w:pPr>
        <w:ind w:left="4911" w:hanging="156"/>
      </w:pPr>
      <w:rPr>
        <w:rFonts w:hint="default"/>
        <w:lang w:val="el-GR" w:eastAsia="en-US" w:bidi="ar-SA"/>
      </w:rPr>
    </w:lvl>
    <w:lvl w:ilvl="6" w:tplc="A84878E8">
      <w:numFmt w:val="bullet"/>
      <w:lvlText w:val="•"/>
      <w:lvlJc w:val="left"/>
      <w:pPr>
        <w:ind w:left="5841" w:hanging="156"/>
      </w:pPr>
      <w:rPr>
        <w:rFonts w:hint="default"/>
        <w:lang w:val="el-GR" w:eastAsia="en-US" w:bidi="ar-SA"/>
      </w:rPr>
    </w:lvl>
    <w:lvl w:ilvl="7" w:tplc="FEB04CCA">
      <w:numFmt w:val="bullet"/>
      <w:lvlText w:val="•"/>
      <w:lvlJc w:val="left"/>
      <w:pPr>
        <w:ind w:left="6772" w:hanging="156"/>
      </w:pPr>
      <w:rPr>
        <w:rFonts w:hint="default"/>
        <w:lang w:val="el-GR" w:eastAsia="en-US" w:bidi="ar-SA"/>
      </w:rPr>
    </w:lvl>
    <w:lvl w:ilvl="8" w:tplc="628AC03A">
      <w:numFmt w:val="bullet"/>
      <w:lvlText w:val="•"/>
      <w:lvlJc w:val="left"/>
      <w:pPr>
        <w:ind w:left="7702" w:hanging="156"/>
      </w:pPr>
      <w:rPr>
        <w:rFonts w:hint="default"/>
        <w:lang w:val="el-GR" w:eastAsia="en-US" w:bidi="ar-SA"/>
      </w:rPr>
    </w:lvl>
  </w:abstractNum>
  <w:abstractNum w:abstractNumId="87" w15:restartNumberingAfterBreak="0">
    <w:nsid w:val="678E71D0"/>
    <w:multiLevelType w:val="hybridMultilevel"/>
    <w:tmpl w:val="129C3DE4"/>
    <w:lvl w:ilvl="0" w:tplc="CF28DC4E">
      <w:numFmt w:val="bullet"/>
      <w:lvlText w:val="•"/>
      <w:lvlJc w:val="left"/>
      <w:pPr>
        <w:ind w:left="263" w:hanging="156"/>
      </w:pPr>
      <w:rPr>
        <w:rFonts w:ascii="Calibri" w:eastAsia="Calibri" w:hAnsi="Calibri" w:cs="Calibri" w:hint="default"/>
        <w:w w:val="100"/>
        <w:sz w:val="22"/>
        <w:szCs w:val="22"/>
        <w:lang w:val="el-GR" w:eastAsia="en-US" w:bidi="ar-SA"/>
      </w:rPr>
    </w:lvl>
    <w:lvl w:ilvl="1" w:tplc="5DF6FFC2">
      <w:numFmt w:val="bullet"/>
      <w:lvlText w:val="•"/>
      <w:lvlJc w:val="left"/>
      <w:pPr>
        <w:ind w:left="1190" w:hanging="156"/>
      </w:pPr>
      <w:rPr>
        <w:rFonts w:hint="default"/>
        <w:lang w:val="el-GR" w:eastAsia="en-US" w:bidi="ar-SA"/>
      </w:rPr>
    </w:lvl>
    <w:lvl w:ilvl="2" w:tplc="7CE4950E">
      <w:numFmt w:val="bullet"/>
      <w:lvlText w:val="•"/>
      <w:lvlJc w:val="left"/>
      <w:pPr>
        <w:ind w:left="2120" w:hanging="156"/>
      </w:pPr>
      <w:rPr>
        <w:rFonts w:hint="default"/>
        <w:lang w:val="el-GR" w:eastAsia="en-US" w:bidi="ar-SA"/>
      </w:rPr>
    </w:lvl>
    <w:lvl w:ilvl="3" w:tplc="D5AA8CFC">
      <w:numFmt w:val="bullet"/>
      <w:lvlText w:val="•"/>
      <w:lvlJc w:val="left"/>
      <w:pPr>
        <w:ind w:left="3050" w:hanging="156"/>
      </w:pPr>
      <w:rPr>
        <w:rFonts w:hint="default"/>
        <w:lang w:val="el-GR" w:eastAsia="en-US" w:bidi="ar-SA"/>
      </w:rPr>
    </w:lvl>
    <w:lvl w:ilvl="4" w:tplc="4822D086">
      <w:numFmt w:val="bullet"/>
      <w:lvlText w:val="•"/>
      <w:lvlJc w:val="left"/>
      <w:pPr>
        <w:ind w:left="3981" w:hanging="156"/>
      </w:pPr>
      <w:rPr>
        <w:rFonts w:hint="default"/>
        <w:lang w:val="el-GR" w:eastAsia="en-US" w:bidi="ar-SA"/>
      </w:rPr>
    </w:lvl>
    <w:lvl w:ilvl="5" w:tplc="2F44A6DC">
      <w:numFmt w:val="bullet"/>
      <w:lvlText w:val="•"/>
      <w:lvlJc w:val="left"/>
      <w:pPr>
        <w:ind w:left="4911" w:hanging="156"/>
      </w:pPr>
      <w:rPr>
        <w:rFonts w:hint="default"/>
        <w:lang w:val="el-GR" w:eastAsia="en-US" w:bidi="ar-SA"/>
      </w:rPr>
    </w:lvl>
    <w:lvl w:ilvl="6" w:tplc="B0A418BE">
      <w:numFmt w:val="bullet"/>
      <w:lvlText w:val="•"/>
      <w:lvlJc w:val="left"/>
      <w:pPr>
        <w:ind w:left="5841" w:hanging="156"/>
      </w:pPr>
      <w:rPr>
        <w:rFonts w:hint="default"/>
        <w:lang w:val="el-GR" w:eastAsia="en-US" w:bidi="ar-SA"/>
      </w:rPr>
    </w:lvl>
    <w:lvl w:ilvl="7" w:tplc="98AC7E66">
      <w:numFmt w:val="bullet"/>
      <w:lvlText w:val="•"/>
      <w:lvlJc w:val="left"/>
      <w:pPr>
        <w:ind w:left="6772" w:hanging="156"/>
      </w:pPr>
      <w:rPr>
        <w:rFonts w:hint="default"/>
        <w:lang w:val="el-GR" w:eastAsia="en-US" w:bidi="ar-SA"/>
      </w:rPr>
    </w:lvl>
    <w:lvl w:ilvl="8" w:tplc="A072DD16">
      <w:numFmt w:val="bullet"/>
      <w:lvlText w:val="•"/>
      <w:lvlJc w:val="left"/>
      <w:pPr>
        <w:ind w:left="7702" w:hanging="156"/>
      </w:pPr>
      <w:rPr>
        <w:rFonts w:hint="default"/>
        <w:lang w:val="el-GR" w:eastAsia="en-US" w:bidi="ar-SA"/>
      </w:rPr>
    </w:lvl>
  </w:abstractNum>
  <w:abstractNum w:abstractNumId="88" w15:restartNumberingAfterBreak="0">
    <w:nsid w:val="6A325578"/>
    <w:multiLevelType w:val="hybridMultilevel"/>
    <w:tmpl w:val="3558CEDC"/>
    <w:lvl w:ilvl="0" w:tplc="7E34301A">
      <w:numFmt w:val="bullet"/>
      <w:lvlText w:val="•"/>
      <w:lvlJc w:val="left"/>
      <w:pPr>
        <w:ind w:left="263" w:hanging="156"/>
      </w:pPr>
      <w:rPr>
        <w:rFonts w:ascii="Calibri" w:eastAsia="Calibri" w:hAnsi="Calibri" w:cs="Calibri" w:hint="default"/>
        <w:w w:val="100"/>
        <w:sz w:val="22"/>
        <w:szCs w:val="22"/>
        <w:lang w:val="el-GR" w:eastAsia="en-US" w:bidi="ar-SA"/>
      </w:rPr>
    </w:lvl>
    <w:lvl w:ilvl="1" w:tplc="DAC2CA5A">
      <w:numFmt w:val="bullet"/>
      <w:lvlText w:val="•"/>
      <w:lvlJc w:val="left"/>
      <w:pPr>
        <w:ind w:left="1190" w:hanging="156"/>
      </w:pPr>
      <w:rPr>
        <w:rFonts w:hint="default"/>
        <w:lang w:val="el-GR" w:eastAsia="en-US" w:bidi="ar-SA"/>
      </w:rPr>
    </w:lvl>
    <w:lvl w:ilvl="2" w:tplc="7A94EA70">
      <w:numFmt w:val="bullet"/>
      <w:lvlText w:val="•"/>
      <w:lvlJc w:val="left"/>
      <w:pPr>
        <w:ind w:left="2120" w:hanging="156"/>
      </w:pPr>
      <w:rPr>
        <w:rFonts w:hint="default"/>
        <w:lang w:val="el-GR" w:eastAsia="en-US" w:bidi="ar-SA"/>
      </w:rPr>
    </w:lvl>
    <w:lvl w:ilvl="3" w:tplc="5A061B9C">
      <w:numFmt w:val="bullet"/>
      <w:lvlText w:val="•"/>
      <w:lvlJc w:val="left"/>
      <w:pPr>
        <w:ind w:left="3050" w:hanging="156"/>
      </w:pPr>
      <w:rPr>
        <w:rFonts w:hint="default"/>
        <w:lang w:val="el-GR" w:eastAsia="en-US" w:bidi="ar-SA"/>
      </w:rPr>
    </w:lvl>
    <w:lvl w:ilvl="4" w:tplc="7D2CA528">
      <w:numFmt w:val="bullet"/>
      <w:lvlText w:val="•"/>
      <w:lvlJc w:val="left"/>
      <w:pPr>
        <w:ind w:left="3981" w:hanging="156"/>
      </w:pPr>
      <w:rPr>
        <w:rFonts w:hint="default"/>
        <w:lang w:val="el-GR" w:eastAsia="en-US" w:bidi="ar-SA"/>
      </w:rPr>
    </w:lvl>
    <w:lvl w:ilvl="5" w:tplc="57F00FE0">
      <w:numFmt w:val="bullet"/>
      <w:lvlText w:val="•"/>
      <w:lvlJc w:val="left"/>
      <w:pPr>
        <w:ind w:left="4911" w:hanging="156"/>
      </w:pPr>
      <w:rPr>
        <w:rFonts w:hint="default"/>
        <w:lang w:val="el-GR" w:eastAsia="en-US" w:bidi="ar-SA"/>
      </w:rPr>
    </w:lvl>
    <w:lvl w:ilvl="6" w:tplc="82DCD672">
      <w:numFmt w:val="bullet"/>
      <w:lvlText w:val="•"/>
      <w:lvlJc w:val="left"/>
      <w:pPr>
        <w:ind w:left="5841" w:hanging="156"/>
      </w:pPr>
      <w:rPr>
        <w:rFonts w:hint="default"/>
        <w:lang w:val="el-GR" w:eastAsia="en-US" w:bidi="ar-SA"/>
      </w:rPr>
    </w:lvl>
    <w:lvl w:ilvl="7" w:tplc="624A2BE0">
      <w:numFmt w:val="bullet"/>
      <w:lvlText w:val="•"/>
      <w:lvlJc w:val="left"/>
      <w:pPr>
        <w:ind w:left="6772" w:hanging="156"/>
      </w:pPr>
      <w:rPr>
        <w:rFonts w:hint="default"/>
        <w:lang w:val="el-GR" w:eastAsia="en-US" w:bidi="ar-SA"/>
      </w:rPr>
    </w:lvl>
    <w:lvl w:ilvl="8" w:tplc="9C785640">
      <w:numFmt w:val="bullet"/>
      <w:lvlText w:val="•"/>
      <w:lvlJc w:val="left"/>
      <w:pPr>
        <w:ind w:left="7702" w:hanging="156"/>
      </w:pPr>
      <w:rPr>
        <w:rFonts w:hint="default"/>
        <w:lang w:val="el-GR" w:eastAsia="en-US" w:bidi="ar-SA"/>
      </w:rPr>
    </w:lvl>
  </w:abstractNum>
  <w:abstractNum w:abstractNumId="89" w15:restartNumberingAfterBreak="0">
    <w:nsid w:val="6ABD2D4E"/>
    <w:multiLevelType w:val="hybridMultilevel"/>
    <w:tmpl w:val="A68E1918"/>
    <w:lvl w:ilvl="0" w:tplc="1596A492">
      <w:numFmt w:val="bullet"/>
      <w:lvlText w:val="•"/>
      <w:lvlJc w:val="left"/>
      <w:pPr>
        <w:ind w:left="263" w:hanging="156"/>
      </w:pPr>
      <w:rPr>
        <w:rFonts w:ascii="Calibri" w:eastAsia="Calibri" w:hAnsi="Calibri" w:cs="Calibri" w:hint="default"/>
        <w:w w:val="100"/>
        <w:sz w:val="22"/>
        <w:szCs w:val="22"/>
        <w:lang w:val="el-GR" w:eastAsia="en-US" w:bidi="ar-SA"/>
      </w:rPr>
    </w:lvl>
    <w:lvl w:ilvl="1" w:tplc="2098D10E">
      <w:numFmt w:val="bullet"/>
      <w:lvlText w:val="•"/>
      <w:lvlJc w:val="left"/>
      <w:pPr>
        <w:ind w:left="1190" w:hanging="156"/>
      </w:pPr>
      <w:rPr>
        <w:rFonts w:hint="default"/>
        <w:lang w:val="el-GR" w:eastAsia="en-US" w:bidi="ar-SA"/>
      </w:rPr>
    </w:lvl>
    <w:lvl w:ilvl="2" w:tplc="85DEFEB6">
      <w:numFmt w:val="bullet"/>
      <w:lvlText w:val="•"/>
      <w:lvlJc w:val="left"/>
      <w:pPr>
        <w:ind w:left="2120" w:hanging="156"/>
      </w:pPr>
      <w:rPr>
        <w:rFonts w:hint="default"/>
        <w:lang w:val="el-GR" w:eastAsia="en-US" w:bidi="ar-SA"/>
      </w:rPr>
    </w:lvl>
    <w:lvl w:ilvl="3" w:tplc="33BABABC">
      <w:numFmt w:val="bullet"/>
      <w:lvlText w:val="•"/>
      <w:lvlJc w:val="left"/>
      <w:pPr>
        <w:ind w:left="3050" w:hanging="156"/>
      </w:pPr>
      <w:rPr>
        <w:rFonts w:hint="default"/>
        <w:lang w:val="el-GR" w:eastAsia="en-US" w:bidi="ar-SA"/>
      </w:rPr>
    </w:lvl>
    <w:lvl w:ilvl="4" w:tplc="6D5006B0">
      <w:numFmt w:val="bullet"/>
      <w:lvlText w:val="•"/>
      <w:lvlJc w:val="left"/>
      <w:pPr>
        <w:ind w:left="3981" w:hanging="156"/>
      </w:pPr>
      <w:rPr>
        <w:rFonts w:hint="default"/>
        <w:lang w:val="el-GR" w:eastAsia="en-US" w:bidi="ar-SA"/>
      </w:rPr>
    </w:lvl>
    <w:lvl w:ilvl="5" w:tplc="D2C09A4E">
      <w:numFmt w:val="bullet"/>
      <w:lvlText w:val="•"/>
      <w:lvlJc w:val="left"/>
      <w:pPr>
        <w:ind w:left="4911" w:hanging="156"/>
      </w:pPr>
      <w:rPr>
        <w:rFonts w:hint="default"/>
        <w:lang w:val="el-GR" w:eastAsia="en-US" w:bidi="ar-SA"/>
      </w:rPr>
    </w:lvl>
    <w:lvl w:ilvl="6" w:tplc="4E7C69DE">
      <w:numFmt w:val="bullet"/>
      <w:lvlText w:val="•"/>
      <w:lvlJc w:val="left"/>
      <w:pPr>
        <w:ind w:left="5841" w:hanging="156"/>
      </w:pPr>
      <w:rPr>
        <w:rFonts w:hint="default"/>
        <w:lang w:val="el-GR" w:eastAsia="en-US" w:bidi="ar-SA"/>
      </w:rPr>
    </w:lvl>
    <w:lvl w:ilvl="7" w:tplc="DE18DFE8">
      <w:numFmt w:val="bullet"/>
      <w:lvlText w:val="•"/>
      <w:lvlJc w:val="left"/>
      <w:pPr>
        <w:ind w:left="6772" w:hanging="156"/>
      </w:pPr>
      <w:rPr>
        <w:rFonts w:hint="default"/>
        <w:lang w:val="el-GR" w:eastAsia="en-US" w:bidi="ar-SA"/>
      </w:rPr>
    </w:lvl>
    <w:lvl w:ilvl="8" w:tplc="548CFCA6">
      <w:numFmt w:val="bullet"/>
      <w:lvlText w:val="•"/>
      <w:lvlJc w:val="left"/>
      <w:pPr>
        <w:ind w:left="7702" w:hanging="156"/>
      </w:pPr>
      <w:rPr>
        <w:rFonts w:hint="default"/>
        <w:lang w:val="el-GR" w:eastAsia="en-US" w:bidi="ar-SA"/>
      </w:rPr>
    </w:lvl>
  </w:abstractNum>
  <w:abstractNum w:abstractNumId="90" w15:restartNumberingAfterBreak="0">
    <w:nsid w:val="6D906A17"/>
    <w:multiLevelType w:val="hybridMultilevel"/>
    <w:tmpl w:val="93E67D0E"/>
    <w:lvl w:ilvl="0" w:tplc="19CE7BC0">
      <w:numFmt w:val="bullet"/>
      <w:lvlText w:val="•"/>
      <w:lvlJc w:val="left"/>
      <w:pPr>
        <w:ind w:left="265" w:hanging="158"/>
      </w:pPr>
      <w:rPr>
        <w:rFonts w:ascii="Calibri" w:eastAsia="Calibri" w:hAnsi="Calibri" w:cs="Calibri" w:hint="default"/>
        <w:w w:val="100"/>
        <w:sz w:val="22"/>
        <w:szCs w:val="22"/>
        <w:lang w:val="el-GR" w:eastAsia="en-US" w:bidi="ar-SA"/>
      </w:rPr>
    </w:lvl>
    <w:lvl w:ilvl="1" w:tplc="E1622060">
      <w:numFmt w:val="bullet"/>
      <w:lvlText w:val="•"/>
      <w:lvlJc w:val="left"/>
      <w:pPr>
        <w:ind w:left="1190" w:hanging="158"/>
      </w:pPr>
      <w:rPr>
        <w:rFonts w:hint="default"/>
        <w:lang w:val="el-GR" w:eastAsia="en-US" w:bidi="ar-SA"/>
      </w:rPr>
    </w:lvl>
    <w:lvl w:ilvl="2" w:tplc="52F05A8A">
      <w:numFmt w:val="bullet"/>
      <w:lvlText w:val="•"/>
      <w:lvlJc w:val="left"/>
      <w:pPr>
        <w:ind w:left="2120" w:hanging="158"/>
      </w:pPr>
      <w:rPr>
        <w:rFonts w:hint="default"/>
        <w:lang w:val="el-GR" w:eastAsia="en-US" w:bidi="ar-SA"/>
      </w:rPr>
    </w:lvl>
    <w:lvl w:ilvl="3" w:tplc="B4BE6060">
      <w:numFmt w:val="bullet"/>
      <w:lvlText w:val="•"/>
      <w:lvlJc w:val="left"/>
      <w:pPr>
        <w:ind w:left="3050" w:hanging="158"/>
      </w:pPr>
      <w:rPr>
        <w:rFonts w:hint="default"/>
        <w:lang w:val="el-GR" w:eastAsia="en-US" w:bidi="ar-SA"/>
      </w:rPr>
    </w:lvl>
    <w:lvl w:ilvl="4" w:tplc="CE6202A8">
      <w:numFmt w:val="bullet"/>
      <w:lvlText w:val="•"/>
      <w:lvlJc w:val="left"/>
      <w:pPr>
        <w:ind w:left="3981" w:hanging="158"/>
      </w:pPr>
      <w:rPr>
        <w:rFonts w:hint="default"/>
        <w:lang w:val="el-GR" w:eastAsia="en-US" w:bidi="ar-SA"/>
      </w:rPr>
    </w:lvl>
    <w:lvl w:ilvl="5" w:tplc="3E92E98E">
      <w:numFmt w:val="bullet"/>
      <w:lvlText w:val="•"/>
      <w:lvlJc w:val="left"/>
      <w:pPr>
        <w:ind w:left="4911" w:hanging="158"/>
      </w:pPr>
      <w:rPr>
        <w:rFonts w:hint="default"/>
        <w:lang w:val="el-GR" w:eastAsia="en-US" w:bidi="ar-SA"/>
      </w:rPr>
    </w:lvl>
    <w:lvl w:ilvl="6" w:tplc="8CDAF1CA">
      <w:numFmt w:val="bullet"/>
      <w:lvlText w:val="•"/>
      <w:lvlJc w:val="left"/>
      <w:pPr>
        <w:ind w:left="5841" w:hanging="158"/>
      </w:pPr>
      <w:rPr>
        <w:rFonts w:hint="default"/>
        <w:lang w:val="el-GR" w:eastAsia="en-US" w:bidi="ar-SA"/>
      </w:rPr>
    </w:lvl>
    <w:lvl w:ilvl="7" w:tplc="8A7AFE78">
      <w:numFmt w:val="bullet"/>
      <w:lvlText w:val="•"/>
      <w:lvlJc w:val="left"/>
      <w:pPr>
        <w:ind w:left="6772" w:hanging="158"/>
      </w:pPr>
      <w:rPr>
        <w:rFonts w:hint="default"/>
        <w:lang w:val="el-GR" w:eastAsia="en-US" w:bidi="ar-SA"/>
      </w:rPr>
    </w:lvl>
    <w:lvl w:ilvl="8" w:tplc="00C29522">
      <w:numFmt w:val="bullet"/>
      <w:lvlText w:val="•"/>
      <w:lvlJc w:val="left"/>
      <w:pPr>
        <w:ind w:left="7702" w:hanging="158"/>
      </w:pPr>
      <w:rPr>
        <w:rFonts w:hint="default"/>
        <w:lang w:val="el-GR" w:eastAsia="en-US" w:bidi="ar-SA"/>
      </w:rPr>
    </w:lvl>
  </w:abstractNum>
  <w:abstractNum w:abstractNumId="91" w15:restartNumberingAfterBreak="0">
    <w:nsid w:val="70A40B4D"/>
    <w:multiLevelType w:val="hybridMultilevel"/>
    <w:tmpl w:val="5DC25606"/>
    <w:lvl w:ilvl="0" w:tplc="BCA22F04">
      <w:numFmt w:val="bullet"/>
      <w:lvlText w:val="•"/>
      <w:lvlJc w:val="left"/>
      <w:pPr>
        <w:ind w:left="263" w:hanging="156"/>
      </w:pPr>
      <w:rPr>
        <w:rFonts w:ascii="Calibri" w:eastAsia="Calibri" w:hAnsi="Calibri" w:cs="Calibri" w:hint="default"/>
        <w:w w:val="100"/>
        <w:sz w:val="22"/>
        <w:szCs w:val="22"/>
        <w:lang w:val="el-GR" w:eastAsia="en-US" w:bidi="ar-SA"/>
      </w:rPr>
    </w:lvl>
    <w:lvl w:ilvl="1" w:tplc="F6A26B6E">
      <w:numFmt w:val="bullet"/>
      <w:lvlText w:val="•"/>
      <w:lvlJc w:val="left"/>
      <w:pPr>
        <w:ind w:left="1190" w:hanging="156"/>
      </w:pPr>
      <w:rPr>
        <w:rFonts w:hint="default"/>
        <w:lang w:val="el-GR" w:eastAsia="en-US" w:bidi="ar-SA"/>
      </w:rPr>
    </w:lvl>
    <w:lvl w:ilvl="2" w:tplc="CECCFF74">
      <w:numFmt w:val="bullet"/>
      <w:lvlText w:val="•"/>
      <w:lvlJc w:val="left"/>
      <w:pPr>
        <w:ind w:left="2120" w:hanging="156"/>
      </w:pPr>
      <w:rPr>
        <w:rFonts w:hint="default"/>
        <w:lang w:val="el-GR" w:eastAsia="en-US" w:bidi="ar-SA"/>
      </w:rPr>
    </w:lvl>
    <w:lvl w:ilvl="3" w:tplc="B6C64C60">
      <w:numFmt w:val="bullet"/>
      <w:lvlText w:val="•"/>
      <w:lvlJc w:val="left"/>
      <w:pPr>
        <w:ind w:left="3050" w:hanging="156"/>
      </w:pPr>
      <w:rPr>
        <w:rFonts w:hint="default"/>
        <w:lang w:val="el-GR" w:eastAsia="en-US" w:bidi="ar-SA"/>
      </w:rPr>
    </w:lvl>
    <w:lvl w:ilvl="4" w:tplc="91A044FA">
      <w:numFmt w:val="bullet"/>
      <w:lvlText w:val="•"/>
      <w:lvlJc w:val="left"/>
      <w:pPr>
        <w:ind w:left="3981" w:hanging="156"/>
      </w:pPr>
      <w:rPr>
        <w:rFonts w:hint="default"/>
        <w:lang w:val="el-GR" w:eastAsia="en-US" w:bidi="ar-SA"/>
      </w:rPr>
    </w:lvl>
    <w:lvl w:ilvl="5" w:tplc="8D104078">
      <w:numFmt w:val="bullet"/>
      <w:lvlText w:val="•"/>
      <w:lvlJc w:val="left"/>
      <w:pPr>
        <w:ind w:left="4911" w:hanging="156"/>
      </w:pPr>
      <w:rPr>
        <w:rFonts w:hint="default"/>
        <w:lang w:val="el-GR" w:eastAsia="en-US" w:bidi="ar-SA"/>
      </w:rPr>
    </w:lvl>
    <w:lvl w:ilvl="6" w:tplc="BA2CA956">
      <w:numFmt w:val="bullet"/>
      <w:lvlText w:val="•"/>
      <w:lvlJc w:val="left"/>
      <w:pPr>
        <w:ind w:left="5841" w:hanging="156"/>
      </w:pPr>
      <w:rPr>
        <w:rFonts w:hint="default"/>
        <w:lang w:val="el-GR" w:eastAsia="en-US" w:bidi="ar-SA"/>
      </w:rPr>
    </w:lvl>
    <w:lvl w:ilvl="7" w:tplc="E0A6C0C4">
      <w:numFmt w:val="bullet"/>
      <w:lvlText w:val="•"/>
      <w:lvlJc w:val="left"/>
      <w:pPr>
        <w:ind w:left="6772" w:hanging="156"/>
      </w:pPr>
      <w:rPr>
        <w:rFonts w:hint="default"/>
        <w:lang w:val="el-GR" w:eastAsia="en-US" w:bidi="ar-SA"/>
      </w:rPr>
    </w:lvl>
    <w:lvl w:ilvl="8" w:tplc="97BCA49A">
      <w:numFmt w:val="bullet"/>
      <w:lvlText w:val="•"/>
      <w:lvlJc w:val="left"/>
      <w:pPr>
        <w:ind w:left="7702" w:hanging="156"/>
      </w:pPr>
      <w:rPr>
        <w:rFonts w:hint="default"/>
        <w:lang w:val="el-GR" w:eastAsia="en-US" w:bidi="ar-SA"/>
      </w:rPr>
    </w:lvl>
  </w:abstractNum>
  <w:abstractNum w:abstractNumId="92" w15:restartNumberingAfterBreak="0">
    <w:nsid w:val="737D510F"/>
    <w:multiLevelType w:val="hybridMultilevel"/>
    <w:tmpl w:val="C2F27260"/>
    <w:lvl w:ilvl="0" w:tplc="331C34D6">
      <w:numFmt w:val="bullet"/>
      <w:lvlText w:val="•"/>
      <w:lvlJc w:val="left"/>
      <w:pPr>
        <w:ind w:left="265" w:hanging="158"/>
      </w:pPr>
      <w:rPr>
        <w:rFonts w:ascii="Calibri" w:eastAsia="Calibri" w:hAnsi="Calibri" w:cs="Calibri" w:hint="default"/>
        <w:w w:val="100"/>
        <w:sz w:val="22"/>
        <w:szCs w:val="22"/>
        <w:lang w:val="el-GR" w:eastAsia="en-US" w:bidi="ar-SA"/>
      </w:rPr>
    </w:lvl>
    <w:lvl w:ilvl="1" w:tplc="74044818">
      <w:numFmt w:val="bullet"/>
      <w:lvlText w:val="•"/>
      <w:lvlJc w:val="left"/>
      <w:pPr>
        <w:ind w:left="1190" w:hanging="158"/>
      </w:pPr>
      <w:rPr>
        <w:rFonts w:hint="default"/>
        <w:lang w:val="el-GR" w:eastAsia="en-US" w:bidi="ar-SA"/>
      </w:rPr>
    </w:lvl>
    <w:lvl w:ilvl="2" w:tplc="1A98B742">
      <w:numFmt w:val="bullet"/>
      <w:lvlText w:val="•"/>
      <w:lvlJc w:val="left"/>
      <w:pPr>
        <w:ind w:left="2120" w:hanging="158"/>
      </w:pPr>
      <w:rPr>
        <w:rFonts w:hint="default"/>
        <w:lang w:val="el-GR" w:eastAsia="en-US" w:bidi="ar-SA"/>
      </w:rPr>
    </w:lvl>
    <w:lvl w:ilvl="3" w:tplc="DB0A8D8C">
      <w:numFmt w:val="bullet"/>
      <w:lvlText w:val="•"/>
      <w:lvlJc w:val="left"/>
      <w:pPr>
        <w:ind w:left="3050" w:hanging="158"/>
      </w:pPr>
      <w:rPr>
        <w:rFonts w:hint="default"/>
        <w:lang w:val="el-GR" w:eastAsia="en-US" w:bidi="ar-SA"/>
      </w:rPr>
    </w:lvl>
    <w:lvl w:ilvl="4" w:tplc="9EA6B7FE">
      <w:numFmt w:val="bullet"/>
      <w:lvlText w:val="•"/>
      <w:lvlJc w:val="left"/>
      <w:pPr>
        <w:ind w:left="3981" w:hanging="158"/>
      </w:pPr>
      <w:rPr>
        <w:rFonts w:hint="default"/>
        <w:lang w:val="el-GR" w:eastAsia="en-US" w:bidi="ar-SA"/>
      </w:rPr>
    </w:lvl>
    <w:lvl w:ilvl="5" w:tplc="40B83F2C">
      <w:numFmt w:val="bullet"/>
      <w:lvlText w:val="•"/>
      <w:lvlJc w:val="left"/>
      <w:pPr>
        <w:ind w:left="4911" w:hanging="158"/>
      </w:pPr>
      <w:rPr>
        <w:rFonts w:hint="default"/>
        <w:lang w:val="el-GR" w:eastAsia="en-US" w:bidi="ar-SA"/>
      </w:rPr>
    </w:lvl>
    <w:lvl w:ilvl="6" w:tplc="F79A8CAE">
      <w:numFmt w:val="bullet"/>
      <w:lvlText w:val="•"/>
      <w:lvlJc w:val="left"/>
      <w:pPr>
        <w:ind w:left="5841" w:hanging="158"/>
      </w:pPr>
      <w:rPr>
        <w:rFonts w:hint="default"/>
        <w:lang w:val="el-GR" w:eastAsia="en-US" w:bidi="ar-SA"/>
      </w:rPr>
    </w:lvl>
    <w:lvl w:ilvl="7" w:tplc="5D28489E">
      <w:numFmt w:val="bullet"/>
      <w:lvlText w:val="•"/>
      <w:lvlJc w:val="left"/>
      <w:pPr>
        <w:ind w:left="6772" w:hanging="158"/>
      </w:pPr>
      <w:rPr>
        <w:rFonts w:hint="default"/>
        <w:lang w:val="el-GR" w:eastAsia="en-US" w:bidi="ar-SA"/>
      </w:rPr>
    </w:lvl>
    <w:lvl w:ilvl="8" w:tplc="5918680A">
      <w:numFmt w:val="bullet"/>
      <w:lvlText w:val="•"/>
      <w:lvlJc w:val="left"/>
      <w:pPr>
        <w:ind w:left="7702" w:hanging="158"/>
      </w:pPr>
      <w:rPr>
        <w:rFonts w:hint="default"/>
        <w:lang w:val="el-GR" w:eastAsia="en-US" w:bidi="ar-SA"/>
      </w:rPr>
    </w:lvl>
  </w:abstractNum>
  <w:abstractNum w:abstractNumId="93" w15:restartNumberingAfterBreak="0">
    <w:nsid w:val="739F773A"/>
    <w:multiLevelType w:val="hybridMultilevel"/>
    <w:tmpl w:val="5A88669C"/>
    <w:lvl w:ilvl="0" w:tplc="FA3EBAC4">
      <w:numFmt w:val="bullet"/>
      <w:lvlText w:val="•"/>
      <w:lvlJc w:val="left"/>
      <w:pPr>
        <w:ind w:left="263" w:hanging="156"/>
      </w:pPr>
      <w:rPr>
        <w:rFonts w:ascii="Calibri" w:eastAsia="Calibri" w:hAnsi="Calibri" w:cs="Calibri" w:hint="default"/>
        <w:w w:val="100"/>
        <w:sz w:val="22"/>
        <w:szCs w:val="22"/>
        <w:lang w:val="el-GR" w:eastAsia="en-US" w:bidi="ar-SA"/>
      </w:rPr>
    </w:lvl>
    <w:lvl w:ilvl="1" w:tplc="9ADC7F9E">
      <w:numFmt w:val="bullet"/>
      <w:lvlText w:val="•"/>
      <w:lvlJc w:val="left"/>
      <w:pPr>
        <w:ind w:left="1190" w:hanging="156"/>
      </w:pPr>
      <w:rPr>
        <w:rFonts w:hint="default"/>
        <w:lang w:val="el-GR" w:eastAsia="en-US" w:bidi="ar-SA"/>
      </w:rPr>
    </w:lvl>
    <w:lvl w:ilvl="2" w:tplc="2E106A66">
      <w:numFmt w:val="bullet"/>
      <w:lvlText w:val="•"/>
      <w:lvlJc w:val="left"/>
      <w:pPr>
        <w:ind w:left="2120" w:hanging="156"/>
      </w:pPr>
      <w:rPr>
        <w:rFonts w:hint="default"/>
        <w:lang w:val="el-GR" w:eastAsia="en-US" w:bidi="ar-SA"/>
      </w:rPr>
    </w:lvl>
    <w:lvl w:ilvl="3" w:tplc="30DA9600">
      <w:numFmt w:val="bullet"/>
      <w:lvlText w:val="•"/>
      <w:lvlJc w:val="left"/>
      <w:pPr>
        <w:ind w:left="3050" w:hanging="156"/>
      </w:pPr>
      <w:rPr>
        <w:rFonts w:hint="default"/>
        <w:lang w:val="el-GR" w:eastAsia="en-US" w:bidi="ar-SA"/>
      </w:rPr>
    </w:lvl>
    <w:lvl w:ilvl="4" w:tplc="E35851DA">
      <w:numFmt w:val="bullet"/>
      <w:lvlText w:val="•"/>
      <w:lvlJc w:val="left"/>
      <w:pPr>
        <w:ind w:left="3981" w:hanging="156"/>
      </w:pPr>
      <w:rPr>
        <w:rFonts w:hint="default"/>
        <w:lang w:val="el-GR" w:eastAsia="en-US" w:bidi="ar-SA"/>
      </w:rPr>
    </w:lvl>
    <w:lvl w:ilvl="5" w:tplc="6C6018C6">
      <w:numFmt w:val="bullet"/>
      <w:lvlText w:val="•"/>
      <w:lvlJc w:val="left"/>
      <w:pPr>
        <w:ind w:left="4911" w:hanging="156"/>
      </w:pPr>
      <w:rPr>
        <w:rFonts w:hint="default"/>
        <w:lang w:val="el-GR" w:eastAsia="en-US" w:bidi="ar-SA"/>
      </w:rPr>
    </w:lvl>
    <w:lvl w:ilvl="6" w:tplc="E72E6AB0">
      <w:numFmt w:val="bullet"/>
      <w:lvlText w:val="•"/>
      <w:lvlJc w:val="left"/>
      <w:pPr>
        <w:ind w:left="5841" w:hanging="156"/>
      </w:pPr>
      <w:rPr>
        <w:rFonts w:hint="default"/>
        <w:lang w:val="el-GR" w:eastAsia="en-US" w:bidi="ar-SA"/>
      </w:rPr>
    </w:lvl>
    <w:lvl w:ilvl="7" w:tplc="5C4E712C">
      <w:numFmt w:val="bullet"/>
      <w:lvlText w:val="•"/>
      <w:lvlJc w:val="left"/>
      <w:pPr>
        <w:ind w:left="6772" w:hanging="156"/>
      </w:pPr>
      <w:rPr>
        <w:rFonts w:hint="default"/>
        <w:lang w:val="el-GR" w:eastAsia="en-US" w:bidi="ar-SA"/>
      </w:rPr>
    </w:lvl>
    <w:lvl w:ilvl="8" w:tplc="0ED2EB64">
      <w:numFmt w:val="bullet"/>
      <w:lvlText w:val="•"/>
      <w:lvlJc w:val="left"/>
      <w:pPr>
        <w:ind w:left="7702" w:hanging="156"/>
      </w:pPr>
      <w:rPr>
        <w:rFonts w:hint="default"/>
        <w:lang w:val="el-GR" w:eastAsia="en-US" w:bidi="ar-SA"/>
      </w:rPr>
    </w:lvl>
  </w:abstractNum>
  <w:abstractNum w:abstractNumId="94" w15:restartNumberingAfterBreak="0">
    <w:nsid w:val="74A47CCF"/>
    <w:multiLevelType w:val="hybridMultilevel"/>
    <w:tmpl w:val="E03881AA"/>
    <w:lvl w:ilvl="0" w:tplc="B9662DB0">
      <w:numFmt w:val="bullet"/>
      <w:lvlText w:val="•"/>
      <w:lvlJc w:val="left"/>
      <w:pPr>
        <w:ind w:left="265" w:hanging="158"/>
      </w:pPr>
      <w:rPr>
        <w:rFonts w:ascii="Calibri" w:eastAsia="Calibri" w:hAnsi="Calibri" w:cs="Calibri" w:hint="default"/>
        <w:w w:val="100"/>
        <w:sz w:val="22"/>
        <w:szCs w:val="22"/>
        <w:lang w:val="el-GR" w:eastAsia="en-US" w:bidi="ar-SA"/>
      </w:rPr>
    </w:lvl>
    <w:lvl w:ilvl="1" w:tplc="3A30C380">
      <w:numFmt w:val="bullet"/>
      <w:lvlText w:val="•"/>
      <w:lvlJc w:val="left"/>
      <w:pPr>
        <w:ind w:left="1190" w:hanging="158"/>
      </w:pPr>
      <w:rPr>
        <w:rFonts w:hint="default"/>
        <w:lang w:val="el-GR" w:eastAsia="en-US" w:bidi="ar-SA"/>
      </w:rPr>
    </w:lvl>
    <w:lvl w:ilvl="2" w:tplc="A32C37BE">
      <w:numFmt w:val="bullet"/>
      <w:lvlText w:val="•"/>
      <w:lvlJc w:val="left"/>
      <w:pPr>
        <w:ind w:left="2120" w:hanging="158"/>
      </w:pPr>
      <w:rPr>
        <w:rFonts w:hint="default"/>
        <w:lang w:val="el-GR" w:eastAsia="en-US" w:bidi="ar-SA"/>
      </w:rPr>
    </w:lvl>
    <w:lvl w:ilvl="3" w:tplc="CCE6448C">
      <w:numFmt w:val="bullet"/>
      <w:lvlText w:val="•"/>
      <w:lvlJc w:val="left"/>
      <w:pPr>
        <w:ind w:left="3050" w:hanging="158"/>
      </w:pPr>
      <w:rPr>
        <w:rFonts w:hint="default"/>
        <w:lang w:val="el-GR" w:eastAsia="en-US" w:bidi="ar-SA"/>
      </w:rPr>
    </w:lvl>
    <w:lvl w:ilvl="4" w:tplc="1A242ABA">
      <w:numFmt w:val="bullet"/>
      <w:lvlText w:val="•"/>
      <w:lvlJc w:val="left"/>
      <w:pPr>
        <w:ind w:left="3981" w:hanging="158"/>
      </w:pPr>
      <w:rPr>
        <w:rFonts w:hint="default"/>
        <w:lang w:val="el-GR" w:eastAsia="en-US" w:bidi="ar-SA"/>
      </w:rPr>
    </w:lvl>
    <w:lvl w:ilvl="5" w:tplc="ABE6499C">
      <w:numFmt w:val="bullet"/>
      <w:lvlText w:val="•"/>
      <w:lvlJc w:val="left"/>
      <w:pPr>
        <w:ind w:left="4911" w:hanging="158"/>
      </w:pPr>
      <w:rPr>
        <w:rFonts w:hint="default"/>
        <w:lang w:val="el-GR" w:eastAsia="en-US" w:bidi="ar-SA"/>
      </w:rPr>
    </w:lvl>
    <w:lvl w:ilvl="6" w:tplc="49883A62">
      <w:numFmt w:val="bullet"/>
      <w:lvlText w:val="•"/>
      <w:lvlJc w:val="left"/>
      <w:pPr>
        <w:ind w:left="5841" w:hanging="158"/>
      </w:pPr>
      <w:rPr>
        <w:rFonts w:hint="default"/>
        <w:lang w:val="el-GR" w:eastAsia="en-US" w:bidi="ar-SA"/>
      </w:rPr>
    </w:lvl>
    <w:lvl w:ilvl="7" w:tplc="0DA86BC0">
      <w:numFmt w:val="bullet"/>
      <w:lvlText w:val="•"/>
      <w:lvlJc w:val="left"/>
      <w:pPr>
        <w:ind w:left="6772" w:hanging="158"/>
      </w:pPr>
      <w:rPr>
        <w:rFonts w:hint="default"/>
        <w:lang w:val="el-GR" w:eastAsia="en-US" w:bidi="ar-SA"/>
      </w:rPr>
    </w:lvl>
    <w:lvl w:ilvl="8" w:tplc="297AB7DE">
      <w:numFmt w:val="bullet"/>
      <w:lvlText w:val="•"/>
      <w:lvlJc w:val="left"/>
      <w:pPr>
        <w:ind w:left="7702" w:hanging="158"/>
      </w:pPr>
      <w:rPr>
        <w:rFonts w:hint="default"/>
        <w:lang w:val="el-GR" w:eastAsia="en-US" w:bidi="ar-SA"/>
      </w:rPr>
    </w:lvl>
  </w:abstractNum>
  <w:abstractNum w:abstractNumId="95" w15:restartNumberingAfterBreak="0">
    <w:nsid w:val="775712EB"/>
    <w:multiLevelType w:val="hybridMultilevel"/>
    <w:tmpl w:val="DEF4B152"/>
    <w:lvl w:ilvl="0" w:tplc="26423048">
      <w:numFmt w:val="bullet"/>
      <w:lvlText w:val="•"/>
      <w:lvlJc w:val="left"/>
      <w:pPr>
        <w:ind w:left="263" w:hanging="156"/>
      </w:pPr>
      <w:rPr>
        <w:rFonts w:ascii="Calibri" w:eastAsia="Calibri" w:hAnsi="Calibri" w:cs="Calibri" w:hint="default"/>
        <w:w w:val="100"/>
        <w:sz w:val="22"/>
        <w:szCs w:val="22"/>
        <w:lang w:val="el-GR" w:eastAsia="en-US" w:bidi="ar-SA"/>
      </w:rPr>
    </w:lvl>
    <w:lvl w:ilvl="1" w:tplc="896EC586">
      <w:numFmt w:val="bullet"/>
      <w:lvlText w:val="•"/>
      <w:lvlJc w:val="left"/>
      <w:pPr>
        <w:ind w:left="1190" w:hanging="156"/>
      </w:pPr>
      <w:rPr>
        <w:rFonts w:hint="default"/>
        <w:lang w:val="el-GR" w:eastAsia="en-US" w:bidi="ar-SA"/>
      </w:rPr>
    </w:lvl>
    <w:lvl w:ilvl="2" w:tplc="4A527B38">
      <w:numFmt w:val="bullet"/>
      <w:lvlText w:val="•"/>
      <w:lvlJc w:val="left"/>
      <w:pPr>
        <w:ind w:left="2120" w:hanging="156"/>
      </w:pPr>
      <w:rPr>
        <w:rFonts w:hint="default"/>
        <w:lang w:val="el-GR" w:eastAsia="en-US" w:bidi="ar-SA"/>
      </w:rPr>
    </w:lvl>
    <w:lvl w:ilvl="3" w:tplc="B78C257E">
      <w:numFmt w:val="bullet"/>
      <w:lvlText w:val="•"/>
      <w:lvlJc w:val="left"/>
      <w:pPr>
        <w:ind w:left="3050" w:hanging="156"/>
      </w:pPr>
      <w:rPr>
        <w:rFonts w:hint="default"/>
        <w:lang w:val="el-GR" w:eastAsia="en-US" w:bidi="ar-SA"/>
      </w:rPr>
    </w:lvl>
    <w:lvl w:ilvl="4" w:tplc="BCCC9970">
      <w:numFmt w:val="bullet"/>
      <w:lvlText w:val="•"/>
      <w:lvlJc w:val="left"/>
      <w:pPr>
        <w:ind w:left="3981" w:hanging="156"/>
      </w:pPr>
      <w:rPr>
        <w:rFonts w:hint="default"/>
        <w:lang w:val="el-GR" w:eastAsia="en-US" w:bidi="ar-SA"/>
      </w:rPr>
    </w:lvl>
    <w:lvl w:ilvl="5" w:tplc="C5B8DD9E">
      <w:numFmt w:val="bullet"/>
      <w:lvlText w:val="•"/>
      <w:lvlJc w:val="left"/>
      <w:pPr>
        <w:ind w:left="4911" w:hanging="156"/>
      </w:pPr>
      <w:rPr>
        <w:rFonts w:hint="default"/>
        <w:lang w:val="el-GR" w:eastAsia="en-US" w:bidi="ar-SA"/>
      </w:rPr>
    </w:lvl>
    <w:lvl w:ilvl="6" w:tplc="A4889408">
      <w:numFmt w:val="bullet"/>
      <w:lvlText w:val="•"/>
      <w:lvlJc w:val="left"/>
      <w:pPr>
        <w:ind w:left="5841" w:hanging="156"/>
      </w:pPr>
      <w:rPr>
        <w:rFonts w:hint="default"/>
        <w:lang w:val="el-GR" w:eastAsia="en-US" w:bidi="ar-SA"/>
      </w:rPr>
    </w:lvl>
    <w:lvl w:ilvl="7" w:tplc="A56EE164">
      <w:numFmt w:val="bullet"/>
      <w:lvlText w:val="•"/>
      <w:lvlJc w:val="left"/>
      <w:pPr>
        <w:ind w:left="6772" w:hanging="156"/>
      </w:pPr>
      <w:rPr>
        <w:rFonts w:hint="default"/>
        <w:lang w:val="el-GR" w:eastAsia="en-US" w:bidi="ar-SA"/>
      </w:rPr>
    </w:lvl>
    <w:lvl w:ilvl="8" w:tplc="5686D990">
      <w:numFmt w:val="bullet"/>
      <w:lvlText w:val="•"/>
      <w:lvlJc w:val="left"/>
      <w:pPr>
        <w:ind w:left="7702" w:hanging="156"/>
      </w:pPr>
      <w:rPr>
        <w:rFonts w:hint="default"/>
        <w:lang w:val="el-GR" w:eastAsia="en-US" w:bidi="ar-SA"/>
      </w:rPr>
    </w:lvl>
  </w:abstractNum>
  <w:abstractNum w:abstractNumId="96" w15:restartNumberingAfterBreak="0">
    <w:nsid w:val="78D4237E"/>
    <w:multiLevelType w:val="hybridMultilevel"/>
    <w:tmpl w:val="B82E7246"/>
    <w:lvl w:ilvl="0" w:tplc="8BACE6B8">
      <w:numFmt w:val="bullet"/>
      <w:lvlText w:val="•"/>
      <w:lvlJc w:val="left"/>
      <w:pPr>
        <w:ind w:left="263" w:hanging="156"/>
      </w:pPr>
      <w:rPr>
        <w:rFonts w:ascii="Calibri" w:eastAsia="Calibri" w:hAnsi="Calibri" w:cs="Calibri" w:hint="default"/>
        <w:w w:val="100"/>
        <w:sz w:val="22"/>
        <w:szCs w:val="22"/>
        <w:lang w:val="el-GR" w:eastAsia="en-US" w:bidi="ar-SA"/>
      </w:rPr>
    </w:lvl>
    <w:lvl w:ilvl="1" w:tplc="ACEE948C">
      <w:numFmt w:val="bullet"/>
      <w:lvlText w:val="•"/>
      <w:lvlJc w:val="left"/>
      <w:pPr>
        <w:ind w:left="1190" w:hanging="156"/>
      </w:pPr>
      <w:rPr>
        <w:rFonts w:hint="default"/>
        <w:lang w:val="el-GR" w:eastAsia="en-US" w:bidi="ar-SA"/>
      </w:rPr>
    </w:lvl>
    <w:lvl w:ilvl="2" w:tplc="32462A54">
      <w:numFmt w:val="bullet"/>
      <w:lvlText w:val="•"/>
      <w:lvlJc w:val="left"/>
      <w:pPr>
        <w:ind w:left="2120" w:hanging="156"/>
      </w:pPr>
      <w:rPr>
        <w:rFonts w:hint="default"/>
        <w:lang w:val="el-GR" w:eastAsia="en-US" w:bidi="ar-SA"/>
      </w:rPr>
    </w:lvl>
    <w:lvl w:ilvl="3" w:tplc="66C2AAAA">
      <w:numFmt w:val="bullet"/>
      <w:lvlText w:val="•"/>
      <w:lvlJc w:val="left"/>
      <w:pPr>
        <w:ind w:left="3050" w:hanging="156"/>
      </w:pPr>
      <w:rPr>
        <w:rFonts w:hint="default"/>
        <w:lang w:val="el-GR" w:eastAsia="en-US" w:bidi="ar-SA"/>
      </w:rPr>
    </w:lvl>
    <w:lvl w:ilvl="4" w:tplc="A508BF94">
      <w:numFmt w:val="bullet"/>
      <w:lvlText w:val="•"/>
      <w:lvlJc w:val="left"/>
      <w:pPr>
        <w:ind w:left="3981" w:hanging="156"/>
      </w:pPr>
      <w:rPr>
        <w:rFonts w:hint="default"/>
        <w:lang w:val="el-GR" w:eastAsia="en-US" w:bidi="ar-SA"/>
      </w:rPr>
    </w:lvl>
    <w:lvl w:ilvl="5" w:tplc="34D8C344">
      <w:numFmt w:val="bullet"/>
      <w:lvlText w:val="•"/>
      <w:lvlJc w:val="left"/>
      <w:pPr>
        <w:ind w:left="4911" w:hanging="156"/>
      </w:pPr>
      <w:rPr>
        <w:rFonts w:hint="default"/>
        <w:lang w:val="el-GR" w:eastAsia="en-US" w:bidi="ar-SA"/>
      </w:rPr>
    </w:lvl>
    <w:lvl w:ilvl="6" w:tplc="9B8027BC">
      <w:numFmt w:val="bullet"/>
      <w:lvlText w:val="•"/>
      <w:lvlJc w:val="left"/>
      <w:pPr>
        <w:ind w:left="5841" w:hanging="156"/>
      </w:pPr>
      <w:rPr>
        <w:rFonts w:hint="default"/>
        <w:lang w:val="el-GR" w:eastAsia="en-US" w:bidi="ar-SA"/>
      </w:rPr>
    </w:lvl>
    <w:lvl w:ilvl="7" w:tplc="DB26BF46">
      <w:numFmt w:val="bullet"/>
      <w:lvlText w:val="•"/>
      <w:lvlJc w:val="left"/>
      <w:pPr>
        <w:ind w:left="6772" w:hanging="156"/>
      </w:pPr>
      <w:rPr>
        <w:rFonts w:hint="default"/>
        <w:lang w:val="el-GR" w:eastAsia="en-US" w:bidi="ar-SA"/>
      </w:rPr>
    </w:lvl>
    <w:lvl w:ilvl="8" w:tplc="89F281EC">
      <w:numFmt w:val="bullet"/>
      <w:lvlText w:val="•"/>
      <w:lvlJc w:val="left"/>
      <w:pPr>
        <w:ind w:left="7702" w:hanging="156"/>
      </w:pPr>
      <w:rPr>
        <w:rFonts w:hint="default"/>
        <w:lang w:val="el-GR" w:eastAsia="en-US" w:bidi="ar-SA"/>
      </w:rPr>
    </w:lvl>
  </w:abstractNum>
  <w:abstractNum w:abstractNumId="97" w15:restartNumberingAfterBreak="0">
    <w:nsid w:val="7A457EE2"/>
    <w:multiLevelType w:val="hybridMultilevel"/>
    <w:tmpl w:val="0128CEB2"/>
    <w:lvl w:ilvl="0" w:tplc="08DAEA6C">
      <w:numFmt w:val="bullet"/>
      <w:lvlText w:val="•"/>
      <w:lvlJc w:val="left"/>
      <w:pPr>
        <w:ind w:left="263" w:hanging="156"/>
      </w:pPr>
      <w:rPr>
        <w:rFonts w:ascii="Calibri" w:eastAsia="Calibri" w:hAnsi="Calibri" w:cs="Calibri" w:hint="default"/>
        <w:w w:val="100"/>
        <w:sz w:val="22"/>
        <w:szCs w:val="22"/>
        <w:lang w:val="el-GR" w:eastAsia="en-US" w:bidi="ar-SA"/>
      </w:rPr>
    </w:lvl>
    <w:lvl w:ilvl="1" w:tplc="CF9E96C0">
      <w:numFmt w:val="bullet"/>
      <w:lvlText w:val="•"/>
      <w:lvlJc w:val="left"/>
      <w:pPr>
        <w:ind w:left="1190" w:hanging="156"/>
      </w:pPr>
      <w:rPr>
        <w:rFonts w:hint="default"/>
        <w:lang w:val="el-GR" w:eastAsia="en-US" w:bidi="ar-SA"/>
      </w:rPr>
    </w:lvl>
    <w:lvl w:ilvl="2" w:tplc="BE52F004">
      <w:numFmt w:val="bullet"/>
      <w:lvlText w:val="•"/>
      <w:lvlJc w:val="left"/>
      <w:pPr>
        <w:ind w:left="2120" w:hanging="156"/>
      </w:pPr>
      <w:rPr>
        <w:rFonts w:hint="default"/>
        <w:lang w:val="el-GR" w:eastAsia="en-US" w:bidi="ar-SA"/>
      </w:rPr>
    </w:lvl>
    <w:lvl w:ilvl="3" w:tplc="70E6B550">
      <w:numFmt w:val="bullet"/>
      <w:lvlText w:val="•"/>
      <w:lvlJc w:val="left"/>
      <w:pPr>
        <w:ind w:left="3050" w:hanging="156"/>
      </w:pPr>
      <w:rPr>
        <w:rFonts w:hint="default"/>
        <w:lang w:val="el-GR" w:eastAsia="en-US" w:bidi="ar-SA"/>
      </w:rPr>
    </w:lvl>
    <w:lvl w:ilvl="4" w:tplc="6944CA06">
      <w:numFmt w:val="bullet"/>
      <w:lvlText w:val="•"/>
      <w:lvlJc w:val="left"/>
      <w:pPr>
        <w:ind w:left="3981" w:hanging="156"/>
      </w:pPr>
      <w:rPr>
        <w:rFonts w:hint="default"/>
        <w:lang w:val="el-GR" w:eastAsia="en-US" w:bidi="ar-SA"/>
      </w:rPr>
    </w:lvl>
    <w:lvl w:ilvl="5" w:tplc="E93EA2AA">
      <w:numFmt w:val="bullet"/>
      <w:lvlText w:val="•"/>
      <w:lvlJc w:val="left"/>
      <w:pPr>
        <w:ind w:left="4911" w:hanging="156"/>
      </w:pPr>
      <w:rPr>
        <w:rFonts w:hint="default"/>
        <w:lang w:val="el-GR" w:eastAsia="en-US" w:bidi="ar-SA"/>
      </w:rPr>
    </w:lvl>
    <w:lvl w:ilvl="6" w:tplc="DC2E6358">
      <w:numFmt w:val="bullet"/>
      <w:lvlText w:val="•"/>
      <w:lvlJc w:val="left"/>
      <w:pPr>
        <w:ind w:left="5841" w:hanging="156"/>
      </w:pPr>
      <w:rPr>
        <w:rFonts w:hint="default"/>
        <w:lang w:val="el-GR" w:eastAsia="en-US" w:bidi="ar-SA"/>
      </w:rPr>
    </w:lvl>
    <w:lvl w:ilvl="7" w:tplc="BA8E5854">
      <w:numFmt w:val="bullet"/>
      <w:lvlText w:val="•"/>
      <w:lvlJc w:val="left"/>
      <w:pPr>
        <w:ind w:left="6772" w:hanging="156"/>
      </w:pPr>
      <w:rPr>
        <w:rFonts w:hint="default"/>
        <w:lang w:val="el-GR" w:eastAsia="en-US" w:bidi="ar-SA"/>
      </w:rPr>
    </w:lvl>
    <w:lvl w:ilvl="8" w:tplc="FBC0ACBC">
      <w:numFmt w:val="bullet"/>
      <w:lvlText w:val="•"/>
      <w:lvlJc w:val="left"/>
      <w:pPr>
        <w:ind w:left="7702" w:hanging="156"/>
      </w:pPr>
      <w:rPr>
        <w:rFonts w:hint="default"/>
        <w:lang w:val="el-GR" w:eastAsia="en-US" w:bidi="ar-SA"/>
      </w:rPr>
    </w:lvl>
  </w:abstractNum>
  <w:abstractNum w:abstractNumId="98" w15:restartNumberingAfterBreak="0">
    <w:nsid w:val="7C046873"/>
    <w:multiLevelType w:val="hybridMultilevel"/>
    <w:tmpl w:val="7D7C6F8E"/>
    <w:lvl w:ilvl="0" w:tplc="3BAEFA7A">
      <w:numFmt w:val="bullet"/>
      <w:lvlText w:val="•"/>
      <w:lvlJc w:val="left"/>
      <w:pPr>
        <w:ind w:left="263" w:hanging="156"/>
      </w:pPr>
      <w:rPr>
        <w:rFonts w:ascii="Calibri" w:eastAsia="Calibri" w:hAnsi="Calibri" w:cs="Calibri" w:hint="default"/>
        <w:w w:val="100"/>
        <w:sz w:val="22"/>
        <w:szCs w:val="22"/>
        <w:lang w:val="el-GR" w:eastAsia="en-US" w:bidi="ar-SA"/>
      </w:rPr>
    </w:lvl>
    <w:lvl w:ilvl="1" w:tplc="DFC2D65A">
      <w:numFmt w:val="bullet"/>
      <w:lvlText w:val="•"/>
      <w:lvlJc w:val="left"/>
      <w:pPr>
        <w:ind w:left="1190" w:hanging="156"/>
      </w:pPr>
      <w:rPr>
        <w:rFonts w:hint="default"/>
        <w:lang w:val="el-GR" w:eastAsia="en-US" w:bidi="ar-SA"/>
      </w:rPr>
    </w:lvl>
    <w:lvl w:ilvl="2" w:tplc="EFC62094">
      <w:numFmt w:val="bullet"/>
      <w:lvlText w:val="•"/>
      <w:lvlJc w:val="left"/>
      <w:pPr>
        <w:ind w:left="2120" w:hanging="156"/>
      </w:pPr>
      <w:rPr>
        <w:rFonts w:hint="default"/>
        <w:lang w:val="el-GR" w:eastAsia="en-US" w:bidi="ar-SA"/>
      </w:rPr>
    </w:lvl>
    <w:lvl w:ilvl="3" w:tplc="3146D052">
      <w:numFmt w:val="bullet"/>
      <w:lvlText w:val="•"/>
      <w:lvlJc w:val="left"/>
      <w:pPr>
        <w:ind w:left="3050" w:hanging="156"/>
      </w:pPr>
      <w:rPr>
        <w:rFonts w:hint="default"/>
        <w:lang w:val="el-GR" w:eastAsia="en-US" w:bidi="ar-SA"/>
      </w:rPr>
    </w:lvl>
    <w:lvl w:ilvl="4" w:tplc="762879FA">
      <w:numFmt w:val="bullet"/>
      <w:lvlText w:val="•"/>
      <w:lvlJc w:val="left"/>
      <w:pPr>
        <w:ind w:left="3981" w:hanging="156"/>
      </w:pPr>
      <w:rPr>
        <w:rFonts w:hint="default"/>
        <w:lang w:val="el-GR" w:eastAsia="en-US" w:bidi="ar-SA"/>
      </w:rPr>
    </w:lvl>
    <w:lvl w:ilvl="5" w:tplc="DC2C1704">
      <w:numFmt w:val="bullet"/>
      <w:lvlText w:val="•"/>
      <w:lvlJc w:val="left"/>
      <w:pPr>
        <w:ind w:left="4911" w:hanging="156"/>
      </w:pPr>
      <w:rPr>
        <w:rFonts w:hint="default"/>
        <w:lang w:val="el-GR" w:eastAsia="en-US" w:bidi="ar-SA"/>
      </w:rPr>
    </w:lvl>
    <w:lvl w:ilvl="6" w:tplc="775C9DF8">
      <w:numFmt w:val="bullet"/>
      <w:lvlText w:val="•"/>
      <w:lvlJc w:val="left"/>
      <w:pPr>
        <w:ind w:left="5841" w:hanging="156"/>
      </w:pPr>
      <w:rPr>
        <w:rFonts w:hint="default"/>
        <w:lang w:val="el-GR" w:eastAsia="en-US" w:bidi="ar-SA"/>
      </w:rPr>
    </w:lvl>
    <w:lvl w:ilvl="7" w:tplc="BECAD73E">
      <w:numFmt w:val="bullet"/>
      <w:lvlText w:val="•"/>
      <w:lvlJc w:val="left"/>
      <w:pPr>
        <w:ind w:left="6772" w:hanging="156"/>
      </w:pPr>
      <w:rPr>
        <w:rFonts w:hint="default"/>
        <w:lang w:val="el-GR" w:eastAsia="en-US" w:bidi="ar-SA"/>
      </w:rPr>
    </w:lvl>
    <w:lvl w:ilvl="8" w:tplc="09402728">
      <w:numFmt w:val="bullet"/>
      <w:lvlText w:val="•"/>
      <w:lvlJc w:val="left"/>
      <w:pPr>
        <w:ind w:left="7702" w:hanging="156"/>
      </w:pPr>
      <w:rPr>
        <w:rFonts w:hint="default"/>
        <w:lang w:val="el-GR" w:eastAsia="en-US" w:bidi="ar-SA"/>
      </w:rPr>
    </w:lvl>
  </w:abstractNum>
  <w:abstractNum w:abstractNumId="99" w15:restartNumberingAfterBreak="0">
    <w:nsid w:val="7D6E2679"/>
    <w:multiLevelType w:val="hybridMultilevel"/>
    <w:tmpl w:val="74FEBCF8"/>
    <w:lvl w:ilvl="0" w:tplc="FF062AD8">
      <w:numFmt w:val="bullet"/>
      <w:lvlText w:val="•"/>
      <w:lvlJc w:val="left"/>
      <w:pPr>
        <w:ind w:left="265" w:hanging="158"/>
      </w:pPr>
      <w:rPr>
        <w:rFonts w:ascii="Calibri" w:eastAsia="Calibri" w:hAnsi="Calibri" w:cs="Calibri" w:hint="default"/>
        <w:w w:val="100"/>
        <w:sz w:val="22"/>
        <w:szCs w:val="22"/>
        <w:lang w:val="el-GR" w:eastAsia="en-US" w:bidi="ar-SA"/>
      </w:rPr>
    </w:lvl>
    <w:lvl w:ilvl="1" w:tplc="E5349DD4">
      <w:numFmt w:val="bullet"/>
      <w:lvlText w:val="•"/>
      <w:lvlJc w:val="left"/>
      <w:pPr>
        <w:ind w:left="1190" w:hanging="158"/>
      </w:pPr>
      <w:rPr>
        <w:rFonts w:hint="default"/>
        <w:lang w:val="el-GR" w:eastAsia="en-US" w:bidi="ar-SA"/>
      </w:rPr>
    </w:lvl>
    <w:lvl w:ilvl="2" w:tplc="48FC8386">
      <w:numFmt w:val="bullet"/>
      <w:lvlText w:val="•"/>
      <w:lvlJc w:val="left"/>
      <w:pPr>
        <w:ind w:left="2120" w:hanging="158"/>
      </w:pPr>
      <w:rPr>
        <w:rFonts w:hint="default"/>
        <w:lang w:val="el-GR" w:eastAsia="en-US" w:bidi="ar-SA"/>
      </w:rPr>
    </w:lvl>
    <w:lvl w:ilvl="3" w:tplc="1C44C4E2">
      <w:numFmt w:val="bullet"/>
      <w:lvlText w:val="•"/>
      <w:lvlJc w:val="left"/>
      <w:pPr>
        <w:ind w:left="3050" w:hanging="158"/>
      </w:pPr>
      <w:rPr>
        <w:rFonts w:hint="default"/>
        <w:lang w:val="el-GR" w:eastAsia="en-US" w:bidi="ar-SA"/>
      </w:rPr>
    </w:lvl>
    <w:lvl w:ilvl="4" w:tplc="B65094BC">
      <w:numFmt w:val="bullet"/>
      <w:lvlText w:val="•"/>
      <w:lvlJc w:val="left"/>
      <w:pPr>
        <w:ind w:left="3981" w:hanging="158"/>
      </w:pPr>
      <w:rPr>
        <w:rFonts w:hint="default"/>
        <w:lang w:val="el-GR" w:eastAsia="en-US" w:bidi="ar-SA"/>
      </w:rPr>
    </w:lvl>
    <w:lvl w:ilvl="5" w:tplc="92EE43C6">
      <w:numFmt w:val="bullet"/>
      <w:lvlText w:val="•"/>
      <w:lvlJc w:val="left"/>
      <w:pPr>
        <w:ind w:left="4911" w:hanging="158"/>
      </w:pPr>
      <w:rPr>
        <w:rFonts w:hint="default"/>
        <w:lang w:val="el-GR" w:eastAsia="en-US" w:bidi="ar-SA"/>
      </w:rPr>
    </w:lvl>
    <w:lvl w:ilvl="6" w:tplc="5246B952">
      <w:numFmt w:val="bullet"/>
      <w:lvlText w:val="•"/>
      <w:lvlJc w:val="left"/>
      <w:pPr>
        <w:ind w:left="5841" w:hanging="158"/>
      </w:pPr>
      <w:rPr>
        <w:rFonts w:hint="default"/>
        <w:lang w:val="el-GR" w:eastAsia="en-US" w:bidi="ar-SA"/>
      </w:rPr>
    </w:lvl>
    <w:lvl w:ilvl="7" w:tplc="2DDEF820">
      <w:numFmt w:val="bullet"/>
      <w:lvlText w:val="•"/>
      <w:lvlJc w:val="left"/>
      <w:pPr>
        <w:ind w:left="6772" w:hanging="158"/>
      </w:pPr>
      <w:rPr>
        <w:rFonts w:hint="default"/>
        <w:lang w:val="el-GR" w:eastAsia="en-US" w:bidi="ar-SA"/>
      </w:rPr>
    </w:lvl>
    <w:lvl w:ilvl="8" w:tplc="8D56AACA">
      <w:numFmt w:val="bullet"/>
      <w:lvlText w:val="•"/>
      <w:lvlJc w:val="left"/>
      <w:pPr>
        <w:ind w:left="7702" w:hanging="158"/>
      </w:pPr>
      <w:rPr>
        <w:rFonts w:hint="default"/>
        <w:lang w:val="el-GR" w:eastAsia="en-US" w:bidi="ar-SA"/>
      </w:rPr>
    </w:lvl>
  </w:abstractNum>
  <w:num w:numId="1">
    <w:abstractNumId w:val="28"/>
  </w:num>
  <w:num w:numId="2">
    <w:abstractNumId w:val="4"/>
  </w:num>
  <w:num w:numId="3">
    <w:abstractNumId w:val="83"/>
  </w:num>
  <w:num w:numId="4">
    <w:abstractNumId w:val="51"/>
  </w:num>
  <w:num w:numId="5">
    <w:abstractNumId w:val="84"/>
  </w:num>
  <w:num w:numId="6">
    <w:abstractNumId w:val="19"/>
  </w:num>
  <w:num w:numId="7">
    <w:abstractNumId w:val="38"/>
  </w:num>
  <w:num w:numId="8">
    <w:abstractNumId w:val="71"/>
  </w:num>
  <w:num w:numId="9">
    <w:abstractNumId w:val="34"/>
  </w:num>
  <w:num w:numId="10">
    <w:abstractNumId w:val="46"/>
  </w:num>
  <w:num w:numId="11">
    <w:abstractNumId w:val="60"/>
  </w:num>
  <w:num w:numId="12">
    <w:abstractNumId w:val="61"/>
  </w:num>
  <w:num w:numId="13">
    <w:abstractNumId w:val="30"/>
  </w:num>
  <w:num w:numId="14">
    <w:abstractNumId w:val="86"/>
  </w:num>
  <w:num w:numId="15">
    <w:abstractNumId w:val="9"/>
  </w:num>
  <w:num w:numId="16">
    <w:abstractNumId w:val="25"/>
  </w:num>
  <w:num w:numId="17">
    <w:abstractNumId w:val="44"/>
  </w:num>
  <w:num w:numId="18">
    <w:abstractNumId w:val="57"/>
  </w:num>
  <w:num w:numId="19">
    <w:abstractNumId w:val="8"/>
  </w:num>
  <w:num w:numId="20">
    <w:abstractNumId w:val="85"/>
  </w:num>
  <w:num w:numId="21">
    <w:abstractNumId w:val="99"/>
  </w:num>
  <w:num w:numId="22">
    <w:abstractNumId w:val="54"/>
  </w:num>
  <w:num w:numId="23">
    <w:abstractNumId w:val="17"/>
  </w:num>
  <w:num w:numId="24">
    <w:abstractNumId w:val="77"/>
  </w:num>
  <w:num w:numId="25">
    <w:abstractNumId w:val="39"/>
  </w:num>
  <w:num w:numId="26">
    <w:abstractNumId w:val="96"/>
  </w:num>
  <w:num w:numId="27">
    <w:abstractNumId w:val="87"/>
  </w:num>
  <w:num w:numId="28">
    <w:abstractNumId w:val="10"/>
  </w:num>
  <w:num w:numId="29">
    <w:abstractNumId w:val="26"/>
  </w:num>
  <w:num w:numId="30">
    <w:abstractNumId w:val="74"/>
  </w:num>
  <w:num w:numId="31">
    <w:abstractNumId w:val="72"/>
  </w:num>
  <w:num w:numId="32">
    <w:abstractNumId w:val="31"/>
  </w:num>
  <w:num w:numId="33">
    <w:abstractNumId w:val="50"/>
  </w:num>
  <w:num w:numId="34">
    <w:abstractNumId w:val="43"/>
  </w:num>
  <w:num w:numId="35">
    <w:abstractNumId w:val="79"/>
  </w:num>
  <w:num w:numId="36">
    <w:abstractNumId w:val="21"/>
  </w:num>
  <w:num w:numId="37">
    <w:abstractNumId w:val="76"/>
  </w:num>
  <w:num w:numId="38">
    <w:abstractNumId w:val="45"/>
  </w:num>
  <w:num w:numId="39">
    <w:abstractNumId w:val="32"/>
  </w:num>
  <w:num w:numId="40">
    <w:abstractNumId w:val="42"/>
  </w:num>
  <w:num w:numId="41">
    <w:abstractNumId w:val="58"/>
  </w:num>
  <w:num w:numId="42">
    <w:abstractNumId w:val="56"/>
  </w:num>
  <w:num w:numId="43">
    <w:abstractNumId w:val="2"/>
  </w:num>
  <w:num w:numId="44">
    <w:abstractNumId w:val="66"/>
  </w:num>
  <w:num w:numId="45">
    <w:abstractNumId w:val="88"/>
  </w:num>
  <w:num w:numId="46">
    <w:abstractNumId w:val="41"/>
  </w:num>
  <w:num w:numId="47">
    <w:abstractNumId w:val="11"/>
  </w:num>
  <w:num w:numId="48">
    <w:abstractNumId w:val="69"/>
  </w:num>
  <w:num w:numId="49">
    <w:abstractNumId w:val="37"/>
  </w:num>
  <w:num w:numId="50">
    <w:abstractNumId w:val="18"/>
  </w:num>
  <w:num w:numId="51">
    <w:abstractNumId w:val="73"/>
  </w:num>
  <w:num w:numId="52">
    <w:abstractNumId w:val="91"/>
  </w:num>
  <w:num w:numId="53">
    <w:abstractNumId w:val="16"/>
  </w:num>
  <w:num w:numId="54">
    <w:abstractNumId w:val="6"/>
  </w:num>
  <w:num w:numId="55">
    <w:abstractNumId w:val="7"/>
  </w:num>
  <w:num w:numId="56">
    <w:abstractNumId w:val="90"/>
  </w:num>
  <w:num w:numId="57">
    <w:abstractNumId w:val="68"/>
  </w:num>
  <w:num w:numId="58">
    <w:abstractNumId w:val="33"/>
  </w:num>
  <w:num w:numId="59">
    <w:abstractNumId w:val="20"/>
  </w:num>
  <w:num w:numId="60">
    <w:abstractNumId w:val="52"/>
  </w:num>
  <w:num w:numId="61">
    <w:abstractNumId w:val="92"/>
  </w:num>
  <w:num w:numId="62">
    <w:abstractNumId w:val="75"/>
  </w:num>
  <w:num w:numId="63">
    <w:abstractNumId w:val="94"/>
  </w:num>
  <w:num w:numId="64">
    <w:abstractNumId w:val="36"/>
  </w:num>
  <w:num w:numId="65">
    <w:abstractNumId w:val="13"/>
  </w:num>
  <w:num w:numId="66">
    <w:abstractNumId w:val="98"/>
  </w:num>
  <w:num w:numId="67">
    <w:abstractNumId w:val="55"/>
  </w:num>
  <w:num w:numId="68">
    <w:abstractNumId w:val="95"/>
  </w:num>
  <w:num w:numId="69">
    <w:abstractNumId w:val="93"/>
  </w:num>
  <w:num w:numId="70">
    <w:abstractNumId w:val="1"/>
  </w:num>
  <w:num w:numId="71">
    <w:abstractNumId w:val="35"/>
  </w:num>
  <w:num w:numId="72">
    <w:abstractNumId w:val="53"/>
  </w:num>
  <w:num w:numId="73">
    <w:abstractNumId w:val="48"/>
  </w:num>
  <w:num w:numId="74">
    <w:abstractNumId w:val="89"/>
  </w:num>
  <w:num w:numId="75">
    <w:abstractNumId w:val="97"/>
  </w:num>
  <w:num w:numId="76">
    <w:abstractNumId w:val="23"/>
  </w:num>
  <w:num w:numId="77">
    <w:abstractNumId w:val="59"/>
  </w:num>
  <w:num w:numId="78">
    <w:abstractNumId w:val="40"/>
  </w:num>
  <w:num w:numId="79">
    <w:abstractNumId w:val="12"/>
  </w:num>
  <w:num w:numId="80">
    <w:abstractNumId w:val="29"/>
  </w:num>
  <w:num w:numId="81">
    <w:abstractNumId w:val="62"/>
  </w:num>
  <w:num w:numId="82">
    <w:abstractNumId w:val="15"/>
  </w:num>
  <w:num w:numId="83">
    <w:abstractNumId w:val="22"/>
  </w:num>
  <w:num w:numId="84">
    <w:abstractNumId w:val="5"/>
  </w:num>
  <w:num w:numId="85">
    <w:abstractNumId w:val="14"/>
  </w:num>
  <w:num w:numId="86">
    <w:abstractNumId w:val="49"/>
  </w:num>
  <w:num w:numId="87">
    <w:abstractNumId w:val="24"/>
  </w:num>
  <w:num w:numId="88">
    <w:abstractNumId w:val="67"/>
  </w:num>
  <w:num w:numId="89">
    <w:abstractNumId w:val="64"/>
  </w:num>
  <w:num w:numId="90">
    <w:abstractNumId w:val="70"/>
  </w:num>
  <w:num w:numId="91">
    <w:abstractNumId w:val="80"/>
  </w:num>
  <w:num w:numId="92">
    <w:abstractNumId w:val="81"/>
  </w:num>
  <w:num w:numId="93">
    <w:abstractNumId w:val="27"/>
  </w:num>
  <w:num w:numId="94">
    <w:abstractNumId w:val="47"/>
  </w:num>
  <w:num w:numId="95">
    <w:abstractNumId w:val="65"/>
  </w:num>
  <w:num w:numId="96">
    <w:abstractNumId w:val="82"/>
  </w:num>
  <w:num w:numId="97">
    <w:abstractNumId w:val="63"/>
  </w:num>
  <w:num w:numId="98">
    <w:abstractNumId w:val="78"/>
  </w:num>
  <w:num w:numId="99">
    <w:abstractNumId w:val="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5B"/>
    <w:rsid w:val="000068B0"/>
    <w:rsid w:val="0001412D"/>
    <w:rsid w:val="00025216"/>
    <w:rsid w:val="00032C30"/>
    <w:rsid w:val="00033E27"/>
    <w:rsid w:val="000457C1"/>
    <w:rsid w:val="00051C18"/>
    <w:rsid w:val="000534B2"/>
    <w:rsid w:val="00054EE8"/>
    <w:rsid w:val="00065128"/>
    <w:rsid w:val="000803E5"/>
    <w:rsid w:val="000812CB"/>
    <w:rsid w:val="000833C8"/>
    <w:rsid w:val="00096DE0"/>
    <w:rsid w:val="000975D4"/>
    <w:rsid w:val="000A039F"/>
    <w:rsid w:val="000A1275"/>
    <w:rsid w:val="000A5B97"/>
    <w:rsid w:val="000A6DAD"/>
    <w:rsid w:val="000B2237"/>
    <w:rsid w:val="000D4948"/>
    <w:rsid w:val="000E2F3F"/>
    <w:rsid w:val="000E5F25"/>
    <w:rsid w:val="000F0ECE"/>
    <w:rsid w:val="000F35B0"/>
    <w:rsid w:val="000F3D59"/>
    <w:rsid w:val="00103FEE"/>
    <w:rsid w:val="001061D4"/>
    <w:rsid w:val="00116150"/>
    <w:rsid w:val="001215DE"/>
    <w:rsid w:val="00123A39"/>
    <w:rsid w:val="00125699"/>
    <w:rsid w:val="00125EB0"/>
    <w:rsid w:val="001271F7"/>
    <w:rsid w:val="00133107"/>
    <w:rsid w:val="00133FF3"/>
    <w:rsid w:val="001340EA"/>
    <w:rsid w:val="001431C6"/>
    <w:rsid w:val="001500FE"/>
    <w:rsid w:val="00151642"/>
    <w:rsid w:val="0016590F"/>
    <w:rsid w:val="00171403"/>
    <w:rsid w:val="001721BB"/>
    <w:rsid w:val="001761DC"/>
    <w:rsid w:val="00176D0C"/>
    <w:rsid w:val="00194153"/>
    <w:rsid w:val="001A7BC0"/>
    <w:rsid w:val="001B42AB"/>
    <w:rsid w:val="001C12D8"/>
    <w:rsid w:val="001C3F2A"/>
    <w:rsid w:val="001C5A1C"/>
    <w:rsid w:val="001E0023"/>
    <w:rsid w:val="001E0D8E"/>
    <w:rsid w:val="001E4300"/>
    <w:rsid w:val="001F2AA2"/>
    <w:rsid w:val="001F537A"/>
    <w:rsid w:val="001F678F"/>
    <w:rsid w:val="002041BF"/>
    <w:rsid w:val="0020468A"/>
    <w:rsid w:val="00205418"/>
    <w:rsid w:val="002065AB"/>
    <w:rsid w:val="00212690"/>
    <w:rsid w:val="002153A8"/>
    <w:rsid w:val="00230424"/>
    <w:rsid w:val="002441DB"/>
    <w:rsid w:val="002477EC"/>
    <w:rsid w:val="00252810"/>
    <w:rsid w:val="00253E8B"/>
    <w:rsid w:val="00256496"/>
    <w:rsid w:val="00257BB4"/>
    <w:rsid w:val="00262629"/>
    <w:rsid w:val="002678AA"/>
    <w:rsid w:val="00273F9C"/>
    <w:rsid w:val="00281D91"/>
    <w:rsid w:val="002957ED"/>
    <w:rsid w:val="002A125E"/>
    <w:rsid w:val="002A49E9"/>
    <w:rsid w:val="002B17DB"/>
    <w:rsid w:val="002B2953"/>
    <w:rsid w:val="002B47C0"/>
    <w:rsid w:val="002C2AE4"/>
    <w:rsid w:val="002C44C9"/>
    <w:rsid w:val="002D13A6"/>
    <w:rsid w:val="002E46D2"/>
    <w:rsid w:val="002E7245"/>
    <w:rsid w:val="003016DC"/>
    <w:rsid w:val="003162C0"/>
    <w:rsid w:val="003177AA"/>
    <w:rsid w:val="00317AD5"/>
    <w:rsid w:val="00325E99"/>
    <w:rsid w:val="0033309B"/>
    <w:rsid w:val="00337340"/>
    <w:rsid w:val="003420DB"/>
    <w:rsid w:val="00346C66"/>
    <w:rsid w:val="003508FF"/>
    <w:rsid w:val="00353FFF"/>
    <w:rsid w:val="00354924"/>
    <w:rsid w:val="0036059B"/>
    <w:rsid w:val="00364222"/>
    <w:rsid w:val="00373732"/>
    <w:rsid w:val="00375012"/>
    <w:rsid w:val="0037656A"/>
    <w:rsid w:val="00380AF9"/>
    <w:rsid w:val="00380F3E"/>
    <w:rsid w:val="003A35E1"/>
    <w:rsid w:val="003A737C"/>
    <w:rsid w:val="003B17A0"/>
    <w:rsid w:val="003B5681"/>
    <w:rsid w:val="003C29DF"/>
    <w:rsid w:val="003C56C6"/>
    <w:rsid w:val="003C7B30"/>
    <w:rsid w:val="003D1644"/>
    <w:rsid w:val="003E1883"/>
    <w:rsid w:val="003E51C3"/>
    <w:rsid w:val="003E7B81"/>
    <w:rsid w:val="003F1617"/>
    <w:rsid w:val="003F3D4A"/>
    <w:rsid w:val="003F6EB3"/>
    <w:rsid w:val="003F7043"/>
    <w:rsid w:val="003F7F41"/>
    <w:rsid w:val="0040057C"/>
    <w:rsid w:val="0040269B"/>
    <w:rsid w:val="00403856"/>
    <w:rsid w:val="00404C11"/>
    <w:rsid w:val="00410830"/>
    <w:rsid w:val="004327E5"/>
    <w:rsid w:val="00434144"/>
    <w:rsid w:val="004413C8"/>
    <w:rsid w:val="004421BE"/>
    <w:rsid w:val="00455C48"/>
    <w:rsid w:val="00462ECA"/>
    <w:rsid w:val="00466607"/>
    <w:rsid w:val="004738B1"/>
    <w:rsid w:val="00473ADF"/>
    <w:rsid w:val="00473FF4"/>
    <w:rsid w:val="00475FD7"/>
    <w:rsid w:val="0047675B"/>
    <w:rsid w:val="00477A6C"/>
    <w:rsid w:val="00482647"/>
    <w:rsid w:val="00483109"/>
    <w:rsid w:val="00491590"/>
    <w:rsid w:val="00496350"/>
    <w:rsid w:val="004B1277"/>
    <w:rsid w:val="004B1C7B"/>
    <w:rsid w:val="004B330C"/>
    <w:rsid w:val="004C1E9F"/>
    <w:rsid w:val="004C2D25"/>
    <w:rsid w:val="004E2A95"/>
    <w:rsid w:val="004F3DA4"/>
    <w:rsid w:val="004F6211"/>
    <w:rsid w:val="00515EF9"/>
    <w:rsid w:val="00524119"/>
    <w:rsid w:val="00526994"/>
    <w:rsid w:val="005272B8"/>
    <w:rsid w:val="0053558E"/>
    <w:rsid w:val="00544A8F"/>
    <w:rsid w:val="00545B9F"/>
    <w:rsid w:val="00545D3A"/>
    <w:rsid w:val="00547121"/>
    <w:rsid w:val="0056565A"/>
    <w:rsid w:val="00565866"/>
    <w:rsid w:val="00570560"/>
    <w:rsid w:val="00580BBB"/>
    <w:rsid w:val="005850EC"/>
    <w:rsid w:val="005878FA"/>
    <w:rsid w:val="005A21BE"/>
    <w:rsid w:val="005B384A"/>
    <w:rsid w:val="005B64C2"/>
    <w:rsid w:val="005D5047"/>
    <w:rsid w:val="005E0635"/>
    <w:rsid w:val="005E10BB"/>
    <w:rsid w:val="005E162A"/>
    <w:rsid w:val="005E1BF7"/>
    <w:rsid w:val="005E5FE5"/>
    <w:rsid w:val="005F0C4D"/>
    <w:rsid w:val="00600854"/>
    <w:rsid w:val="00601C6B"/>
    <w:rsid w:val="0060625B"/>
    <w:rsid w:val="00612E6F"/>
    <w:rsid w:val="00613043"/>
    <w:rsid w:val="00613568"/>
    <w:rsid w:val="00617572"/>
    <w:rsid w:val="00624791"/>
    <w:rsid w:val="0063536C"/>
    <w:rsid w:val="00640646"/>
    <w:rsid w:val="00642689"/>
    <w:rsid w:val="00642775"/>
    <w:rsid w:val="00643B78"/>
    <w:rsid w:val="00661B38"/>
    <w:rsid w:val="00663D07"/>
    <w:rsid w:val="006715DA"/>
    <w:rsid w:val="00673D10"/>
    <w:rsid w:val="00681936"/>
    <w:rsid w:val="00681B5B"/>
    <w:rsid w:val="00683FC2"/>
    <w:rsid w:val="0068553C"/>
    <w:rsid w:val="006A0A58"/>
    <w:rsid w:val="006A3DD9"/>
    <w:rsid w:val="006A45AF"/>
    <w:rsid w:val="006C0EC1"/>
    <w:rsid w:val="006C244A"/>
    <w:rsid w:val="006C611A"/>
    <w:rsid w:val="006C769F"/>
    <w:rsid w:val="006D3319"/>
    <w:rsid w:val="006F0A3C"/>
    <w:rsid w:val="006F170E"/>
    <w:rsid w:val="006F17F0"/>
    <w:rsid w:val="006F3574"/>
    <w:rsid w:val="006F5405"/>
    <w:rsid w:val="006F5715"/>
    <w:rsid w:val="00700A03"/>
    <w:rsid w:val="00704581"/>
    <w:rsid w:val="007067AA"/>
    <w:rsid w:val="00716945"/>
    <w:rsid w:val="00717185"/>
    <w:rsid w:val="007244BE"/>
    <w:rsid w:val="00725A85"/>
    <w:rsid w:val="00726B6B"/>
    <w:rsid w:val="007330AF"/>
    <w:rsid w:val="0073464C"/>
    <w:rsid w:val="00734A42"/>
    <w:rsid w:val="00736CEA"/>
    <w:rsid w:val="00742234"/>
    <w:rsid w:val="0074239F"/>
    <w:rsid w:val="00746D62"/>
    <w:rsid w:val="0076256A"/>
    <w:rsid w:val="00770AB8"/>
    <w:rsid w:val="00776EC8"/>
    <w:rsid w:val="00777E69"/>
    <w:rsid w:val="00785219"/>
    <w:rsid w:val="00786C8F"/>
    <w:rsid w:val="00786C9F"/>
    <w:rsid w:val="007944E3"/>
    <w:rsid w:val="00795919"/>
    <w:rsid w:val="007A3E90"/>
    <w:rsid w:val="007A4290"/>
    <w:rsid w:val="007B61AA"/>
    <w:rsid w:val="007C686D"/>
    <w:rsid w:val="007D753D"/>
    <w:rsid w:val="007E22EE"/>
    <w:rsid w:val="007E315E"/>
    <w:rsid w:val="007E3C6C"/>
    <w:rsid w:val="00827C1A"/>
    <w:rsid w:val="0083407F"/>
    <w:rsid w:val="00843E38"/>
    <w:rsid w:val="00845FC3"/>
    <w:rsid w:val="00850EED"/>
    <w:rsid w:val="00850EFB"/>
    <w:rsid w:val="00852D44"/>
    <w:rsid w:val="00860E56"/>
    <w:rsid w:val="0086487C"/>
    <w:rsid w:val="00880DE2"/>
    <w:rsid w:val="00882572"/>
    <w:rsid w:val="00883626"/>
    <w:rsid w:val="008869F1"/>
    <w:rsid w:val="00887C1A"/>
    <w:rsid w:val="00891060"/>
    <w:rsid w:val="00891D16"/>
    <w:rsid w:val="00895664"/>
    <w:rsid w:val="008A08DC"/>
    <w:rsid w:val="008A3827"/>
    <w:rsid w:val="008B2FDB"/>
    <w:rsid w:val="008B3745"/>
    <w:rsid w:val="008B6BBD"/>
    <w:rsid w:val="008B718A"/>
    <w:rsid w:val="008C1EB7"/>
    <w:rsid w:val="008D247D"/>
    <w:rsid w:val="008D7D5C"/>
    <w:rsid w:val="008D7F21"/>
    <w:rsid w:val="008E0325"/>
    <w:rsid w:val="008E0A4F"/>
    <w:rsid w:val="008E0D39"/>
    <w:rsid w:val="008E42A3"/>
    <w:rsid w:val="008F3D68"/>
    <w:rsid w:val="008F6037"/>
    <w:rsid w:val="00903D1F"/>
    <w:rsid w:val="00905D43"/>
    <w:rsid w:val="009225EF"/>
    <w:rsid w:val="00927FBC"/>
    <w:rsid w:val="00931F6B"/>
    <w:rsid w:val="009405C0"/>
    <w:rsid w:val="009419A6"/>
    <w:rsid w:val="009427C4"/>
    <w:rsid w:val="0094369B"/>
    <w:rsid w:val="009500E9"/>
    <w:rsid w:val="0096034E"/>
    <w:rsid w:val="0096333F"/>
    <w:rsid w:val="009657F2"/>
    <w:rsid w:val="00967574"/>
    <w:rsid w:val="009679F1"/>
    <w:rsid w:val="00975B45"/>
    <w:rsid w:val="00987B84"/>
    <w:rsid w:val="00991929"/>
    <w:rsid w:val="009A128B"/>
    <w:rsid w:val="009D0C4F"/>
    <w:rsid w:val="009E5C2A"/>
    <w:rsid w:val="009F363F"/>
    <w:rsid w:val="00A02EA3"/>
    <w:rsid w:val="00A04ECC"/>
    <w:rsid w:val="00A073C6"/>
    <w:rsid w:val="00A13C19"/>
    <w:rsid w:val="00A23535"/>
    <w:rsid w:val="00A25AA1"/>
    <w:rsid w:val="00A271A8"/>
    <w:rsid w:val="00A3599B"/>
    <w:rsid w:val="00A4266C"/>
    <w:rsid w:val="00A434CB"/>
    <w:rsid w:val="00A43D59"/>
    <w:rsid w:val="00A56DBA"/>
    <w:rsid w:val="00A65C89"/>
    <w:rsid w:val="00A71779"/>
    <w:rsid w:val="00A869A5"/>
    <w:rsid w:val="00A903F0"/>
    <w:rsid w:val="00A905F4"/>
    <w:rsid w:val="00A91BDA"/>
    <w:rsid w:val="00AA205A"/>
    <w:rsid w:val="00AB4C38"/>
    <w:rsid w:val="00AB4CE7"/>
    <w:rsid w:val="00AC2A86"/>
    <w:rsid w:val="00AC2DF3"/>
    <w:rsid w:val="00AD2E8C"/>
    <w:rsid w:val="00AD575B"/>
    <w:rsid w:val="00AE3E74"/>
    <w:rsid w:val="00AF348E"/>
    <w:rsid w:val="00AF7FA1"/>
    <w:rsid w:val="00B07954"/>
    <w:rsid w:val="00B124C7"/>
    <w:rsid w:val="00B164B9"/>
    <w:rsid w:val="00B16C45"/>
    <w:rsid w:val="00B231E4"/>
    <w:rsid w:val="00B235ED"/>
    <w:rsid w:val="00B24EB5"/>
    <w:rsid w:val="00B25D58"/>
    <w:rsid w:val="00B320BB"/>
    <w:rsid w:val="00B323B5"/>
    <w:rsid w:val="00B336ED"/>
    <w:rsid w:val="00B35F0C"/>
    <w:rsid w:val="00B36A76"/>
    <w:rsid w:val="00B5657F"/>
    <w:rsid w:val="00B569BF"/>
    <w:rsid w:val="00B576F3"/>
    <w:rsid w:val="00B65FDF"/>
    <w:rsid w:val="00B71655"/>
    <w:rsid w:val="00B7249A"/>
    <w:rsid w:val="00B7344E"/>
    <w:rsid w:val="00B80C9D"/>
    <w:rsid w:val="00B85D39"/>
    <w:rsid w:val="00B86210"/>
    <w:rsid w:val="00B9108A"/>
    <w:rsid w:val="00B958A1"/>
    <w:rsid w:val="00BA0097"/>
    <w:rsid w:val="00BA3964"/>
    <w:rsid w:val="00BA5656"/>
    <w:rsid w:val="00BA5954"/>
    <w:rsid w:val="00BA6C99"/>
    <w:rsid w:val="00BA6F2D"/>
    <w:rsid w:val="00BB04A6"/>
    <w:rsid w:val="00BC2537"/>
    <w:rsid w:val="00BC41BA"/>
    <w:rsid w:val="00BD68F8"/>
    <w:rsid w:val="00BE20FA"/>
    <w:rsid w:val="00BE33E7"/>
    <w:rsid w:val="00BE4F66"/>
    <w:rsid w:val="00BF4397"/>
    <w:rsid w:val="00BF5634"/>
    <w:rsid w:val="00C011FF"/>
    <w:rsid w:val="00C02936"/>
    <w:rsid w:val="00C13F75"/>
    <w:rsid w:val="00C17379"/>
    <w:rsid w:val="00C23989"/>
    <w:rsid w:val="00C37436"/>
    <w:rsid w:val="00C41109"/>
    <w:rsid w:val="00C4235C"/>
    <w:rsid w:val="00C47CA1"/>
    <w:rsid w:val="00C50A6E"/>
    <w:rsid w:val="00C5240D"/>
    <w:rsid w:val="00C569E0"/>
    <w:rsid w:val="00C71430"/>
    <w:rsid w:val="00C755C6"/>
    <w:rsid w:val="00C75908"/>
    <w:rsid w:val="00C816B4"/>
    <w:rsid w:val="00C94D14"/>
    <w:rsid w:val="00CA4367"/>
    <w:rsid w:val="00CA45A4"/>
    <w:rsid w:val="00CB6ED1"/>
    <w:rsid w:val="00CC03C4"/>
    <w:rsid w:val="00CC150F"/>
    <w:rsid w:val="00CD0DE3"/>
    <w:rsid w:val="00CD2F4F"/>
    <w:rsid w:val="00CD67BF"/>
    <w:rsid w:val="00CD7541"/>
    <w:rsid w:val="00CE3261"/>
    <w:rsid w:val="00CE56EA"/>
    <w:rsid w:val="00CE5801"/>
    <w:rsid w:val="00CE5FB8"/>
    <w:rsid w:val="00CE63DD"/>
    <w:rsid w:val="00CF0561"/>
    <w:rsid w:val="00CF0FCA"/>
    <w:rsid w:val="00CF32D9"/>
    <w:rsid w:val="00CF35C1"/>
    <w:rsid w:val="00CF436D"/>
    <w:rsid w:val="00D04CEA"/>
    <w:rsid w:val="00D13C8C"/>
    <w:rsid w:val="00D16E47"/>
    <w:rsid w:val="00D3013A"/>
    <w:rsid w:val="00D32FDF"/>
    <w:rsid w:val="00D3343D"/>
    <w:rsid w:val="00D36B48"/>
    <w:rsid w:val="00D41A35"/>
    <w:rsid w:val="00D42418"/>
    <w:rsid w:val="00D54950"/>
    <w:rsid w:val="00D56A24"/>
    <w:rsid w:val="00D6451C"/>
    <w:rsid w:val="00D72DC0"/>
    <w:rsid w:val="00D74677"/>
    <w:rsid w:val="00D81CC2"/>
    <w:rsid w:val="00D95635"/>
    <w:rsid w:val="00DA2426"/>
    <w:rsid w:val="00DB3728"/>
    <w:rsid w:val="00DC2644"/>
    <w:rsid w:val="00DC26BE"/>
    <w:rsid w:val="00DD21DA"/>
    <w:rsid w:val="00DE1FB9"/>
    <w:rsid w:val="00DE312A"/>
    <w:rsid w:val="00DE6E39"/>
    <w:rsid w:val="00DF2D63"/>
    <w:rsid w:val="00DF62AB"/>
    <w:rsid w:val="00E01452"/>
    <w:rsid w:val="00E02EC3"/>
    <w:rsid w:val="00E03F47"/>
    <w:rsid w:val="00E060DC"/>
    <w:rsid w:val="00E12646"/>
    <w:rsid w:val="00E159A3"/>
    <w:rsid w:val="00E20604"/>
    <w:rsid w:val="00E20F60"/>
    <w:rsid w:val="00E319BB"/>
    <w:rsid w:val="00E47A75"/>
    <w:rsid w:val="00EB1343"/>
    <w:rsid w:val="00EB3E8E"/>
    <w:rsid w:val="00EC49FE"/>
    <w:rsid w:val="00ED2622"/>
    <w:rsid w:val="00ED2E35"/>
    <w:rsid w:val="00ED4D0B"/>
    <w:rsid w:val="00EF2D96"/>
    <w:rsid w:val="00F04F8F"/>
    <w:rsid w:val="00F13EB0"/>
    <w:rsid w:val="00F17644"/>
    <w:rsid w:val="00F32F7D"/>
    <w:rsid w:val="00F36F8B"/>
    <w:rsid w:val="00F37CC8"/>
    <w:rsid w:val="00F40416"/>
    <w:rsid w:val="00F53854"/>
    <w:rsid w:val="00F55F1D"/>
    <w:rsid w:val="00F57501"/>
    <w:rsid w:val="00F6240D"/>
    <w:rsid w:val="00F7000C"/>
    <w:rsid w:val="00F737CD"/>
    <w:rsid w:val="00F80EF1"/>
    <w:rsid w:val="00F83F9A"/>
    <w:rsid w:val="00F90065"/>
    <w:rsid w:val="00F900B6"/>
    <w:rsid w:val="00F90D3C"/>
    <w:rsid w:val="00F95CF2"/>
    <w:rsid w:val="00FA64A7"/>
    <w:rsid w:val="00FB1301"/>
    <w:rsid w:val="00FB324F"/>
    <w:rsid w:val="00FB3923"/>
    <w:rsid w:val="00FC02A7"/>
    <w:rsid w:val="00FC389B"/>
    <w:rsid w:val="00FC5699"/>
    <w:rsid w:val="00FD189A"/>
    <w:rsid w:val="00FD4B26"/>
    <w:rsid w:val="00FD7256"/>
    <w:rsid w:val="00FE02C3"/>
    <w:rsid w:val="00FE1CE3"/>
    <w:rsid w:val="00FF03F7"/>
    <w:rsid w:val="00FF2C01"/>
    <w:rsid w:val="00FF378D"/>
    <w:rsid w:val="00FF773B"/>
    <w:rsid w:val="00FF7A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AFE15E6"/>
  <w15:docId w15:val="{1472C6A4-9B64-4B57-8F8F-9F9C541F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0EF1"/>
    <w:pPr>
      <w:widowControl w:val="0"/>
    </w:pPr>
    <w:rPr>
      <w:sz w:val="22"/>
      <w:szCs w:val="22"/>
    </w:rPr>
  </w:style>
  <w:style w:type="paragraph" w:styleId="1">
    <w:name w:val="heading 1"/>
    <w:basedOn w:val="a"/>
    <w:link w:val="1Char"/>
    <w:uiPriority w:val="1"/>
    <w:qFormat/>
    <w:pPr>
      <w:ind w:left="1640"/>
      <w:jc w:val="both"/>
      <w:outlineLvl w:val="0"/>
    </w:pPr>
    <w:rPr>
      <w:b/>
      <w:bCs/>
    </w:rPr>
  </w:style>
  <w:style w:type="paragraph" w:styleId="2">
    <w:name w:val="heading 2"/>
    <w:basedOn w:val="a"/>
    <w:next w:val="a"/>
    <w:uiPriority w:val="1"/>
    <w:unhideWhenUsed/>
    <w:qFormat/>
    <w:pPr>
      <w:keepNext/>
      <w:keepLines/>
      <w:spacing w:before="360" w:after="80"/>
      <w:outlineLvl w:val="1"/>
    </w:pPr>
    <w:rPr>
      <w:b/>
      <w:sz w:val="36"/>
      <w:szCs w:val="36"/>
    </w:rPr>
  </w:style>
  <w:style w:type="paragraph" w:styleId="3">
    <w:name w:val="heading 3"/>
    <w:basedOn w:val="a"/>
    <w:next w:val="a"/>
    <w:uiPriority w:val="1"/>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widowControl w:val="0"/>
    </w:pPr>
    <w:rPr>
      <w:sz w:val="22"/>
      <w:szCs w:val="22"/>
    </w:rPr>
    <w:tblPr>
      <w:tblCellMar>
        <w:top w:w="0" w:type="dxa"/>
        <w:left w:w="0" w:type="dxa"/>
        <w:bottom w:w="0" w:type="dxa"/>
        <w:right w:w="0" w:type="dxa"/>
      </w:tblCellMar>
    </w:tblPr>
  </w:style>
  <w:style w:type="paragraph" w:styleId="a3">
    <w:name w:val="Title"/>
    <w:basedOn w:val="a"/>
    <w:uiPriority w:val="10"/>
    <w:qFormat/>
    <w:pPr>
      <w:spacing w:before="68"/>
      <w:ind w:left="688"/>
    </w:pPr>
    <w:rPr>
      <w:rFonts w:ascii="Arial" w:eastAsia="Arial" w:hAnsi="Arial" w:cs="Arial"/>
      <w:b/>
      <w:bCs/>
      <w:sz w:val="24"/>
      <w:szCs w:val="24"/>
    </w:rPr>
  </w:style>
  <w:style w:type="table" w:customStyle="1" w:styleId="TableNormal0">
    <w:name w:val="Table Normal"/>
    <w:uiPriority w:val="2"/>
    <w:semiHidden/>
    <w:unhideWhenUsed/>
    <w:qFormat/>
    <w:pPr>
      <w:widowControl w:val="0"/>
    </w:pPr>
    <w:rPr>
      <w:sz w:val="22"/>
      <w:szCs w:val="22"/>
    </w:rPr>
    <w:tblPr>
      <w:tblInd w:w="0" w:type="dxa"/>
      <w:tblCellMar>
        <w:top w:w="0" w:type="dxa"/>
        <w:left w:w="0" w:type="dxa"/>
        <w:bottom w:w="0" w:type="dxa"/>
        <w:right w:w="0" w:type="dxa"/>
      </w:tblCellMar>
    </w:tblPr>
  </w:style>
  <w:style w:type="paragraph" w:styleId="a4">
    <w:name w:val="Body Text"/>
    <w:basedOn w:val="a"/>
    <w:uiPriority w:val="1"/>
    <w:qFormat/>
  </w:style>
  <w:style w:type="paragraph" w:styleId="a5">
    <w:name w:val="List Paragraph"/>
    <w:basedOn w:val="a"/>
    <w:uiPriority w:val="34"/>
    <w:qFormat/>
    <w:pPr>
      <w:ind w:left="1987" w:hanging="221"/>
      <w:jc w:val="both"/>
    </w:pPr>
  </w:style>
  <w:style w:type="paragraph" w:customStyle="1" w:styleId="TableParagraph">
    <w:name w:val="Table Paragraph"/>
    <w:basedOn w:val="a"/>
    <w:uiPriority w:val="1"/>
    <w:qFormat/>
    <w:pPr>
      <w:ind w:left="108"/>
    </w:pPr>
  </w:style>
  <w:style w:type="character" w:customStyle="1" w:styleId="1Char">
    <w:name w:val="Επικεφαλίδα 1 Char"/>
    <w:link w:val="1"/>
    <w:uiPriority w:val="1"/>
    <w:rsid w:val="0062607F"/>
    <w:rPr>
      <w:rFonts w:ascii="Calibri" w:eastAsia="Calibri" w:hAnsi="Calibri" w:cs="Calibri"/>
      <w:b/>
      <w:bCs/>
      <w:lang w:val="el-GR"/>
    </w:rPr>
  </w:style>
  <w:style w:type="table" w:styleId="a6">
    <w:name w:val="Table Grid"/>
    <w:basedOn w:val="a1"/>
    <w:uiPriority w:val="39"/>
    <w:rsid w:val="00C02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Βασικό1"/>
    <w:basedOn w:val="a0"/>
    <w:rsid w:val="00C02EC5"/>
  </w:style>
  <w:style w:type="paragraph" w:styleId="a7">
    <w:name w:val="header"/>
    <w:basedOn w:val="a"/>
    <w:link w:val="Char"/>
    <w:uiPriority w:val="99"/>
    <w:unhideWhenUsed/>
    <w:rsid w:val="00C02EC5"/>
    <w:pPr>
      <w:tabs>
        <w:tab w:val="center" w:pos="4153"/>
        <w:tab w:val="right" w:pos="8306"/>
      </w:tabs>
    </w:pPr>
  </w:style>
  <w:style w:type="character" w:customStyle="1" w:styleId="Char">
    <w:name w:val="Κεφαλίδα Char"/>
    <w:link w:val="a7"/>
    <w:uiPriority w:val="99"/>
    <w:rsid w:val="00C02EC5"/>
    <w:rPr>
      <w:rFonts w:ascii="Calibri" w:eastAsia="Calibri" w:hAnsi="Calibri" w:cs="Calibri"/>
      <w:lang w:val="el-GR"/>
    </w:rPr>
  </w:style>
  <w:style w:type="paragraph" w:styleId="a8">
    <w:name w:val="footer"/>
    <w:basedOn w:val="a"/>
    <w:link w:val="Char0"/>
    <w:uiPriority w:val="99"/>
    <w:unhideWhenUsed/>
    <w:rsid w:val="00C02EC5"/>
    <w:pPr>
      <w:tabs>
        <w:tab w:val="center" w:pos="4153"/>
        <w:tab w:val="right" w:pos="8306"/>
      </w:tabs>
    </w:pPr>
  </w:style>
  <w:style w:type="character" w:customStyle="1" w:styleId="Char0">
    <w:name w:val="Υποσέλιδο Char"/>
    <w:link w:val="a8"/>
    <w:uiPriority w:val="99"/>
    <w:rsid w:val="00C02EC5"/>
    <w:rPr>
      <w:rFonts w:ascii="Calibri" w:eastAsia="Calibri" w:hAnsi="Calibri" w:cs="Calibri"/>
      <w:lang w:val="el-GR"/>
    </w:rPr>
  </w:style>
  <w:style w:type="character" w:styleId="-">
    <w:name w:val="Hyperlink"/>
    <w:rsid w:val="00C02EC5"/>
    <w:rPr>
      <w:color w:val="0000FF"/>
      <w:u w:val="single"/>
    </w:rPr>
  </w:style>
  <w:style w:type="character" w:customStyle="1" w:styleId="11">
    <w:name w:val="Ανεπίλυτη αναφορά1"/>
    <w:uiPriority w:val="99"/>
    <w:semiHidden/>
    <w:unhideWhenUsed/>
    <w:rsid w:val="00AA33C6"/>
    <w:rPr>
      <w:color w:val="605E5C"/>
      <w:shd w:val="clear" w:color="auto" w:fill="E1DFDD"/>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paragraph" w:styleId="ad">
    <w:name w:val="Balloon Text"/>
    <w:basedOn w:val="a"/>
    <w:link w:val="Char1"/>
    <w:uiPriority w:val="99"/>
    <w:semiHidden/>
    <w:unhideWhenUsed/>
    <w:rsid w:val="00544A8F"/>
    <w:rPr>
      <w:rFonts w:ascii="Tahoma" w:hAnsi="Tahoma" w:cs="Tahoma"/>
      <w:sz w:val="16"/>
      <w:szCs w:val="16"/>
    </w:rPr>
  </w:style>
  <w:style w:type="character" w:customStyle="1" w:styleId="Char1">
    <w:name w:val="Κείμενο πλαισίου Char"/>
    <w:link w:val="ad"/>
    <w:uiPriority w:val="99"/>
    <w:semiHidden/>
    <w:rsid w:val="00544A8F"/>
    <w:rPr>
      <w:rFonts w:ascii="Tahoma" w:hAnsi="Tahoma" w:cs="Tahoma"/>
      <w:sz w:val="16"/>
      <w:szCs w:val="16"/>
    </w:rPr>
  </w:style>
  <w:style w:type="character" w:styleId="ae">
    <w:name w:val="Unresolved Mention"/>
    <w:uiPriority w:val="99"/>
    <w:semiHidden/>
    <w:unhideWhenUsed/>
    <w:rsid w:val="009500E9"/>
    <w:rPr>
      <w:color w:val="605E5C"/>
      <w:shd w:val="clear" w:color="auto" w:fill="E1DFDD"/>
    </w:rPr>
  </w:style>
  <w:style w:type="character" w:styleId="af">
    <w:name w:val="line number"/>
    <w:basedOn w:val="a0"/>
    <w:uiPriority w:val="99"/>
    <w:semiHidden/>
    <w:unhideWhenUsed/>
    <w:rsid w:val="005272B8"/>
  </w:style>
  <w:style w:type="table" w:customStyle="1" w:styleId="TableGrid1">
    <w:name w:val="Table Grid1"/>
    <w:basedOn w:val="a1"/>
    <w:next w:val="a6"/>
    <w:uiPriority w:val="39"/>
    <w:rsid w:val="00D74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91BDA"/>
    <w:rPr>
      <w:rFonts w:ascii="Segoe UI" w:hAnsi="Segoe UI" w:cs="Segoe UI" w:hint="default"/>
      <w:b/>
      <w:bCs/>
      <w:i w:val="0"/>
      <w:iCs w:val="0"/>
      <w:color w:val="000000"/>
      <w:sz w:val="22"/>
      <w:szCs w:val="22"/>
    </w:rPr>
  </w:style>
  <w:style w:type="paragraph" w:styleId="af0">
    <w:name w:val="footnote text"/>
    <w:basedOn w:val="a"/>
    <w:link w:val="Char2"/>
    <w:uiPriority w:val="99"/>
    <w:semiHidden/>
    <w:unhideWhenUsed/>
    <w:rsid w:val="00AE3E74"/>
    <w:rPr>
      <w:sz w:val="20"/>
      <w:szCs w:val="20"/>
    </w:rPr>
  </w:style>
  <w:style w:type="character" w:customStyle="1" w:styleId="Char2">
    <w:name w:val="Κείμενο υποσημείωσης Char"/>
    <w:link w:val="af0"/>
    <w:uiPriority w:val="99"/>
    <w:semiHidden/>
    <w:rsid w:val="00AE3E74"/>
    <w:rPr>
      <w:sz w:val="20"/>
      <w:szCs w:val="20"/>
    </w:rPr>
  </w:style>
  <w:style w:type="character" w:customStyle="1" w:styleId="af1">
    <w:name w:val="Σύμβολο υποσημείωσης"/>
    <w:rsid w:val="00AE3E74"/>
    <w:rPr>
      <w:vertAlign w:val="superscript"/>
    </w:rPr>
  </w:style>
  <w:style w:type="character" w:customStyle="1" w:styleId="af2">
    <w:name w:val="Χαρακτήρες υποσημείωσης"/>
    <w:rsid w:val="00E01452"/>
    <w:rPr>
      <w:rFonts w:cs="Times New Roman"/>
      <w:vertAlign w:val="superscript"/>
    </w:rPr>
  </w:style>
  <w:style w:type="character" w:styleId="af3">
    <w:name w:val="footnote reference"/>
    <w:uiPriority w:val="99"/>
    <w:rsid w:val="00E01452"/>
    <w:rPr>
      <w:vertAlign w:val="superscript"/>
    </w:rPr>
  </w:style>
  <w:style w:type="paragraph" w:styleId="af4">
    <w:name w:val="No Spacing"/>
    <w:link w:val="Char3"/>
    <w:uiPriority w:val="1"/>
    <w:qFormat/>
    <w:rsid w:val="00545B9F"/>
    <w:rPr>
      <w:rFonts w:eastAsia="Times New Roman" w:cs="Times New Roman"/>
      <w:sz w:val="22"/>
      <w:szCs w:val="22"/>
    </w:rPr>
  </w:style>
  <w:style w:type="character" w:customStyle="1" w:styleId="Char3">
    <w:name w:val="Χωρίς διάστιχο Char"/>
    <w:link w:val="af4"/>
    <w:uiPriority w:val="1"/>
    <w:rsid w:val="00545B9F"/>
    <w:rPr>
      <w:rFonts w:eastAsia="Times New Roman" w:cs="Times New Roman"/>
      <w:sz w:val="22"/>
      <w:szCs w:val="22"/>
    </w:rPr>
  </w:style>
  <w:style w:type="table" w:customStyle="1" w:styleId="TableNormal1">
    <w:name w:val="Table Normal1"/>
    <w:uiPriority w:val="2"/>
    <w:semiHidden/>
    <w:unhideWhenUsed/>
    <w:qFormat/>
    <w:rsid w:val="00D36B48"/>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B223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numbering" w:customStyle="1" w:styleId="12">
    <w:name w:val="Χωρίς λίστα1"/>
    <w:next w:val="a2"/>
    <w:uiPriority w:val="99"/>
    <w:semiHidden/>
    <w:unhideWhenUsed/>
    <w:rsid w:val="00B65FDF"/>
  </w:style>
  <w:style w:type="table" w:customStyle="1" w:styleId="TableNormal3">
    <w:name w:val="Table Normal3"/>
    <w:uiPriority w:val="2"/>
    <w:semiHidden/>
    <w:unhideWhenUsed/>
    <w:qFormat/>
    <w:rsid w:val="00B65FD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1"/>
    <w:qFormat/>
    <w:rsid w:val="00B65FDF"/>
    <w:pPr>
      <w:autoSpaceDE w:val="0"/>
      <w:autoSpaceDN w:val="0"/>
      <w:spacing w:before="118"/>
      <w:ind w:left="1572" w:hanging="441"/>
    </w:pPr>
    <w:rPr>
      <w:b/>
      <w:bCs/>
      <w:sz w:val="20"/>
      <w:szCs w:val="20"/>
      <w:lang w:eastAsia="en-US"/>
    </w:rPr>
  </w:style>
  <w:style w:type="paragraph" w:styleId="20">
    <w:name w:val="toc 2"/>
    <w:basedOn w:val="a"/>
    <w:uiPriority w:val="1"/>
    <w:qFormat/>
    <w:rsid w:val="00B65FDF"/>
    <w:pPr>
      <w:autoSpaceDE w:val="0"/>
      <w:autoSpaceDN w:val="0"/>
      <w:spacing w:before="1"/>
      <w:ind w:left="1985" w:hanging="854"/>
    </w:pPr>
    <w:rPr>
      <w:i/>
      <w:iCs/>
      <w:sz w:val="20"/>
      <w:szCs w:val="20"/>
      <w:lang w:eastAsia="en-US"/>
    </w:rPr>
  </w:style>
  <w:style w:type="paragraph" w:styleId="30">
    <w:name w:val="toc 3"/>
    <w:basedOn w:val="a"/>
    <w:uiPriority w:val="1"/>
    <w:qFormat/>
    <w:rsid w:val="00B65FDF"/>
    <w:pPr>
      <w:autoSpaceDE w:val="0"/>
      <w:autoSpaceDN w:val="0"/>
      <w:spacing w:line="219" w:lineRule="exact"/>
      <w:ind w:left="1985" w:hanging="854"/>
    </w:pPr>
    <w:rPr>
      <w:sz w:val="18"/>
      <w:szCs w:val="18"/>
      <w:lang w:eastAsia="en-US"/>
    </w:rPr>
  </w:style>
  <w:style w:type="paragraph" w:styleId="40">
    <w:name w:val="toc 4"/>
    <w:basedOn w:val="a"/>
    <w:uiPriority w:val="1"/>
    <w:qFormat/>
    <w:rsid w:val="00B65FDF"/>
    <w:pPr>
      <w:autoSpaceDE w:val="0"/>
      <w:autoSpaceDN w:val="0"/>
      <w:ind w:left="1985" w:hanging="854"/>
    </w:pPr>
    <w:rPr>
      <w:sz w:val="16"/>
      <w:szCs w:val="16"/>
      <w:lang w:eastAsia="en-US"/>
    </w:rPr>
  </w:style>
  <w:style w:type="paragraph" w:styleId="50">
    <w:name w:val="toc 5"/>
    <w:basedOn w:val="a"/>
    <w:uiPriority w:val="1"/>
    <w:qFormat/>
    <w:rsid w:val="00B65FDF"/>
    <w:pPr>
      <w:autoSpaceDE w:val="0"/>
      <w:autoSpaceDN w:val="0"/>
      <w:ind w:left="1132"/>
    </w:pPr>
    <w:rPr>
      <w:b/>
      <w:bCs/>
      <w:i/>
      <w:iCs/>
      <w:lang w:eastAsia="en-US"/>
    </w:rPr>
  </w:style>
  <w:style w:type="table" w:customStyle="1" w:styleId="TableNormal4">
    <w:name w:val="Table Normal4"/>
    <w:uiPriority w:val="2"/>
    <w:semiHidden/>
    <w:unhideWhenUsed/>
    <w:qFormat/>
    <w:rsid w:val="00726B6B"/>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3407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3407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80AF9"/>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80AF9"/>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80AF9"/>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571">
      <w:bodyDiv w:val="1"/>
      <w:marLeft w:val="0"/>
      <w:marRight w:val="0"/>
      <w:marTop w:val="0"/>
      <w:marBottom w:val="0"/>
      <w:divBdr>
        <w:top w:val="none" w:sz="0" w:space="0" w:color="auto"/>
        <w:left w:val="none" w:sz="0" w:space="0" w:color="auto"/>
        <w:bottom w:val="none" w:sz="0" w:space="0" w:color="auto"/>
        <w:right w:val="none" w:sz="0" w:space="0" w:color="auto"/>
      </w:divBdr>
    </w:div>
    <w:div w:id="105926876">
      <w:bodyDiv w:val="1"/>
      <w:marLeft w:val="0"/>
      <w:marRight w:val="0"/>
      <w:marTop w:val="0"/>
      <w:marBottom w:val="0"/>
      <w:divBdr>
        <w:top w:val="none" w:sz="0" w:space="0" w:color="auto"/>
        <w:left w:val="none" w:sz="0" w:space="0" w:color="auto"/>
        <w:bottom w:val="none" w:sz="0" w:space="0" w:color="auto"/>
        <w:right w:val="none" w:sz="0" w:space="0" w:color="auto"/>
      </w:divBdr>
      <w:divsChild>
        <w:div w:id="7876779">
          <w:marLeft w:val="0"/>
          <w:marRight w:val="0"/>
          <w:marTop w:val="0"/>
          <w:marBottom w:val="0"/>
          <w:divBdr>
            <w:top w:val="none" w:sz="0" w:space="0" w:color="auto"/>
            <w:left w:val="none" w:sz="0" w:space="0" w:color="auto"/>
            <w:bottom w:val="none" w:sz="0" w:space="0" w:color="auto"/>
            <w:right w:val="none" w:sz="0" w:space="0" w:color="auto"/>
          </w:divBdr>
          <w:divsChild>
            <w:div w:id="838887238">
              <w:marLeft w:val="0"/>
              <w:marRight w:val="0"/>
              <w:marTop w:val="0"/>
              <w:marBottom w:val="0"/>
              <w:divBdr>
                <w:top w:val="none" w:sz="0" w:space="0" w:color="auto"/>
                <w:left w:val="none" w:sz="0" w:space="0" w:color="auto"/>
                <w:bottom w:val="none" w:sz="0" w:space="0" w:color="auto"/>
                <w:right w:val="none" w:sz="0" w:space="0" w:color="auto"/>
              </w:divBdr>
            </w:div>
          </w:divsChild>
        </w:div>
        <w:div w:id="23865520">
          <w:marLeft w:val="0"/>
          <w:marRight w:val="0"/>
          <w:marTop w:val="0"/>
          <w:marBottom w:val="0"/>
          <w:divBdr>
            <w:top w:val="none" w:sz="0" w:space="0" w:color="auto"/>
            <w:left w:val="none" w:sz="0" w:space="0" w:color="auto"/>
            <w:bottom w:val="none" w:sz="0" w:space="0" w:color="auto"/>
            <w:right w:val="none" w:sz="0" w:space="0" w:color="auto"/>
          </w:divBdr>
          <w:divsChild>
            <w:div w:id="1396395353">
              <w:marLeft w:val="0"/>
              <w:marRight w:val="0"/>
              <w:marTop w:val="0"/>
              <w:marBottom w:val="0"/>
              <w:divBdr>
                <w:top w:val="none" w:sz="0" w:space="0" w:color="auto"/>
                <w:left w:val="none" w:sz="0" w:space="0" w:color="auto"/>
                <w:bottom w:val="none" w:sz="0" w:space="0" w:color="auto"/>
                <w:right w:val="none" w:sz="0" w:space="0" w:color="auto"/>
              </w:divBdr>
            </w:div>
          </w:divsChild>
        </w:div>
        <w:div w:id="163789263">
          <w:marLeft w:val="0"/>
          <w:marRight w:val="0"/>
          <w:marTop w:val="0"/>
          <w:marBottom w:val="0"/>
          <w:divBdr>
            <w:top w:val="none" w:sz="0" w:space="0" w:color="auto"/>
            <w:left w:val="none" w:sz="0" w:space="0" w:color="auto"/>
            <w:bottom w:val="none" w:sz="0" w:space="0" w:color="auto"/>
            <w:right w:val="none" w:sz="0" w:space="0" w:color="auto"/>
          </w:divBdr>
          <w:divsChild>
            <w:div w:id="412240554">
              <w:marLeft w:val="0"/>
              <w:marRight w:val="0"/>
              <w:marTop w:val="0"/>
              <w:marBottom w:val="0"/>
              <w:divBdr>
                <w:top w:val="none" w:sz="0" w:space="0" w:color="auto"/>
                <w:left w:val="none" w:sz="0" w:space="0" w:color="auto"/>
                <w:bottom w:val="none" w:sz="0" w:space="0" w:color="auto"/>
                <w:right w:val="none" w:sz="0" w:space="0" w:color="auto"/>
              </w:divBdr>
            </w:div>
          </w:divsChild>
        </w:div>
        <w:div w:id="191655205">
          <w:marLeft w:val="0"/>
          <w:marRight w:val="0"/>
          <w:marTop w:val="0"/>
          <w:marBottom w:val="0"/>
          <w:divBdr>
            <w:top w:val="none" w:sz="0" w:space="0" w:color="auto"/>
            <w:left w:val="none" w:sz="0" w:space="0" w:color="auto"/>
            <w:bottom w:val="none" w:sz="0" w:space="0" w:color="auto"/>
            <w:right w:val="none" w:sz="0" w:space="0" w:color="auto"/>
          </w:divBdr>
          <w:divsChild>
            <w:div w:id="833761737">
              <w:marLeft w:val="0"/>
              <w:marRight w:val="0"/>
              <w:marTop w:val="0"/>
              <w:marBottom w:val="0"/>
              <w:divBdr>
                <w:top w:val="none" w:sz="0" w:space="0" w:color="auto"/>
                <w:left w:val="none" w:sz="0" w:space="0" w:color="auto"/>
                <w:bottom w:val="none" w:sz="0" w:space="0" w:color="auto"/>
                <w:right w:val="none" w:sz="0" w:space="0" w:color="auto"/>
              </w:divBdr>
            </w:div>
          </w:divsChild>
        </w:div>
        <w:div w:id="215817754">
          <w:marLeft w:val="0"/>
          <w:marRight w:val="0"/>
          <w:marTop w:val="0"/>
          <w:marBottom w:val="0"/>
          <w:divBdr>
            <w:top w:val="none" w:sz="0" w:space="0" w:color="auto"/>
            <w:left w:val="none" w:sz="0" w:space="0" w:color="auto"/>
            <w:bottom w:val="none" w:sz="0" w:space="0" w:color="auto"/>
            <w:right w:val="none" w:sz="0" w:space="0" w:color="auto"/>
          </w:divBdr>
          <w:divsChild>
            <w:div w:id="643857497">
              <w:marLeft w:val="0"/>
              <w:marRight w:val="0"/>
              <w:marTop w:val="0"/>
              <w:marBottom w:val="0"/>
              <w:divBdr>
                <w:top w:val="none" w:sz="0" w:space="0" w:color="auto"/>
                <w:left w:val="none" w:sz="0" w:space="0" w:color="auto"/>
                <w:bottom w:val="none" w:sz="0" w:space="0" w:color="auto"/>
                <w:right w:val="none" w:sz="0" w:space="0" w:color="auto"/>
              </w:divBdr>
            </w:div>
          </w:divsChild>
        </w:div>
        <w:div w:id="361369735">
          <w:marLeft w:val="0"/>
          <w:marRight w:val="0"/>
          <w:marTop w:val="0"/>
          <w:marBottom w:val="0"/>
          <w:divBdr>
            <w:top w:val="none" w:sz="0" w:space="0" w:color="auto"/>
            <w:left w:val="none" w:sz="0" w:space="0" w:color="auto"/>
            <w:bottom w:val="none" w:sz="0" w:space="0" w:color="auto"/>
            <w:right w:val="none" w:sz="0" w:space="0" w:color="auto"/>
          </w:divBdr>
          <w:divsChild>
            <w:div w:id="755902247">
              <w:marLeft w:val="0"/>
              <w:marRight w:val="0"/>
              <w:marTop w:val="0"/>
              <w:marBottom w:val="0"/>
              <w:divBdr>
                <w:top w:val="none" w:sz="0" w:space="0" w:color="auto"/>
                <w:left w:val="none" w:sz="0" w:space="0" w:color="auto"/>
                <w:bottom w:val="none" w:sz="0" w:space="0" w:color="auto"/>
                <w:right w:val="none" w:sz="0" w:space="0" w:color="auto"/>
              </w:divBdr>
            </w:div>
          </w:divsChild>
        </w:div>
        <w:div w:id="427043784">
          <w:marLeft w:val="0"/>
          <w:marRight w:val="0"/>
          <w:marTop w:val="0"/>
          <w:marBottom w:val="0"/>
          <w:divBdr>
            <w:top w:val="none" w:sz="0" w:space="0" w:color="auto"/>
            <w:left w:val="none" w:sz="0" w:space="0" w:color="auto"/>
            <w:bottom w:val="none" w:sz="0" w:space="0" w:color="auto"/>
            <w:right w:val="none" w:sz="0" w:space="0" w:color="auto"/>
          </w:divBdr>
          <w:divsChild>
            <w:div w:id="1794513632">
              <w:marLeft w:val="0"/>
              <w:marRight w:val="0"/>
              <w:marTop w:val="0"/>
              <w:marBottom w:val="0"/>
              <w:divBdr>
                <w:top w:val="none" w:sz="0" w:space="0" w:color="auto"/>
                <w:left w:val="none" w:sz="0" w:space="0" w:color="auto"/>
                <w:bottom w:val="none" w:sz="0" w:space="0" w:color="auto"/>
                <w:right w:val="none" w:sz="0" w:space="0" w:color="auto"/>
              </w:divBdr>
            </w:div>
          </w:divsChild>
        </w:div>
        <w:div w:id="448597281">
          <w:marLeft w:val="0"/>
          <w:marRight w:val="0"/>
          <w:marTop w:val="0"/>
          <w:marBottom w:val="0"/>
          <w:divBdr>
            <w:top w:val="none" w:sz="0" w:space="0" w:color="auto"/>
            <w:left w:val="none" w:sz="0" w:space="0" w:color="auto"/>
            <w:bottom w:val="none" w:sz="0" w:space="0" w:color="auto"/>
            <w:right w:val="none" w:sz="0" w:space="0" w:color="auto"/>
          </w:divBdr>
          <w:divsChild>
            <w:div w:id="1103064252">
              <w:marLeft w:val="0"/>
              <w:marRight w:val="0"/>
              <w:marTop w:val="0"/>
              <w:marBottom w:val="0"/>
              <w:divBdr>
                <w:top w:val="none" w:sz="0" w:space="0" w:color="auto"/>
                <w:left w:val="none" w:sz="0" w:space="0" w:color="auto"/>
                <w:bottom w:val="none" w:sz="0" w:space="0" w:color="auto"/>
                <w:right w:val="none" w:sz="0" w:space="0" w:color="auto"/>
              </w:divBdr>
            </w:div>
          </w:divsChild>
        </w:div>
        <w:div w:id="459956326">
          <w:marLeft w:val="0"/>
          <w:marRight w:val="0"/>
          <w:marTop w:val="0"/>
          <w:marBottom w:val="0"/>
          <w:divBdr>
            <w:top w:val="none" w:sz="0" w:space="0" w:color="auto"/>
            <w:left w:val="none" w:sz="0" w:space="0" w:color="auto"/>
            <w:bottom w:val="none" w:sz="0" w:space="0" w:color="auto"/>
            <w:right w:val="none" w:sz="0" w:space="0" w:color="auto"/>
          </w:divBdr>
          <w:divsChild>
            <w:div w:id="1657106681">
              <w:marLeft w:val="0"/>
              <w:marRight w:val="0"/>
              <w:marTop w:val="0"/>
              <w:marBottom w:val="0"/>
              <w:divBdr>
                <w:top w:val="none" w:sz="0" w:space="0" w:color="auto"/>
                <w:left w:val="none" w:sz="0" w:space="0" w:color="auto"/>
                <w:bottom w:val="none" w:sz="0" w:space="0" w:color="auto"/>
                <w:right w:val="none" w:sz="0" w:space="0" w:color="auto"/>
              </w:divBdr>
            </w:div>
          </w:divsChild>
        </w:div>
        <w:div w:id="479885137">
          <w:marLeft w:val="0"/>
          <w:marRight w:val="0"/>
          <w:marTop w:val="0"/>
          <w:marBottom w:val="0"/>
          <w:divBdr>
            <w:top w:val="none" w:sz="0" w:space="0" w:color="auto"/>
            <w:left w:val="none" w:sz="0" w:space="0" w:color="auto"/>
            <w:bottom w:val="none" w:sz="0" w:space="0" w:color="auto"/>
            <w:right w:val="none" w:sz="0" w:space="0" w:color="auto"/>
          </w:divBdr>
          <w:divsChild>
            <w:div w:id="1396977127">
              <w:marLeft w:val="0"/>
              <w:marRight w:val="0"/>
              <w:marTop w:val="0"/>
              <w:marBottom w:val="0"/>
              <w:divBdr>
                <w:top w:val="none" w:sz="0" w:space="0" w:color="auto"/>
                <w:left w:val="none" w:sz="0" w:space="0" w:color="auto"/>
                <w:bottom w:val="none" w:sz="0" w:space="0" w:color="auto"/>
                <w:right w:val="none" w:sz="0" w:space="0" w:color="auto"/>
              </w:divBdr>
            </w:div>
          </w:divsChild>
        </w:div>
        <w:div w:id="551892822">
          <w:marLeft w:val="0"/>
          <w:marRight w:val="0"/>
          <w:marTop w:val="0"/>
          <w:marBottom w:val="0"/>
          <w:divBdr>
            <w:top w:val="none" w:sz="0" w:space="0" w:color="auto"/>
            <w:left w:val="none" w:sz="0" w:space="0" w:color="auto"/>
            <w:bottom w:val="none" w:sz="0" w:space="0" w:color="auto"/>
            <w:right w:val="none" w:sz="0" w:space="0" w:color="auto"/>
          </w:divBdr>
          <w:divsChild>
            <w:div w:id="1772777717">
              <w:marLeft w:val="0"/>
              <w:marRight w:val="0"/>
              <w:marTop w:val="0"/>
              <w:marBottom w:val="0"/>
              <w:divBdr>
                <w:top w:val="none" w:sz="0" w:space="0" w:color="auto"/>
                <w:left w:val="none" w:sz="0" w:space="0" w:color="auto"/>
                <w:bottom w:val="none" w:sz="0" w:space="0" w:color="auto"/>
                <w:right w:val="none" w:sz="0" w:space="0" w:color="auto"/>
              </w:divBdr>
            </w:div>
          </w:divsChild>
        </w:div>
        <w:div w:id="553276341">
          <w:marLeft w:val="0"/>
          <w:marRight w:val="0"/>
          <w:marTop w:val="0"/>
          <w:marBottom w:val="0"/>
          <w:divBdr>
            <w:top w:val="none" w:sz="0" w:space="0" w:color="auto"/>
            <w:left w:val="none" w:sz="0" w:space="0" w:color="auto"/>
            <w:bottom w:val="none" w:sz="0" w:space="0" w:color="auto"/>
            <w:right w:val="none" w:sz="0" w:space="0" w:color="auto"/>
          </w:divBdr>
          <w:divsChild>
            <w:div w:id="1602762520">
              <w:marLeft w:val="0"/>
              <w:marRight w:val="0"/>
              <w:marTop w:val="0"/>
              <w:marBottom w:val="0"/>
              <w:divBdr>
                <w:top w:val="none" w:sz="0" w:space="0" w:color="auto"/>
                <w:left w:val="none" w:sz="0" w:space="0" w:color="auto"/>
                <w:bottom w:val="none" w:sz="0" w:space="0" w:color="auto"/>
                <w:right w:val="none" w:sz="0" w:space="0" w:color="auto"/>
              </w:divBdr>
            </w:div>
          </w:divsChild>
        </w:div>
        <w:div w:id="628324691">
          <w:marLeft w:val="0"/>
          <w:marRight w:val="0"/>
          <w:marTop w:val="0"/>
          <w:marBottom w:val="0"/>
          <w:divBdr>
            <w:top w:val="none" w:sz="0" w:space="0" w:color="auto"/>
            <w:left w:val="none" w:sz="0" w:space="0" w:color="auto"/>
            <w:bottom w:val="none" w:sz="0" w:space="0" w:color="auto"/>
            <w:right w:val="none" w:sz="0" w:space="0" w:color="auto"/>
          </w:divBdr>
          <w:divsChild>
            <w:div w:id="1541891974">
              <w:marLeft w:val="0"/>
              <w:marRight w:val="0"/>
              <w:marTop w:val="0"/>
              <w:marBottom w:val="0"/>
              <w:divBdr>
                <w:top w:val="none" w:sz="0" w:space="0" w:color="auto"/>
                <w:left w:val="none" w:sz="0" w:space="0" w:color="auto"/>
                <w:bottom w:val="none" w:sz="0" w:space="0" w:color="auto"/>
                <w:right w:val="none" w:sz="0" w:space="0" w:color="auto"/>
              </w:divBdr>
            </w:div>
          </w:divsChild>
        </w:div>
        <w:div w:id="637413710">
          <w:marLeft w:val="0"/>
          <w:marRight w:val="0"/>
          <w:marTop w:val="0"/>
          <w:marBottom w:val="0"/>
          <w:divBdr>
            <w:top w:val="none" w:sz="0" w:space="0" w:color="auto"/>
            <w:left w:val="none" w:sz="0" w:space="0" w:color="auto"/>
            <w:bottom w:val="none" w:sz="0" w:space="0" w:color="auto"/>
            <w:right w:val="none" w:sz="0" w:space="0" w:color="auto"/>
          </w:divBdr>
          <w:divsChild>
            <w:div w:id="580724076">
              <w:marLeft w:val="0"/>
              <w:marRight w:val="0"/>
              <w:marTop w:val="0"/>
              <w:marBottom w:val="0"/>
              <w:divBdr>
                <w:top w:val="none" w:sz="0" w:space="0" w:color="auto"/>
                <w:left w:val="none" w:sz="0" w:space="0" w:color="auto"/>
                <w:bottom w:val="none" w:sz="0" w:space="0" w:color="auto"/>
                <w:right w:val="none" w:sz="0" w:space="0" w:color="auto"/>
              </w:divBdr>
            </w:div>
          </w:divsChild>
        </w:div>
        <w:div w:id="686759375">
          <w:marLeft w:val="0"/>
          <w:marRight w:val="0"/>
          <w:marTop w:val="0"/>
          <w:marBottom w:val="0"/>
          <w:divBdr>
            <w:top w:val="none" w:sz="0" w:space="0" w:color="auto"/>
            <w:left w:val="none" w:sz="0" w:space="0" w:color="auto"/>
            <w:bottom w:val="none" w:sz="0" w:space="0" w:color="auto"/>
            <w:right w:val="none" w:sz="0" w:space="0" w:color="auto"/>
          </w:divBdr>
          <w:divsChild>
            <w:div w:id="1085228688">
              <w:marLeft w:val="0"/>
              <w:marRight w:val="0"/>
              <w:marTop w:val="0"/>
              <w:marBottom w:val="0"/>
              <w:divBdr>
                <w:top w:val="none" w:sz="0" w:space="0" w:color="auto"/>
                <w:left w:val="none" w:sz="0" w:space="0" w:color="auto"/>
                <w:bottom w:val="none" w:sz="0" w:space="0" w:color="auto"/>
                <w:right w:val="none" w:sz="0" w:space="0" w:color="auto"/>
              </w:divBdr>
            </w:div>
          </w:divsChild>
        </w:div>
        <w:div w:id="708922708">
          <w:marLeft w:val="0"/>
          <w:marRight w:val="0"/>
          <w:marTop w:val="0"/>
          <w:marBottom w:val="0"/>
          <w:divBdr>
            <w:top w:val="none" w:sz="0" w:space="0" w:color="auto"/>
            <w:left w:val="none" w:sz="0" w:space="0" w:color="auto"/>
            <w:bottom w:val="none" w:sz="0" w:space="0" w:color="auto"/>
            <w:right w:val="none" w:sz="0" w:space="0" w:color="auto"/>
          </w:divBdr>
          <w:divsChild>
            <w:div w:id="1918972065">
              <w:marLeft w:val="0"/>
              <w:marRight w:val="0"/>
              <w:marTop w:val="0"/>
              <w:marBottom w:val="0"/>
              <w:divBdr>
                <w:top w:val="none" w:sz="0" w:space="0" w:color="auto"/>
                <w:left w:val="none" w:sz="0" w:space="0" w:color="auto"/>
                <w:bottom w:val="none" w:sz="0" w:space="0" w:color="auto"/>
                <w:right w:val="none" w:sz="0" w:space="0" w:color="auto"/>
              </w:divBdr>
            </w:div>
          </w:divsChild>
        </w:div>
        <w:div w:id="735396689">
          <w:marLeft w:val="0"/>
          <w:marRight w:val="0"/>
          <w:marTop w:val="0"/>
          <w:marBottom w:val="0"/>
          <w:divBdr>
            <w:top w:val="none" w:sz="0" w:space="0" w:color="auto"/>
            <w:left w:val="none" w:sz="0" w:space="0" w:color="auto"/>
            <w:bottom w:val="none" w:sz="0" w:space="0" w:color="auto"/>
            <w:right w:val="none" w:sz="0" w:space="0" w:color="auto"/>
          </w:divBdr>
          <w:divsChild>
            <w:div w:id="1080324252">
              <w:marLeft w:val="0"/>
              <w:marRight w:val="0"/>
              <w:marTop w:val="0"/>
              <w:marBottom w:val="0"/>
              <w:divBdr>
                <w:top w:val="none" w:sz="0" w:space="0" w:color="auto"/>
                <w:left w:val="none" w:sz="0" w:space="0" w:color="auto"/>
                <w:bottom w:val="none" w:sz="0" w:space="0" w:color="auto"/>
                <w:right w:val="none" w:sz="0" w:space="0" w:color="auto"/>
              </w:divBdr>
            </w:div>
          </w:divsChild>
        </w:div>
        <w:div w:id="758067709">
          <w:marLeft w:val="0"/>
          <w:marRight w:val="0"/>
          <w:marTop w:val="0"/>
          <w:marBottom w:val="0"/>
          <w:divBdr>
            <w:top w:val="none" w:sz="0" w:space="0" w:color="auto"/>
            <w:left w:val="none" w:sz="0" w:space="0" w:color="auto"/>
            <w:bottom w:val="none" w:sz="0" w:space="0" w:color="auto"/>
            <w:right w:val="none" w:sz="0" w:space="0" w:color="auto"/>
          </w:divBdr>
          <w:divsChild>
            <w:div w:id="488641251">
              <w:marLeft w:val="0"/>
              <w:marRight w:val="0"/>
              <w:marTop w:val="0"/>
              <w:marBottom w:val="0"/>
              <w:divBdr>
                <w:top w:val="none" w:sz="0" w:space="0" w:color="auto"/>
                <w:left w:val="none" w:sz="0" w:space="0" w:color="auto"/>
                <w:bottom w:val="none" w:sz="0" w:space="0" w:color="auto"/>
                <w:right w:val="none" w:sz="0" w:space="0" w:color="auto"/>
              </w:divBdr>
            </w:div>
          </w:divsChild>
        </w:div>
        <w:div w:id="782307445">
          <w:marLeft w:val="0"/>
          <w:marRight w:val="0"/>
          <w:marTop w:val="0"/>
          <w:marBottom w:val="0"/>
          <w:divBdr>
            <w:top w:val="none" w:sz="0" w:space="0" w:color="auto"/>
            <w:left w:val="none" w:sz="0" w:space="0" w:color="auto"/>
            <w:bottom w:val="none" w:sz="0" w:space="0" w:color="auto"/>
            <w:right w:val="none" w:sz="0" w:space="0" w:color="auto"/>
          </w:divBdr>
          <w:divsChild>
            <w:div w:id="49158070">
              <w:marLeft w:val="0"/>
              <w:marRight w:val="0"/>
              <w:marTop w:val="0"/>
              <w:marBottom w:val="0"/>
              <w:divBdr>
                <w:top w:val="none" w:sz="0" w:space="0" w:color="auto"/>
                <w:left w:val="none" w:sz="0" w:space="0" w:color="auto"/>
                <w:bottom w:val="none" w:sz="0" w:space="0" w:color="auto"/>
                <w:right w:val="none" w:sz="0" w:space="0" w:color="auto"/>
              </w:divBdr>
            </w:div>
          </w:divsChild>
        </w:div>
        <w:div w:id="809639634">
          <w:marLeft w:val="0"/>
          <w:marRight w:val="0"/>
          <w:marTop w:val="0"/>
          <w:marBottom w:val="0"/>
          <w:divBdr>
            <w:top w:val="none" w:sz="0" w:space="0" w:color="auto"/>
            <w:left w:val="none" w:sz="0" w:space="0" w:color="auto"/>
            <w:bottom w:val="none" w:sz="0" w:space="0" w:color="auto"/>
            <w:right w:val="none" w:sz="0" w:space="0" w:color="auto"/>
          </w:divBdr>
          <w:divsChild>
            <w:div w:id="188222192">
              <w:marLeft w:val="0"/>
              <w:marRight w:val="0"/>
              <w:marTop w:val="0"/>
              <w:marBottom w:val="0"/>
              <w:divBdr>
                <w:top w:val="none" w:sz="0" w:space="0" w:color="auto"/>
                <w:left w:val="none" w:sz="0" w:space="0" w:color="auto"/>
                <w:bottom w:val="none" w:sz="0" w:space="0" w:color="auto"/>
                <w:right w:val="none" w:sz="0" w:space="0" w:color="auto"/>
              </w:divBdr>
            </w:div>
          </w:divsChild>
        </w:div>
        <w:div w:id="838159400">
          <w:marLeft w:val="0"/>
          <w:marRight w:val="0"/>
          <w:marTop w:val="0"/>
          <w:marBottom w:val="0"/>
          <w:divBdr>
            <w:top w:val="none" w:sz="0" w:space="0" w:color="auto"/>
            <w:left w:val="none" w:sz="0" w:space="0" w:color="auto"/>
            <w:bottom w:val="none" w:sz="0" w:space="0" w:color="auto"/>
            <w:right w:val="none" w:sz="0" w:space="0" w:color="auto"/>
          </w:divBdr>
          <w:divsChild>
            <w:div w:id="2077776657">
              <w:marLeft w:val="0"/>
              <w:marRight w:val="0"/>
              <w:marTop w:val="0"/>
              <w:marBottom w:val="0"/>
              <w:divBdr>
                <w:top w:val="none" w:sz="0" w:space="0" w:color="auto"/>
                <w:left w:val="none" w:sz="0" w:space="0" w:color="auto"/>
                <w:bottom w:val="none" w:sz="0" w:space="0" w:color="auto"/>
                <w:right w:val="none" w:sz="0" w:space="0" w:color="auto"/>
              </w:divBdr>
            </w:div>
          </w:divsChild>
        </w:div>
        <w:div w:id="853227731">
          <w:marLeft w:val="0"/>
          <w:marRight w:val="0"/>
          <w:marTop w:val="0"/>
          <w:marBottom w:val="0"/>
          <w:divBdr>
            <w:top w:val="none" w:sz="0" w:space="0" w:color="auto"/>
            <w:left w:val="none" w:sz="0" w:space="0" w:color="auto"/>
            <w:bottom w:val="none" w:sz="0" w:space="0" w:color="auto"/>
            <w:right w:val="none" w:sz="0" w:space="0" w:color="auto"/>
          </w:divBdr>
          <w:divsChild>
            <w:div w:id="46419968">
              <w:marLeft w:val="0"/>
              <w:marRight w:val="0"/>
              <w:marTop w:val="0"/>
              <w:marBottom w:val="0"/>
              <w:divBdr>
                <w:top w:val="none" w:sz="0" w:space="0" w:color="auto"/>
                <w:left w:val="none" w:sz="0" w:space="0" w:color="auto"/>
                <w:bottom w:val="none" w:sz="0" w:space="0" w:color="auto"/>
                <w:right w:val="none" w:sz="0" w:space="0" w:color="auto"/>
              </w:divBdr>
            </w:div>
          </w:divsChild>
        </w:div>
        <w:div w:id="860708098">
          <w:marLeft w:val="0"/>
          <w:marRight w:val="0"/>
          <w:marTop w:val="0"/>
          <w:marBottom w:val="0"/>
          <w:divBdr>
            <w:top w:val="none" w:sz="0" w:space="0" w:color="auto"/>
            <w:left w:val="none" w:sz="0" w:space="0" w:color="auto"/>
            <w:bottom w:val="none" w:sz="0" w:space="0" w:color="auto"/>
            <w:right w:val="none" w:sz="0" w:space="0" w:color="auto"/>
          </w:divBdr>
          <w:divsChild>
            <w:div w:id="208809898">
              <w:marLeft w:val="0"/>
              <w:marRight w:val="0"/>
              <w:marTop w:val="0"/>
              <w:marBottom w:val="0"/>
              <w:divBdr>
                <w:top w:val="none" w:sz="0" w:space="0" w:color="auto"/>
                <w:left w:val="none" w:sz="0" w:space="0" w:color="auto"/>
                <w:bottom w:val="none" w:sz="0" w:space="0" w:color="auto"/>
                <w:right w:val="none" w:sz="0" w:space="0" w:color="auto"/>
              </w:divBdr>
            </w:div>
          </w:divsChild>
        </w:div>
        <w:div w:id="947464681">
          <w:marLeft w:val="0"/>
          <w:marRight w:val="0"/>
          <w:marTop w:val="0"/>
          <w:marBottom w:val="0"/>
          <w:divBdr>
            <w:top w:val="none" w:sz="0" w:space="0" w:color="auto"/>
            <w:left w:val="none" w:sz="0" w:space="0" w:color="auto"/>
            <w:bottom w:val="none" w:sz="0" w:space="0" w:color="auto"/>
            <w:right w:val="none" w:sz="0" w:space="0" w:color="auto"/>
          </w:divBdr>
          <w:divsChild>
            <w:div w:id="972053195">
              <w:marLeft w:val="0"/>
              <w:marRight w:val="0"/>
              <w:marTop w:val="0"/>
              <w:marBottom w:val="0"/>
              <w:divBdr>
                <w:top w:val="none" w:sz="0" w:space="0" w:color="auto"/>
                <w:left w:val="none" w:sz="0" w:space="0" w:color="auto"/>
                <w:bottom w:val="none" w:sz="0" w:space="0" w:color="auto"/>
                <w:right w:val="none" w:sz="0" w:space="0" w:color="auto"/>
              </w:divBdr>
            </w:div>
          </w:divsChild>
        </w:div>
        <w:div w:id="956526603">
          <w:marLeft w:val="0"/>
          <w:marRight w:val="0"/>
          <w:marTop w:val="0"/>
          <w:marBottom w:val="0"/>
          <w:divBdr>
            <w:top w:val="none" w:sz="0" w:space="0" w:color="auto"/>
            <w:left w:val="none" w:sz="0" w:space="0" w:color="auto"/>
            <w:bottom w:val="none" w:sz="0" w:space="0" w:color="auto"/>
            <w:right w:val="none" w:sz="0" w:space="0" w:color="auto"/>
          </w:divBdr>
          <w:divsChild>
            <w:div w:id="49773638">
              <w:marLeft w:val="0"/>
              <w:marRight w:val="0"/>
              <w:marTop w:val="0"/>
              <w:marBottom w:val="0"/>
              <w:divBdr>
                <w:top w:val="none" w:sz="0" w:space="0" w:color="auto"/>
                <w:left w:val="none" w:sz="0" w:space="0" w:color="auto"/>
                <w:bottom w:val="none" w:sz="0" w:space="0" w:color="auto"/>
                <w:right w:val="none" w:sz="0" w:space="0" w:color="auto"/>
              </w:divBdr>
            </w:div>
          </w:divsChild>
        </w:div>
        <w:div w:id="987126029">
          <w:marLeft w:val="0"/>
          <w:marRight w:val="0"/>
          <w:marTop w:val="0"/>
          <w:marBottom w:val="0"/>
          <w:divBdr>
            <w:top w:val="none" w:sz="0" w:space="0" w:color="auto"/>
            <w:left w:val="none" w:sz="0" w:space="0" w:color="auto"/>
            <w:bottom w:val="none" w:sz="0" w:space="0" w:color="auto"/>
            <w:right w:val="none" w:sz="0" w:space="0" w:color="auto"/>
          </w:divBdr>
          <w:divsChild>
            <w:div w:id="1450665626">
              <w:marLeft w:val="0"/>
              <w:marRight w:val="0"/>
              <w:marTop w:val="0"/>
              <w:marBottom w:val="0"/>
              <w:divBdr>
                <w:top w:val="none" w:sz="0" w:space="0" w:color="auto"/>
                <w:left w:val="none" w:sz="0" w:space="0" w:color="auto"/>
                <w:bottom w:val="none" w:sz="0" w:space="0" w:color="auto"/>
                <w:right w:val="none" w:sz="0" w:space="0" w:color="auto"/>
              </w:divBdr>
            </w:div>
          </w:divsChild>
        </w:div>
        <w:div w:id="996228217">
          <w:marLeft w:val="0"/>
          <w:marRight w:val="0"/>
          <w:marTop w:val="0"/>
          <w:marBottom w:val="0"/>
          <w:divBdr>
            <w:top w:val="none" w:sz="0" w:space="0" w:color="auto"/>
            <w:left w:val="none" w:sz="0" w:space="0" w:color="auto"/>
            <w:bottom w:val="none" w:sz="0" w:space="0" w:color="auto"/>
            <w:right w:val="none" w:sz="0" w:space="0" w:color="auto"/>
          </w:divBdr>
          <w:divsChild>
            <w:div w:id="677272357">
              <w:marLeft w:val="0"/>
              <w:marRight w:val="0"/>
              <w:marTop w:val="0"/>
              <w:marBottom w:val="0"/>
              <w:divBdr>
                <w:top w:val="none" w:sz="0" w:space="0" w:color="auto"/>
                <w:left w:val="none" w:sz="0" w:space="0" w:color="auto"/>
                <w:bottom w:val="none" w:sz="0" w:space="0" w:color="auto"/>
                <w:right w:val="none" w:sz="0" w:space="0" w:color="auto"/>
              </w:divBdr>
            </w:div>
          </w:divsChild>
        </w:div>
        <w:div w:id="1001084155">
          <w:marLeft w:val="0"/>
          <w:marRight w:val="0"/>
          <w:marTop w:val="0"/>
          <w:marBottom w:val="0"/>
          <w:divBdr>
            <w:top w:val="none" w:sz="0" w:space="0" w:color="auto"/>
            <w:left w:val="none" w:sz="0" w:space="0" w:color="auto"/>
            <w:bottom w:val="none" w:sz="0" w:space="0" w:color="auto"/>
            <w:right w:val="none" w:sz="0" w:space="0" w:color="auto"/>
          </w:divBdr>
          <w:divsChild>
            <w:div w:id="296843187">
              <w:marLeft w:val="0"/>
              <w:marRight w:val="0"/>
              <w:marTop w:val="0"/>
              <w:marBottom w:val="0"/>
              <w:divBdr>
                <w:top w:val="none" w:sz="0" w:space="0" w:color="auto"/>
                <w:left w:val="none" w:sz="0" w:space="0" w:color="auto"/>
                <w:bottom w:val="none" w:sz="0" w:space="0" w:color="auto"/>
                <w:right w:val="none" w:sz="0" w:space="0" w:color="auto"/>
              </w:divBdr>
            </w:div>
          </w:divsChild>
        </w:div>
        <w:div w:id="1014574279">
          <w:marLeft w:val="0"/>
          <w:marRight w:val="0"/>
          <w:marTop w:val="0"/>
          <w:marBottom w:val="0"/>
          <w:divBdr>
            <w:top w:val="none" w:sz="0" w:space="0" w:color="auto"/>
            <w:left w:val="none" w:sz="0" w:space="0" w:color="auto"/>
            <w:bottom w:val="none" w:sz="0" w:space="0" w:color="auto"/>
            <w:right w:val="none" w:sz="0" w:space="0" w:color="auto"/>
          </w:divBdr>
          <w:divsChild>
            <w:div w:id="431054679">
              <w:marLeft w:val="0"/>
              <w:marRight w:val="0"/>
              <w:marTop w:val="0"/>
              <w:marBottom w:val="0"/>
              <w:divBdr>
                <w:top w:val="none" w:sz="0" w:space="0" w:color="auto"/>
                <w:left w:val="none" w:sz="0" w:space="0" w:color="auto"/>
                <w:bottom w:val="none" w:sz="0" w:space="0" w:color="auto"/>
                <w:right w:val="none" w:sz="0" w:space="0" w:color="auto"/>
              </w:divBdr>
            </w:div>
          </w:divsChild>
        </w:div>
        <w:div w:id="1115055303">
          <w:marLeft w:val="0"/>
          <w:marRight w:val="0"/>
          <w:marTop w:val="0"/>
          <w:marBottom w:val="0"/>
          <w:divBdr>
            <w:top w:val="none" w:sz="0" w:space="0" w:color="auto"/>
            <w:left w:val="none" w:sz="0" w:space="0" w:color="auto"/>
            <w:bottom w:val="none" w:sz="0" w:space="0" w:color="auto"/>
            <w:right w:val="none" w:sz="0" w:space="0" w:color="auto"/>
          </w:divBdr>
          <w:divsChild>
            <w:div w:id="1883789910">
              <w:marLeft w:val="0"/>
              <w:marRight w:val="0"/>
              <w:marTop w:val="0"/>
              <w:marBottom w:val="0"/>
              <w:divBdr>
                <w:top w:val="none" w:sz="0" w:space="0" w:color="auto"/>
                <w:left w:val="none" w:sz="0" w:space="0" w:color="auto"/>
                <w:bottom w:val="none" w:sz="0" w:space="0" w:color="auto"/>
                <w:right w:val="none" w:sz="0" w:space="0" w:color="auto"/>
              </w:divBdr>
            </w:div>
          </w:divsChild>
        </w:div>
        <w:div w:id="1165706102">
          <w:marLeft w:val="0"/>
          <w:marRight w:val="0"/>
          <w:marTop w:val="0"/>
          <w:marBottom w:val="0"/>
          <w:divBdr>
            <w:top w:val="none" w:sz="0" w:space="0" w:color="auto"/>
            <w:left w:val="none" w:sz="0" w:space="0" w:color="auto"/>
            <w:bottom w:val="none" w:sz="0" w:space="0" w:color="auto"/>
            <w:right w:val="none" w:sz="0" w:space="0" w:color="auto"/>
          </w:divBdr>
          <w:divsChild>
            <w:div w:id="408699010">
              <w:marLeft w:val="0"/>
              <w:marRight w:val="0"/>
              <w:marTop w:val="0"/>
              <w:marBottom w:val="0"/>
              <w:divBdr>
                <w:top w:val="none" w:sz="0" w:space="0" w:color="auto"/>
                <w:left w:val="none" w:sz="0" w:space="0" w:color="auto"/>
                <w:bottom w:val="none" w:sz="0" w:space="0" w:color="auto"/>
                <w:right w:val="none" w:sz="0" w:space="0" w:color="auto"/>
              </w:divBdr>
            </w:div>
          </w:divsChild>
        </w:div>
        <w:div w:id="1232471990">
          <w:marLeft w:val="0"/>
          <w:marRight w:val="0"/>
          <w:marTop w:val="0"/>
          <w:marBottom w:val="0"/>
          <w:divBdr>
            <w:top w:val="none" w:sz="0" w:space="0" w:color="auto"/>
            <w:left w:val="none" w:sz="0" w:space="0" w:color="auto"/>
            <w:bottom w:val="none" w:sz="0" w:space="0" w:color="auto"/>
            <w:right w:val="none" w:sz="0" w:space="0" w:color="auto"/>
          </w:divBdr>
          <w:divsChild>
            <w:div w:id="1210193286">
              <w:marLeft w:val="0"/>
              <w:marRight w:val="0"/>
              <w:marTop w:val="0"/>
              <w:marBottom w:val="0"/>
              <w:divBdr>
                <w:top w:val="none" w:sz="0" w:space="0" w:color="auto"/>
                <w:left w:val="none" w:sz="0" w:space="0" w:color="auto"/>
                <w:bottom w:val="none" w:sz="0" w:space="0" w:color="auto"/>
                <w:right w:val="none" w:sz="0" w:space="0" w:color="auto"/>
              </w:divBdr>
            </w:div>
          </w:divsChild>
        </w:div>
        <w:div w:id="1286307313">
          <w:marLeft w:val="0"/>
          <w:marRight w:val="0"/>
          <w:marTop w:val="0"/>
          <w:marBottom w:val="0"/>
          <w:divBdr>
            <w:top w:val="none" w:sz="0" w:space="0" w:color="auto"/>
            <w:left w:val="none" w:sz="0" w:space="0" w:color="auto"/>
            <w:bottom w:val="none" w:sz="0" w:space="0" w:color="auto"/>
            <w:right w:val="none" w:sz="0" w:space="0" w:color="auto"/>
          </w:divBdr>
          <w:divsChild>
            <w:div w:id="1204058980">
              <w:marLeft w:val="0"/>
              <w:marRight w:val="0"/>
              <w:marTop w:val="0"/>
              <w:marBottom w:val="0"/>
              <w:divBdr>
                <w:top w:val="none" w:sz="0" w:space="0" w:color="auto"/>
                <w:left w:val="none" w:sz="0" w:space="0" w:color="auto"/>
                <w:bottom w:val="none" w:sz="0" w:space="0" w:color="auto"/>
                <w:right w:val="none" w:sz="0" w:space="0" w:color="auto"/>
              </w:divBdr>
            </w:div>
          </w:divsChild>
        </w:div>
        <w:div w:id="1338850782">
          <w:marLeft w:val="0"/>
          <w:marRight w:val="0"/>
          <w:marTop w:val="0"/>
          <w:marBottom w:val="0"/>
          <w:divBdr>
            <w:top w:val="none" w:sz="0" w:space="0" w:color="auto"/>
            <w:left w:val="none" w:sz="0" w:space="0" w:color="auto"/>
            <w:bottom w:val="none" w:sz="0" w:space="0" w:color="auto"/>
            <w:right w:val="none" w:sz="0" w:space="0" w:color="auto"/>
          </w:divBdr>
          <w:divsChild>
            <w:div w:id="420566374">
              <w:marLeft w:val="0"/>
              <w:marRight w:val="0"/>
              <w:marTop w:val="0"/>
              <w:marBottom w:val="0"/>
              <w:divBdr>
                <w:top w:val="none" w:sz="0" w:space="0" w:color="auto"/>
                <w:left w:val="none" w:sz="0" w:space="0" w:color="auto"/>
                <w:bottom w:val="none" w:sz="0" w:space="0" w:color="auto"/>
                <w:right w:val="none" w:sz="0" w:space="0" w:color="auto"/>
              </w:divBdr>
            </w:div>
          </w:divsChild>
        </w:div>
        <w:div w:id="1338966941">
          <w:marLeft w:val="0"/>
          <w:marRight w:val="0"/>
          <w:marTop w:val="0"/>
          <w:marBottom w:val="0"/>
          <w:divBdr>
            <w:top w:val="none" w:sz="0" w:space="0" w:color="auto"/>
            <w:left w:val="none" w:sz="0" w:space="0" w:color="auto"/>
            <w:bottom w:val="none" w:sz="0" w:space="0" w:color="auto"/>
            <w:right w:val="none" w:sz="0" w:space="0" w:color="auto"/>
          </w:divBdr>
          <w:divsChild>
            <w:div w:id="1796756344">
              <w:marLeft w:val="0"/>
              <w:marRight w:val="0"/>
              <w:marTop w:val="0"/>
              <w:marBottom w:val="0"/>
              <w:divBdr>
                <w:top w:val="none" w:sz="0" w:space="0" w:color="auto"/>
                <w:left w:val="none" w:sz="0" w:space="0" w:color="auto"/>
                <w:bottom w:val="none" w:sz="0" w:space="0" w:color="auto"/>
                <w:right w:val="none" w:sz="0" w:space="0" w:color="auto"/>
              </w:divBdr>
            </w:div>
          </w:divsChild>
        </w:div>
        <w:div w:id="1375033722">
          <w:marLeft w:val="0"/>
          <w:marRight w:val="0"/>
          <w:marTop w:val="0"/>
          <w:marBottom w:val="0"/>
          <w:divBdr>
            <w:top w:val="none" w:sz="0" w:space="0" w:color="auto"/>
            <w:left w:val="none" w:sz="0" w:space="0" w:color="auto"/>
            <w:bottom w:val="none" w:sz="0" w:space="0" w:color="auto"/>
            <w:right w:val="none" w:sz="0" w:space="0" w:color="auto"/>
          </w:divBdr>
          <w:divsChild>
            <w:div w:id="969870115">
              <w:marLeft w:val="0"/>
              <w:marRight w:val="0"/>
              <w:marTop w:val="0"/>
              <w:marBottom w:val="0"/>
              <w:divBdr>
                <w:top w:val="none" w:sz="0" w:space="0" w:color="auto"/>
                <w:left w:val="none" w:sz="0" w:space="0" w:color="auto"/>
                <w:bottom w:val="none" w:sz="0" w:space="0" w:color="auto"/>
                <w:right w:val="none" w:sz="0" w:space="0" w:color="auto"/>
              </w:divBdr>
            </w:div>
          </w:divsChild>
        </w:div>
        <w:div w:id="1405836108">
          <w:marLeft w:val="0"/>
          <w:marRight w:val="0"/>
          <w:marTop w:val="0"/>
          <w:marBottom w:val="0"/>
          <w:divBdr>
            <w:top w:val="none" w:sz="0" w:space="0" w:color="auto"/>
            <w:left w:val="none" w:sz="0" w:space="0" w:color="auto"/>
            <w:bottom w:val="none" w:sz="0" w:space="0" w:color="auto"/>
            <w:right w:val="none" w:sz="0" w:space="0" w:color="auto"/>
          </w:divBdr>
          <w:divsChild>
            <w:div w:id="1007631800">
              <w:marLeft w:val="0"/>
              <w:marRight w:val="0"/>
              <w:marTop w:val="0"/>
              <w:marBottom w:val="0"/>
              <w:divBdr>
                <w:top w:val="none" w:sz="0" w:space="0" w:color="auto"/>
                <w:left w:val="none" w:sz="0" w:space="0" w:color="auto"/>
                <w:bottom w:val="none" w:sz="0" w:space="0" w:color="auto"/>
                <w:right w:val="none" w:sz="0" w:space="0" w:color="auto"/>
              </w:divBdr>
            </w:div>
          </w:divsChild>
        </w:div>
        <w:div w:id="1468281120">
          <w:marLeft w:val="0"/>
          <w:marRight w:val="0"/>
          <w:marTop w:val="0"/>
          <w:marBottom w:val="0"/>
          <w:divBdr>
            <w:top w:val="none" w:sz="0" w:space="0" w:color="auto"/>
            <w:left w:val="none" w:sz="0" w:space="0" w:color="auto"/>
            <w:bottom w:val="none" w:sz="0" w:space="0" w:color="auto"/>
            <w:right w:val="none" w:sz="0" w:space="0" w:color="auto"/>
          </w:divBdr>
          <w:divsChild>
            <w:div w:id="1849515871">
              <w:marLeft w:val="0"/>
              <w:marRight w:val="0"/>
              <w:marTop w:val="0"/>
              <w:marBottom w:val="0"/>
              <w:divBdr>
                <w:top w:val="none" w:sz="0" w:space="0" w:color="auto"/>
                <w:left w:val="none" w:sz="0" w:space="0" w:color="auto"/>
                <w:bottom w:val="none" w:sz="0" w:space="0" w:color="auto"/>
                <w:right w:val="none" w:sz="0" w:space="0" w:color="auto"/>
              </w:divBdr>
            </w:div>
          </w:divsChild>
        </w:div>
        <w:div w:id="1473523927">
          <w:marLeft w:val="0"/>
          <w:marRight w:val="0"/>
          <w:marTop w:val="0"/>
          <w:marBottom w:val="0"/>
          <w:divBdr>
            <w:top w:val="none" w:sz="0" w:space="0" w:color="auto"/>
            <w:left w:val="none" w:sz="0" w:space="0" w:color="auto"/>
            <w:bottom w:val="none" w:sz="0" w:space="0" w:color="auto"/>
            <w:right w:val="none" w:sz="0" w:space="0" w:color="auto"/>
          </w:divBdr>
          <w:divsChild>
            <w:div w:id="377248356">
              <w:marLeft w:val="0"/>
              <w:marRight w:val="0"/>
              <w:marTop w:val="0"/>
              <w:marBottom w:val="0"/>
              <w:divBdr>
                <w:top w:val="none" w:sz="0" w:space="0" w:color="auto"/>
                <w:left w:val="none" w:sz="0" w:space="0" w:color="auto"/>
                <w:bottom w:val="none" w:sz="0" w:space="0" w:color="auto"/>
                <w:right w:val="none" w:sz="0" w:space="0" w:color="auto"/>
              </w:divBdr>
            </w:div>
          </w:divsChild>
        </w:div>
        <w:div w:id="1502743379">
          <w:marLeft w:val="0"/>
          <w:marRight w:val="0"/>
          <w:marTop w:val="0"/>
          <w:marBottom w:val="0"/>
          <w:divBdr>
            <w:top w:val="none" w:sz="0" w:space="0" w:color="auto"/>
            <w:left w:val="none" w:sz="0" w:space="0" w:color="auto"/>
            <w:bottom w:val="none" w:sz="0" w:space="0" w:color="auto"/>
            <w:right w:val="none" w:sz="0" w:space="0" w:color="auto"/>
          </w:divBdr>
          <w:divsChild>
            <w:div w:id="1595163918">
              <w:marLeft w:val="0"/>
              <w:marRight w:val="0"/>
              <w:marTop w:val="0"/>
              <w:marBottom w:val="0"/>
              <w:divBdr>
                <w:top w:val="none" w:sz="0" w:space="0" w:color="auto"/>
                <w:left w:val="none" w:sz="0" w:space="0" w:color="auto"/>
                <w:bottom w:val="none" w:sz="0" w:space="0" w:color="auto"/>
                <w:right w:val="none" w:sz="0" w:space="0" w:color="auto"/>
              </w:divBdr>
            </w:div>
          </w:divsChild>
        </w:div>
        <w:div w:id="1509252865">
          <w:marLeft w:val="0"/>
          <w:marRight w:val="0"/>
          <w:marTop w:val="0"/>
          <w:marBottom w:val="0"/>
          <w:divBdr>
            <w:top w:val="none" w:sz="0" w:space="0" w:color="auto"/>
            <w:left w:val="none" w:sz="0" w:space="0" w:color="auto"/>
            <w:bottom w:val="none" w:sz="0" w:space="0" w:color="auto"/>
            <w:right w:val="none" w:sz="0" w:space="0" w:color="auto"/>
          </w:divBdr>
          <w:divsChild>
            <w:div w:id="1137180834">
              <w:marLeft w:val="0"/>
              <w:marRight w:val="0"/>
              <w:marTop w:val="0"/>
              <w:marBottom w:val="0"/>
              <w:divBdr>
                <w:top w:val="none" w:sz="0" w:space="0" w:color="auto"/>
                <w:left w:val="none" w:sz="0" w:space="0" w:color="auto"/>
                <w:bottom w:val="none" w:sz="0" w:space="0" w:color="auto"/>
                <w:right w:val="none" w:sz="0" w:space="0" w:color="auto"/>
              </w:divBdr>
            </w:div>
          </w:divsChild>
        </w:div>
        <w:div w:id="1582984916">
          <w:marLeft w:val="0"/>
          <w:marRight w:val="0"/>
          <w:marTop w:val="0"/>
          <w:marBottom w:val="0"/>
          <w:divBdr>
            <w:top w:val="none" w:sz="0" w:space="0" w:color="auto"/>
            <w:left w:val="none" w:sz="0" w:space="0" w:color="auto"/>
            <w:bottom w:val="none" w:sz="0" w:space="0" w:color="auto"/>
            <w:right w:val="none" w:sz="0" w:space="0" w:color="auto"/>
          </w:divBdr>
          <w:divsChild>
            <w:div w:id="416757793">
              <w:marLeft w:val="0"/>
              <w:marRight w:val="0"/>
              <w:marTop w:val="0"/>
              <w:marBottom w:val="0"/>
              <w:divBdr>
                <w:top w:val="none" w:sz="0" w:space="0" w:color="auto"/>
                <w:left w:val="none" w:sz="0" w:space="0" w:color="auto"/>
                <w:bottom w:val="none" w:sz="0" w:space="0" w:color="auto"/>
                <w:right w:val="none" w:sz="0" w:space="0" w:color="auto"/>
              </w:divBdr>
            </w:div>
          </w:divsChild>
        </w:div>
        <w:div w:id="1583224734">
          <w:marLeft w:val="0"/>
          <w:marRight w:val="0"/>
          <w:marTop w:val="0"/>
          <w:marBottom w:val="0"/>
          <w:divBdr>
            <w:top w:val="none" w:sz="0" w:space="0" w:color="auto"/>
            <w:left w:val="none" w:sz="0" w:space="0" w:color="auto"/>
            <w:bottom w:val="none" w:sz="0" w:space="0" w:color="auto"/>
            <w:right w:val="none" w:sz="0" w:space="0" w:color="auto"/>
          </w:divBdr>
          <w:divsChild>
            <w:div w:id="1740707390">
              <w:marLeft w:val="0"/>
              <w:marRight w:val="0"/>
              <w:marTop w:val="0"/>
              <w:marBottom w:val="0"/>
              <w:divBdr>
                <w:top w:val="none" w:sz="0" w:space="0" w:color="auto"/>
                <w:left w:val="none" w:sz="0" w:space="0" w:color="auto"/>
                <w:bottom w:val="none" w:sz="0" w:space="0" w:color="auto"/>
                <w:right w:val="none" w:sz="0" w:space="0" w:color="auto"/>
              </w:divBdr>
            </w:div>
          </w:divsChild>
        </w:div>
        <w:div w:id="1616710234">
          <w:marLeft w:val="0"/>
          <w:marRight w:val="0"/>
          <w:marTop w:val="0"/>
          <w:marBottom w:val="0"/>
          <w:divBdr>
            <w:top w:val="none" w:sz="0" w:space="0" w:color="auto"/>
            <w:left w:val="none" w:sz="0" w:space="0" w:color="auto"/>
            <w:bottom w:val="none" w:sz="0" w:space="0" w:color="auto"/>
            <w:right w:val="none" w:sz="0" w:space="0" w:color="auto"/>
          </w:divBdr>
          <w:divsChild>
            <w:div w:id="673798466">
              <w:marLeft w:val="0"/>
              <w:marRight w:val="0"/>
              <w:marTop w:val="0"/>
              <w:marBottom w:val="0"/>
              <w:divBdr>
                <w:top w:val="none" w:sz="0" w:space="0" w:color="auto"/>
                <w:left w:val="none" w:sz="0" w:space="0" w:color="auto"/>
                <w:bottom w:val="none" w:sz="0" w:space="0" w:color="auto"/>
                <w:right w:val="none" w:sz="0" w:space="0" w:color="auto"/>
              </w:divBdr>
            </w:div>
          </w:divsChild>
        </w:div>
        <w:div w:id="1631980209">
          <w:marLeft w:val="0"/>
          <w:marRight w:val="0"/>
          <w:marTop w:val="0"/>
          <w:marBottom w:val="0"/>
          <w:divBdr>
            <w:top w:val="none" w:sz="0" w:space="0" w:color="auto"/>
            <w:left w:val="none" w:sz="0" w:space="0" w:color="auto"/>
            <w:bottom w:val="none" w:sz="0" w:space="0" w:color="auto"/>
            <w:right w:val="none" w:sz="0" w:space="0" w:color="auto"/>
          </w:divBdr>
          <w:divsChild>
            <w:div w:id="1664580629">
              <w:marLeft w:val="0"/>
              <w:marRight w:val="0"/>
              <w:marTop w:val="0"/>
              <w:marBottom w:val="0"/>
              <w:divBdr>
                <w:top w:val="none" w:sz="0" w:space="0" w:color="auto"/>
                <w:left w:val="none" w:sz="0" w:space="0" w:color="auto"/>
                <w:bottom w:val="none" w:sz="0" w:space="0" w:color="auto"/>
                <w:right w:val="none" w:sz="0" w:space="0" w:color="auto"/>
              </w:divBdr>
            </w:div>
          </w:divsChild>
        </w:div>
        <w:div w:id="1719091390">
          <w:marLeft w:val="0"/>
          <w:marRight w:val="0"/>
          <w:marTop w:val="0"/>
          <w:marBottom w:val="0"/>
          <w:divBdr>
            <w:top w:val="none" w:sz="0" w:space="0" w:color="auto"/>
            <w:left w:val="none" w:sz="0" w:space="0" w:color="auto"/>
            <w:bottom w:val="none" w:sz="0" w:space="0" w:color="auto"/>
            <w:right w:val="none" w:sz="0" w:space="0" w:color="auto"/>
          </w:divBdr>
          <w:divsChild>
            <w:div w:id="521209125">
              <w:marLeft w:val="0"/>
              <w:marRight w:val="0"/>
              <w:marTop w:val="0"/>
              <w:marBottom w:val="0"/>
              <w:divBdr>
                <w:top w:val="none" w:sz="0" w:space="0" w:color="auto"/>
                <w:left w:val="none" w:sz="0" w:space="0" w:color="auto"/>
                <w:bottom w:val="none" w:sz="0" w:space="0" w:color="auto"/>
                <w:right w:val="none" w:sz="0" w:space="0" w:color="auto"/>
              </w:divBdr>
            </w:div>
          </w:divsChild>
        </w:div>
        <w:div w:id="1785080714">
          <w:marLeft w:val="0"/>
          <w:marRight w:val="0"/>
          <w:marTop w:val="0"/>
          <w:marBottom w:val="0"/>
          <w:divBdr>
            <w:top w:val="none" w:sz="0" w:space="0" w:color="auto"/>
            <w:left w:val="none" w:sz="0" w:space="0" w:color="auto"/>
            <w:bottom w:val="none" w:sz="0" w:space="0" w:color="auto"/>
            <w:right w:val="none" w:sz="0" w:space="0" w:color="auto"/>
          </w:divBdr>
          <w:divsChild>
            <w:div w:id="2039505876">
              <w:marLeft w:val="0"/>
              <w:marRight w:val="0"/>
              <w:marTop w:val="0"/>
              <w:marBottom w:val="0"/>
              <w:divBdr>
                <w:top w:val="none" w:sz="0" w:space="0" w:color="auto"/>
                <w:left w:val="none" w:sz="0" w:space="0" w:color="auto"/>
                <w:bottom w:val="none" w:sz="0" w:space="0" w:color="auto"/>
                <w:right w:val="none" w:sz="0" w:space="0" w:color="auto"/>
              </w:divBdr>
            </w:div>
          </w:divsChild>
        </w:div>
        <w:div w:id="1818381695">
          <w:marLeft w:val="0"/>
          <w:marRight w:val="0"/>
          <w:marTop w:val="0"/>
          <w:marBottom w:val="0"/>
          <w:divBdr>
            <w:top w:val="none" w:sz="0" w:space="0" w:color="auto"/>
            <w:left w:val="none" w:sz="0" w:space="0" w:color="auto"/>
            <w:bottom w:val="none" w:sz="0" w:space="0" w:color="auto"/>
            <w:right w:val="none" w:sz="0" w:space="0" w:color="auto"/>
          </w:divBdr>
          <w:divsChild>
            <w:div w:id="10691799">
              <w:marLeft w:val="0"/>
              <w:marRight w:val="0"/>
              <w:marTop w:val="0"/>
              <w:marBottom w:val="0"/>
              <w:divBdr>
                <w:top w:val="none" w:sz="0" w:space="0" w:color="auto"/>
                <w:left w:val="none" w:sz="0" w:space="0" w:color="auto"/>
                <w:bottom w:val="none" w:sz="0" w:space="0" w:color="auto"/>
                <w:right w:val="none" w:sz="0" w:space="0" w:color="auto"/>
              </w:divBdr>
            </w:div>
          </w:divsChild>
        </w:div>
        <w:div w:id="1818574358">
          <w:marLeft w:val="0"/>
          <w:marRight w:val="0"/>
          <w:marTop w:val="0"/>
          <w:marBottom w:val="0"/>
          <w:divBdr>
            <w:top w:val="none" w:sz="0" w:space="0" w:color="auto"/>
            <w:left w:val="none" w:sz="0" w:space="0" w:color="auto"/>
            <w:bottom w:val="none" w:sz="0" w:space="0" w:color="auto"/>
            <w:right w:val="none" w:sz="0" w:space="0" w:color="auto"/>
          </w:divBdr>
          <w:divsChild>
            <w:div w:id="1529441344">
              <w:marLeft w:val="0"/>
              <w:marRight w:val="0"/>
              <w:marTop w:val="0"/>
              <w:marBottom w:val="0"/>
              <w:divBdr>
                <w:top w:val="none" w:sz="0" w:space="0" w:color="auto"/>
                <w:left w:val="none" w:sz="0" w:space="0" w:color="auto"/>
                <w:bottom w:val="none" w:sz="0" w:space="0" w:color="auto"/>
                <w:right w:val="none" w:sz="0" w:space="0" w:color="auto"/>
              </w:divBdr>
            </w:div>
          </w:divsChild>
        </w:div>
        <w:div w:id="1856386318">
          <w:marLeft w:val="0"/>
          <w:marRight w:val="0"/>
          <w:marTop w:val="0"/>
          <w:marBottom w:val="0"/>
          <w:divBdr>
            <w:top w:val="none" w:sz="0" w:space="0" w:color="auto"/>
            <w:left w:val="none" w:sz="0" w:space="0" w:color="auto"/>
            <w:bottom w:val="none" w:sz="0" w:space="0" w:color="auto"/>
            <w:right w:val="none" w:sz="0" w:space="0" w:color="auto"/>
          </w:divBdr>
          <w:divsChild>
            <w:div w:id="1381126366">
              <w:marLeft w:val="0"/>
              <w:marRight w:val="0"/>
              <w:marTop w:val="0"/>
              <w:marBottom w:val="0"/>
              <w:divBdr>
                <w:top w:val="none" w:sz="0" w:space="0" w:color="auto"/>
                <w:left w:val="none" w:sz="0" w:space="0" w:color="auto"/>
                <w:bottom w:val="none" w:sz="0" w:space="0" w:color="auto"/>
                <w:right w:val="none" w:sz="0" w:space="0" w:color="auto"/>
              </w:divBdr>
            </w:div>
          </w:divsChild>
        </w:div>
        <w:div w:id="1885213050">
          <w:marLeft w:val="0"/>
          <w:marRight w:val="0"/>
          <w:marTop w:val="0"/>
          <w:marBottom w:val="0"/>
          <w:divBdr>
            <w:top w:val="none" w:sz="0" w:space="0" w:color="auto"/>
            <w:left w:val="none" w:sz="0" w:space="0" w:color="auto"/>
            <w:bottom w:val="none" w:sz="0" w:space="0" w:color="auto"/>
            <w:right w:val="none" w:sz="0" w:space="0" w:color="auto"/>
          </w:divBdr>
          <w:divsChild>
            <w:div w:id="474377527">
              <w:marLeft w:val="0"/>
              <w:marRight w:val="0"/>
              <w:marTop w:val="0"/>
              <w:marBottom w:val="0"/>
              <w:divBdr>
                <w:top w:val="none" w:sz="0" w:space="0" w:color="auto"/>
                <w:left w:val="none" w:sz="0" w:space="0" w:color="auto"/>
                <w:bottom w:val="none" w:sz="0" w:space="0" w:color="auto"/>
                <w:right w:val="none" w:sz="0" w:space="0" w:color="auto"/>
              </w:divBdr>
            </w:div>
          </w:divsChild>
        </w:div>
        <w:div w:id="1908150220">
          <w:marLeft w:val="0"/>
          <w:marRight w:val="0"/>
          <w:marTop w:val="0"/>
          <w:marBottom w:val="0"/>
          <w:divBdr>
            <w:top w:val="none" w:sz="0" w:space="0" w:color="auto"/>
            <w:left w:val="none" w:sz="0" w:space="0" w:color="auto"/>
            <w:bottom w:val="none" w:sz="0" w:space="0" w:color="auto"/>
            <w:right w:val="none" w:sz="0" w:space="0" w:color="auto"/>
          </w:divBdr>
          <w:divsChild>
            <w:div w:id="2036882628">
              <w:marLeft w:val="0"/>
              <w:marRight w:val="0"/>
              <w:marTop w:val="0"/>
              <w:marBottom w:val="0"/>
              <w:divBdr>
                <w:top w:val="none" w:sz="0" w:space="0" w:color="auto"/>
                <w:left w:val="none" w:sz="0" w:space="0" w:color="auto"/>
                <w:bottom w:val="none" w:sz="0" w:space="0" w:color="auto"/>
                <w:right w:val="none" w:sz="0" w:space="0" w:color="auto"/>
              </w:divBdr>
            </w:div>
          </w:divsChild>
        </w:div>
        <w:div w:id="1981379804">
          <w:marLeft w:val="0"/>
          <w:marRight w:val="0"/>
          <w:marTop w:val="0"/>
          <w:marBottom w:val="0"/>
          <w:divBdr>
            <w:top w:val="none" w:sz="0" w:space="0" w:color="auto"/>
            <w:left w:val="none" w:sz="0" w:space="0" w:color="auto"/>
            <w:bottom w:val="none" w:sz="0" w:space="0" w:color="auto"/>
            <w:right w:val="none" w:sz="0" w:space="0" w:color="auto"/>
          </w:divBdr>
          <w:divsChild>
            <w:div w:id="1037778401">
              <w:marLeft w:val="0"/>
              <w:marRight w:val="0"/>
              <w:marTop w:val="0"/>
              <w:marBottom w:val="0"/>
              <w:divBdr>
                <w:top w:val="none" w:sz="0" w:space="0" w:color="auto"/>
                <w:left w:val="none" w:sz="0" w:space="0" w:color="auto"/>
                <w:bottom w:val="none" w:sz="0" w:space="0" w:color="auto"/>
                <w:right w:val="none" w:sz="0" w:space="0" w:color="auto"/>
              </w:divBdr>
            </w:div>
          </w:divsChild>
        </w:div>
        <w:div w:id="2001426350">
          <w:marLeft w:val="0"/>
          <w:marRight w:val="0"/>
          <w:marTop w:val="0"/>
          <w:marBottom w:val="0"/>
          <w:divBdr>
            <w:top w:val="none" w:sz="0" w:space="0" w:color="auto"/>
            <w:left w:val="none" w:sz="0" w:space="0" w:color="auto"/>
            <w:bottom w:val="none" w:sz="0" w:space="0" w:color="auto"/>
            <w:right w:val="none" w:sz="0" w:space="0" w:color="auto"/>
          </w:divBdr>
          <w:divsChild>
            <w:div w:id="627782953">
              <w:marLeft w:val="0"/>
              <w:marRight w:val="0"/>
              <w:marTop w:val="0"/>
              <w:marBottom w:val="0"/>
              <w:divBdr>
                <w:top w:val="none" w:sz="0" w:space="0" w:color="auto"/>
                <w:left w:val="none" w:sz="0" w:space="0" w:color="auto"/>
                <w:bottom w:val="none" w:sz="0" w:space="0" w:color="auto"/>
                <w:right w:val="none" w:sz="0" w:space="0" w:color="auto"/>
              </w:divBdr>
            </w:div>
          </w:divsChild>
        </w:div>
        <w:div w:id="2064868180">
          <w:marLeft w:val="0"/>
          <w:marRight w:val="0"/>
          <w:marTop w:val="0"/>
          <w:marBottom w:val="0"/>
          <w:divBdr>
            <w:top w:val="none" w:sz="0" w:space="0" w:color="auto"/>
            <w:left w:val="none" w:sz="0" w:space="0" w:color="auto"/>
            <w:bottom w:val="none" w:sz="0" w:space="0" w:color="auto"/>
            <w:right w:val="none" w:sz="0" w:space="0" w:color="auto"/>
          </w:divBdr>
          <w:divsChild>
            <w:div w:id="1115750767">
              <w:marLeft w:val="0"/>
              <w:marRight w:val="0"/>
              <w:marTop w:val="0"/>
              <w:marBottom w:val="0"/>
              <w:divBdr>
                <w:top w:val="none" w:sz="0" w:space="0" w:color="auto"/>
                <w:left w:val="none" w:sz="0" w:space="0" w:color="auto"/>
                <w:bottom w:val="none" w:sz="0" w:space="0" w:color="auto"/>
                <w:right w:val="none" w:sz="0" w:space="0" w:color="auto"/>
              </w:divBdr>
            </w:div>
          </w:divsChild>
        </w:div>
        <w:div w:id="2069069807">
          <w:marLeft w:val="0"/>
          <w:marRight w:val="0"/>
          <w:marTop w:val="0"/>
          <w:marBottom w:val="0"/>
          <w:divBdr>
            <w:top w:val="none" w:sz="0" w:space="0" w:color="auto"/>
            <w:left w:val="none" w:sz="0" w:space="0" w:color="auto"/>
            <w:bottom w:val="none" w:sz="0" w:space="0" w:color="auto"/>
            <w:right w:val="none" w:sz="0" w:space="0" w:color="auto"/>
          </w:divBdr>
          <w:divsChild>
            <w:div w:id="690911854">
              <w:marLeft w:val="0"/>
              <w:marRight w:val="0"/>
              <w:marTop w:val="0"/>
              <w:marBottom w:val="0"/>
              <w:divBdr>
                <w:top w:val="none" w:sz="0" w:space="0" w:color="auto"/>
                <w:left w:val="none" w:sz="0" w:space="0" w:color="auto"/>
                <w:bottom w:val="none" w:sz="0" w:space="0" w:color="auto"/>
                <w:right w:val="none" w:sz="0" w:space="0" w:color="auto"/>
              </w:divBdr>
            </w:div>
          </w:divsChild>
        </w:div>
        <w:div w:id="2099474650">
          <w:marLeft w:val="0"/>
          <w:marRight w:val="0"/>
          <w:marTop w:val="0"/>
          <w:marBottom w:val="0"/>
          <w:divBdr>
            <w:top w:val="none" w:sz="0" w:space="0" w:color="auto"/>
            <w:left w:val="none" w:sz="0" w:space="0" w:color="auto"/>
            <w:bottom w:val="none" w:sz="0" w:space="0" w:color="auto"/>
            <w:right w:val="none" w:sz="0" w:space="0" w:color="auto"/>
          </w:divBdr>
          <w:divsChild>
            <w:div w:id="1121991537">
              <w:marLeft w:val="0"/>
              <w:marRight w:val="0"/>
              <w:marTop w:val="0"/>
              <w:marBottom w:val="0"/>
              <w:divBdr>
                <w:top w:val="none" w:sz="0" w:space="0" w:color="auto"/>
                <w:left w:val="none" w:sz="0" w:space="0" w:color="auto"/>
                <w:bottom w:val="none" w:sz="0" w:space="0" w:color="auto"/>
                <w:right w:val="none" w:sz="0" w:space="0" w:color="auto"/>
              </w:divBdr>
            </w:div>
          </w:divsChild>
        </w:div>
        <w:div w:id="2144273538">
          <w:marLeft w:val="0"/>
          <w:marRight w:val="0"/>
          <w:marTop w:val="0"/>
          <w:marBottom w:val="0"/>
          <w:divBdr>
            <w:top w:val="none" w:sz="0" w:space="0" w:color="auto"/>
            <w:left w:val="none" w:sz="0" w:space="0" w:color="auto"/>
            <w:bottom w:val="none" w:sz="0" w:space="0" w:color="auto"/>
            <w:right w:val="none" w:sz="0" w:space="0" w:color="auto"/>
          </w:divBdr>
          <w:divsChild>
            <w:div w:id="6715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688">
      <w:bodyDiv w:val="1"/>
      <w:marLeft w:val="0"/>
      <w:marRight w:val="0"/>
      <w:marTop w:val="0"/>
      <w:marBottom w:val="0"/>
      <w:divBdr>
        <w:top w:val="none" w:sz="0" w:space="0" w:color="auto"/>
        <w:left w:val="none" w:sz="0" w:space="0" w:color="auto"/>
        <w:bottom w:val="none" w:sz="0" w:space="0" w:color="auto"/>
        <w:right w:val="none" w:sz="0" w:space="0" w:color="auto"/>
      </w:divBdr>
    </w:div>
    <w:div w:id="130757298">
      <w:bodyDiv w:val="1"/>
      <w:marLeft w:val="0"/>
      <w:marRight w:val="0"/>
      <w:marTop w:val="0"/>
      <w:marBottom w:val="0"/>
      <w:divBdr>
        <w:top w:val="none" w:sz="0" w:space="0" w:color="auto"/>
        <w:left w:val="none" w:sz="0" w:space="0" w:color="auto"/>
        <w:bottom w:val="none" w:sz="0" w:space="0" w:color="auto"/>
        <w:right w:val="none" w:sz="0" w:space="0" w:color="auto"/>
      </w:divBdr>
    </w:div>
    <w:div w:id="145248634">
      <w:bodyDiv w:val="1"/>
      <w:marLeft w:val="0"/>
      <w:marRight w:val="0"/>
      <w:marTop w:val="0"/>
      <w:marBottom w:val="0"/>
      <w:divBdr>
        <w:top w:val="none" w:sz="0" w:space="0" w:color="auto"/>
        <w:left w:val="none" w:sz="0" w:space="0" w:color="auto"/>
        <w:bottom w:val="none" w:sz="0" w:space="0" w:color="auto"/>
        <w:right w:val="none" w:sz="0" w:space="0" w:color="auto"/>
      </w:divBdr>
    </w:div>
    <w:div w:id="172033236">
      <w:bodyDiv w:val="1"/>
      <w:marLeft w:val="0"/>
      <w:marRight w:val="0"/>
      <w:marTop w:val="0"/>
      <w:marBottom w:val="0"/>
      <w:divBdr>
        <w:top w:val="none" w:sz="0" w:space="0" w:color="auto"/>
        <w:left w:val="none" w:sz="0" w:space="0" w:color="auto"/>
        <w:bottom w:val="none" w:sz="0" w:space="0" w:color="auto"/>
        <w:right w:val="none" w:sz="0" w:space="0" w:color="auto"/>
      </w:divBdr>
    </w:div>
    <w:div w:id="243927380">
      <w:bodyDiv w:val="1"/>
      <w:marLeft w:val="0"/>
      <w:marRight w:val="0"/>
      <w:marTop w:val="0"/>
      <w:marBottom w:val="0"/>
      <w:divBdr>
        <w:top w:val="none" w:sz="0" w:space="0" w:color="auto"/>
        <w:left w:val="none" w:sz="0" w:space="0" w:color="auto"/>
        <w:bottom w:val="none" w:sz="0" w:space="0" w:color="auto"/>
        <w:right w:val="none" w:sz="0" w:space="0" w:color="auto"/>
      </w:divBdr>
    </w:div>
    <w:div w:id="431824201">
      <w:bodyDiv w:val="1"/>
      <w:marLeft w:val="0"/>
      <w:marRight w:val="0"/>
      <w:marTop w:val="0"/>
      <w:marBottom w:val="0"/>
      <w:divBdr>
        <w:top w:val="none" w:sz="0" w:space="0" w:color="auto"/>
        <w:left w:val="none" w:sz="0" w:space="0" w:color="auto"/>
        <w:bottom w:val="none" w:sz="0" w:space="0" w:color="auto"/>
        <w:right w:val="none" w:sz="0" w:space="0" w:color="auto"/>
      </w:divBdr>
      <w:divsChild>
        <w:div w:id="275865492">
          <w:marLeft w:val="0"/>
          <w:marRight w:val="0"/>
          <w:marTop w:val="0"/>
          <w:marBottom w:val="0"/>
          <w:divBdr>
            <w:top w:val="none" w:sz="0" w:space="0" w:color="auto"/>
            <w:left w:val="none" w:sz="0" w:space="0" w:color="auto"/>
            <w:bottom w:val="none" w:sz="0" w:space="0" w:color="auto"/>
            <w:right w:val="none" w:sz="0" w:space="0" w:color="auto"/>
          </w:divBdr>
        </w:div>
        <w:div w:id="688263974">
          <w:marLeft w:val="0"/>
          <w:marRight w:val="0"/>
          <w:marTop w:val="0"/>
          <w:marBottom w:val="0"/>
          <w:divBdr>
            <w:top w:val="none" w:sz="0" w:space="0" w:color="auto"/>
            <w:left w:val="none" w:sz="0" w:space="0" w:color="auto"/>
            <w:bottom w:val="none" w:sz="0" w:space="0" w:color="auto"/>
            <w:right w:val="none" w:sz="0" w:space="0" w:color="auto"/>
          </w:divBdr>
        </w:div>
        <w:div w:id="1596672523">
          <w:marLeft w:val="0"/>
          <w:marRight w:val="0"/>
          <w:marTop w:val="0"/>
          <w:marBottom w:val="0"/>
          <w:divBdr>
            <w:top w:val="none" w:sz="0" w:space="0" w:color="auto"/>
            <w:left w:val="none" w:sz="0" w:space="0" w:color="auto"/>
            <w:bottom w:val="none" w:sz="0" w:space="0" w:color="auto"/>
            <w:right w:val="none" w:sz="0" w:space="0" w:color="auto"/>
          </w:divBdr>
        </w:div>
      </w:divsChild>
    </w:div>
    <w:div w:id="484276395">
      <w:bodyDiv w:val="1"/>
      <w:marLeft w:val="0"/>
      <w:marRight w:val="0"/>
      <w:marTop w:val="0"/>
      <w:marBottom w:val="0"/>
      <w:divBdr>
        <w:top w:val="none" w:sz="0" w:space="0" w:color="auto"/>
        <w:left w:val="none" w:sz="0" w:space="0" w:color="auto"/>
        <w:bottom w:val="none" w:sz="0" w:space="0" w:color="auto"/>
        <w:right w:val="none" w:sz="0" w:space="0" w:color="auto"/>
      </w:divBdr>
    </w:div>
    <w:div w:id="572080745">
      <w:bodyDiv w:val="1"/>
      <w:marLeft w:val="0"/>
      <w:marRight w:val="0"/>
      <w:marTop w:val="0"/>
      <w:marBottom w:val="0"/>
      <w:divBdr>
        <w:top w:val="none" w:sz="0" w:space="0" w:color="auto"/>
        <w:left w:val="none" w:sz="0" w:space="0" w:color="auto"/>
        <w:bottom w:val="none" w:sz="0" w:space="0" w:color="auto"/>
        <w:right w:val="none" w:sz="0" w:space="0" w:color="auto"/>
      </w:divBdr>
    </w:div>
    <w:div w:id="612791110">
      <w:bodyDiv w:val="1"/>
      <w:marLeft w:val="0"/>
      <w:marRight w:val="0"/>
      <w:marTop w:val="0"/>
      <w:marBottom w:val="0"/>
      <w:divBdr>
        <w:top w:val="none" w:sz="0" w:space="0" w:color="auto"/>
        <w:left w:val="none" w:sz="0" w:space="0" w:color="auto"/>
        <w:bottom w:val="none" w:sz="0" w:space="0" w:color="auto"/>
        <w:right w:val="none" w:sz="0" w:space="0" w:color="auto"/>
      </w:divBdr>
    </w:div>
    <w:div w:id="634019663">
      <w:bodyDiv w:val="1"/>
      <w:marLeft w:val="0"/>
      <w:marRight w:val="0"/>
      <w:marTop w:val="0"/>
      <w:marBottom w:val="0"/>
      <w:divBdr>
        <w:top w:val="none" w:sz="0" w:space="0" w:color="auto"/>
        <w:left w:val="none" w:sz="0" w:space="0" w:color="auto"/>
        <w:bottom w:val="none" w:sz="0" w:space="0" w:color="auto"/>
        <w:right w:val="none" w:sz="0" w:space="0" w:color="auto"/>
      </w:divBdr>
    </w:div>
    <w:div w:id="648052672">
      <w:bodyDiv w:val="1"/>
      <w:marLeft w:val="0"/>
      <w:marRight w:val="0"/>
      <w:marTop w:val="0"/>
      <w:marBottom w:val="0"/>
      <w:divBdr>
        <w:top w:val="none" w:sz="0" w:space="0" w:color="auto"/>
        <w:left w:val="none" w:sz="0" w:space="0" w:color="auto"/>
        <w:bottom w:val="none" w:sz="0" w:space="0" w:color="auto"/>
        <w:right w:val="none" w:sz="0" w:space="0" w:color="auto"/>
      </w:divBdr>
      <w:divsChild>
        <w:div w:id="374700852">
          <w:marLeft w:val="0"/>
          <w:marRight w:val="0"/>
          <w:marTop w:val="0"/>
          <w:marBottom w:val="0"/>
          <w:divBdr>
            <w:top w:val="none" w:sz="0" w:space="0" w:color="auto"/>
            <w:left w:val="none" w:sz="0" w:space="0" w:color="auto"/>
            <w:bottom w:val="none" w:sz="0" w:space="0" w:color="auto"/>
            <w:right w:val="none" w:sz="0" w:space="0" w:color="auto"/>
          </w:divBdr>
        </w:div>
        <w:div w:id="1231035124">
          <w:marLeft w:val="0"/>
          <w:marRight w:val="0"/>
          <w:marTop w:val="0"/>
          <w:marBottom w:val="0"/>
          <w:divBdr>
            <w:top w:val="none" w:sz="0" w:space="0" w:color="auto"/>
            <w:left w:val="none" w:sz="0" w:space="0" w:color="auto"/>
            <w:bottom w:val="none" w:sz="0" w:space="0" w:color="auto"/>
            <w:right w:val="none" w:sz="0" w:space="0" w:color="auto"/>
          </w:divBdr>
        </w:div>
      </w:divsChild>
    </w:div>
    <w:div w:id="834303147">
      <w:bodyDiv w:val="1"/>
      <w:marLeft w:val="0"/>
      <w:marRight w:val="0"/>
      <w:marTop w:val="0"/>
      <w:marBottom w:val="0"/>
      <w:divBdr>
        <w:top w:val="none" w:sz="0" w:space="0" w:color="auto"/>
        <w:left w:val="none" w:sz="0" w:space="0" w:color="auto"/>
        <w:bottom w:val="none" w:sz="0" w:space="0" w:color="auto"/>
        <w:right w:val="none" w:sz="0" w:space="0" w:color="auto"/>
      </w:divBdr>
      <w:divsChild>
        <w:div w:id="3828093">
          <w:marLeft w:val="0"/>
          <w:marRight w:val="0"/>
          <w:marTop w:val="0"/>
          <w:marBottom w:val="0"/>
          <w:divBdr>
            <w:top w:val="none" w:sz="0" w:space="0" w:color="auto"/>
            <w:left w:val="none" w:sz="0" w:space="0" w:color="auto"/>
            <w:bottom w:val="none" w:sz="0" w:space="0" w:color="auto"/>
            <w:right w:val="none" w:sz="0" w:space="0" w:color="auto"/>
          </w:divBdr>
          <w:divsChild>
            <w:div w:id="1931740474">
              <w:marLeft w:val="0"/>
              <w:marRight w:val="0"/>
              <w:marTop w:val="0"/>
              <w:marBottom w:val="0"/>
              <w:divBdr>
                <w:top w:val="none" w:sz="0" w:space="0" w:color="auto"/>
                <w:left w:val="none" w:sz="0" w:space="0" w:color="auto"/>
                <w:bottom w:val="none" w:sz="0" w:space="0" w:color="auto"/>
                <w:right w:val="none" w:sz="0" w:space="0" w:color="auto"/>
              </w:divBdr>
            </w:div>
          </w:divsChild>
        </w:div>
        <w:div w:id="6636103">
          <w:marLeft w:val="0"/>
          <w:marRight w:val="0"/>
          <w:marTop w:val="0"/>
          <w:marBottom w:val="0"/>
          <w:divBdr>
            <w:top w:val="none" w:sz="0" w:space="0" w:color="auto"/>
            <w:left w:val="none" w:sz="0" w:space="0" w:color="auto"/>
            <w:bottom w:val="none" w:sz="0" w:space="0" w:color="auto"/>
            <w:right w:val="none" w:sz="0" w:space="0" w:color="auto"/>
          </w:divBdr>
          <w:divsChild>
            <w:div w:id="1058943426">
              <w:marLeft w:val="0"/>
              <w:marRight w:val="0"/>
              <w:marTop w:val="0"/>
              <w:marBottom w:val="0"/>
              <w:divBdr>
                <w:top w:val="none" w:sz="0" w:space="0" w:color="auto"/>
                <w:left w:val="none" w:sz="0" w:space="0" w:color="auto"/>
                <w:bottom w:val="none" w:sz="0" w:space="0" w:color="auto"/>
                <w:right w:val="none" w:sz="0" w:space="0" w:color="auto"/>
              </w:divBdr>
            </w:div>
          </w:divsChild>
        </w:div>
        <w:div w:id="47923843">
          <w:marLeft w:val="0"/>
          <w:marRight w:val="0"/>
          <w:marTop w:val="0"/>
          <w:marBottom w:val="0"/>
          <w:divBdr>
            <w:top w:val="none" w:sz="0" w:space="0" w:color="auto"/>
            <w:left w:val="none" w:sz="0" w:space="0" w:color="auto"/>
            <w:bottom w:val="none" w:sz="0" w:space="0" w:color="auto"/>
            <w:right w:val="none" w:sz="0" w:space="0" w:color="auto"/>
          </w:divBdr>
          <w:divsChild>
            <w:div w:id="50427205">
              <w:marLeft w:val="0"/>
              <w:marRight w:val="0"/>
              <w:marTop w:val="0"/>
              <w:marBottom w:val="0"/>
              <w:divBdr>
                <w:top w:val="none" w:sz="0" w:space="0" w:color="auto"/>
                <w:left w:val="none" w:sz="0" w:space="0" w:color="auto"/>
                <w:bottom w:val="none" w:sz="0" w:space="0" w:color="auto"/>
                <w:right w:val="none" w:sz="0" w:space="0" w:color="auto"/>
              </w:divBdr>
            </w:div>
          </w:divsChild>
        </w:div>
        <w:div w:id="59132100">
          <w:marLeft w:val="0"/>
          <w:marRight w:val="0"/>
          <w:marTop w:val="0"/>
          <w:marBottom w:val="0"/>
          <w:divBdr>
            <w:top w:val="none" w:sz="0" w:space="0" w:color="auto"/>
            <w:left w:val="none" w:sz="0" w:space="0" w:color="auto"/>
            <w:bottom w:val="none" w:sz="0" w:space="0" w:color="auto"/>
            <w:right w:val="none" w:sz="0" w:space="0" w:color="auto"/>
          </w:divBdr>
          <w:divsChild>
            <w:div w:id="814445916">
              <w:marLeft w:val="0"/>
              <w:marRight w:val="0"/>
              <w:marTop w:val="0"/>
              <w:marBottom w:val="0"/>
              <w:divBdr>
                <w:top w:val="none" w:sz="0" w:space="0" w:color="auto"/>
                <w:left w:val="none" w:sz="0" w:space="0" w:color="auto"/>
                <w:bottom w:val="none" w:sz="0" w:space="0" w:color="auto"/>
                <w:right w:val="none" w:sz="0" w:space="0" w:color="auto"/>
              </w:divBdr>
            </w:div>
          </w:divsChild>
        </w:div>
        <w:div w:id="66615856">
          <w:marLeft w:val="0"/>
          <w:marRight w:val="0"/>
          <w:marTop w:val="0"/>
          <w:marBottom w:val="0"/>
          <w:divBdr>
            <w:top w:val="none" w:sz="0" w:space="0" w:color="auto"/>
            <w:left w:val="none" w:sz="0" w:space="0" w:color="auto"/>
            <w:bottom w:val="none" w:sz="0" w:space="0" w:color="auto"/>
            <w:right w:val="none" w:sz="0" w:space="0" w:color="auto"/>
          </w:divBdr>
          <w:divsChild>
            <w:div w:id="1256282895">
              <w:marLeft w:val="0"/>
              <w:marRight w:val="0"/>
              <w:marTop w:val="0"/>
              <w:marBottom w:val="0"/>
              <w:divBdr>
                <w:top w:val="none" w:sz="0" w:space="0" w:color="auto"/>
                <w:left w:val="none" w:sz="0" w:space="0" w:color="auto"/>
                <w:bottom w:val="none" w:sz="0" w:space="0" w:color="auto"/>
                <w:right w:val="none" w:sz="0" w:space="0" w:color="auto"/>
              </w:divBdr>
            </w:div>
          </w:divsChild>
        </w:div>
        <w:div w:id="97458151">
          <w:marLeft w:val="0"/>
          <w:marRight w:val="0"/>
          <w:marTop w:val="0"/>
          <w:marBottom w:val="0"/>
          <w:divBdr>
            <w:top w:val="none" w:sz="0" w:space="0" w:color="auto"/>
            <w:left w:val="none" w:sz="0" w:space="0" w:color="auto"/>
            <w:bottom w:val="none" w:sz="0" w:space="0" w:color="auto"/>
            <w:right w:val="none" w:sz="0" w:space="0" w:color="auto"/>
          </w:divBdr>
          <w:divsChild>
            <w:div w:id="1877428606">
              <w:marLeft w:val="0"/>
              <w:marRight w:val="0"/>
              <w:marTop w:val="0"/>
              <w:marBottom w:val="0"/>
              <w:divBdr>
                <w:top w:val="none" w:sz="0" w:space="0" w:color="auto"/>
                <w:left w:val="none" w:sz="0" w:space="0" w:color="auto"/>
                <w:bottom w:val="none" w:sz="0" w:space="0" w:color="auto"/>
                <w:right w:val="none" w:sz="0" w:space="0" w:color="auto"/>
              </w:divBdr>
            </w:div>
          </w:divsChild>
        </w:div>
        <w:div w:id="100535356">
          <w:marLeft w:val="0"/>
          <w:marRight w:val="0"/>
          <w:marTop w:val="0"/>
          <w:marBottom w:val="0"/>
          <w:divBdr>
            <w:top w:val="none" w:sz="0" w:space="0" w:color="auto"/>
            <w:left w:val="none" w:sz="0" w:space="0" w:color="auto"/>
            <w:bottom w:val="none" w:sz="0" w:space="0" w:color="auto"/>
            <w:right w:val="none" w:sz="0" w:space="0" w:color="auto"/>
          </w:divBdr>
          <w:divsChild>
            <w:div w:id="245651058">
              <w:marLeft w:val="0"/>
              <w:marRight w:val="0"/>
              <w:marTop w:val="0"/>
              <w:marBottom w:val="0"/>
              <w:divBdr>
                <w:top w:val="none" w:sz="0" w:space="0" w:color="auto"/>
                <w:left w:val="none" w:sz="0" w:space="0" w:color="auto"/>
                <w:bottom w:val="none" w:sz="0" w:space="0" w:color="auto"/>
                <w:right w:val="none" w:sz="0" w:space="0" w:color="auto"/>
              </w:divBdr>
            </w:div>
          </w:divsChild>
        </w:div>
        <w:div w:id="104540760">
          <w:marLeft w:val="0"/>
          <w:marRight w:val="0"/>
          <w:marTop w:val="0"/>
          <w:marBottom w:val="0"/>
          <w:divBdr>
            <w:top w:val="none" w:sz="0" w:space="0" w:color="auto"/>
            <w:left w:val="none" w:sz="0" w:space="0" w:color="auto"/>
            <w:bottom w:val="none" w:sz="0" w:space="0" w:color="auto"/>
            <w:right w:val="none" w:sz="0" w:space="0" w:color="auto"/>
          </w:divBdr>
          <w:divsChild>
            <w:div w:id="2048287241">
              <w:marLeft w:val="0"/>
              <w:marRight w:val="0"/>
              <w:marTop w:val="0"/>
              <w:marBottom w:val="0"/>
              <w:divBdr>
                <w:top w:val="none" w:sz="0" w:space="0" w:color="auto"/>
                <w:left w:val="none" w:sz="0" w:space="0" w:color="auto"/>
                <w:bottom w:val="none" w:sz="0" w:space="0" w:color="auto"/>
                <w:right w:val="none" w:sz="0" w:space="0" w:color="auto"/>
              </w:divBdr>
            </w:div>
          </w:divsChild>
        </w:div>
        <w:div w:id="110243842">
          <w:marLeft w:val="0"/>
          <w:marRight w:val="0"/>
          <w:marTop w:val="0"/>
          <w:marBottom w:val="0"/>
          <w:divBdr>
            <w:top w:val="none" w:sz="0" w:space="0" w:color="auto"/>
            <w:left w:val="none" w:sz="0" w:space="0" w:color="auto"/>
            <w:bottom w:val="none" w:sz="0" w:space="0" w:color="auto"/>
            <w:right w:val="none" w:sz="0" w:space="0" w:color="auto"/>
          </w:divBdr>
          <w:divsChild>
            <w:div w:id="705177376">
              <w:marLeft w:val="0"/>
              <w:marRight w:val="0"/>
              <w:marTop w:val="0"/>
              <w:marBottom w:val="0"/>
              <w:divBdr>
                <w:top w:val="none" w:sz="0" w:space="0" w:color="auto"/>
                <w:left w:val="none" w:sz="0" w:space="0" w:color="auto"/>
                <w:bottom w:val="none" w:sz="0" w:space="0" w:color="auto"/>
                <w:right w:val="none" w:sz="0" w:space="0" w:color="auto"/>
              </w:divBdr>
            </w:div>
          </w:divsChild>
        </w:div>
        <w:div w:id="144201154">
          <w:marLeft w:val="0"/>
          <w:marRight w:val="0"/>
          <w:marTop w:val="0"/>
          <w:marBottom w:val="0"/>
          <w:divBdr>
            <w:top w:val="none" w:sz="0" w:space="0" w:color="auto"/>
            <w:left w:val="none" w:sz="0" w:space="0" w:color="auto"/>
            <w:bottom w:val="none" w:sz="0" w:space="0" w:color="auto"/>
            <w:right w:val="none" w:sz="0" w:space="0" w:color="auto"/>
          </w:divBdr>
          <w:divsChild>
            <w:div w:id="2132285729">
              <w:marLeft w:val="0"/>
              <w:marRight w:val="0"/>
              <w:marTop w:val="0"/>
              <w:marBottom w:val="0"/>
              <w:divBdr>
                <w:top w:val="none" w:sz="0" w:space="0" w:color="auto"/>
                <w:left w:val="none" w:sz="0" w:space="0" w:color="auto"/>
                <w:bottom w:val="none" w:sz="0" w:space="0" w:color="auto"/>
                <w:right w:val="none" w:sz="0" w:space="0" w:color="auto"/>
              </w:divBdr>
            </w:div>
          </w:divsChild>
        </w:div>
        <w:div w:id="154760234">
          <w:marLeft w:val="0"/>
          <w:marRight w:val="0"/>
          <w:marTop w:val="0"/>
          <w:marBottom w:val="0"/>
          <w:divBdr>
            <w:top w:val="none" w:sz="0" w:space="0" w:color="auto"/>
            <w:left w:val="none" w:sz="0" w:space="0" w:color="auto"/>
            <w:bottom w:val="none" w:sz="0" w:space="0" w:color="auto"/>
            <w:right w:val="none" w:sz="0" w:space="0" w:color="auto"/>
          </w:divBdr>
          <w:divsChild>
            <w:div w:id="403071710">
              <w:marLeft w:val="0"/>
              <w:marRight w:val="0"/>
              <w:marTop w:val="0"/>
              <w:marBottom w:val="0"/>
              <w:divBdr>
                <w:top w:val="none" w:sz="0" w:space="0" w:color="auto"/>
                <w:left w:val="none" w:sz="0" w:space="0" w:color="auto"/>
                <w:bottom w:val="none" w:sz="0" w:space="0" w:color="auto"/>
                <w:right w:val="none" w:sz="0" w:space="0" w:color="auto"/>
              </w:divBdr>
            </w:div>
          </w:divsChild>
        </w:div>
        <w:div w:id="191311035">
          <w:marLeft w:val="0"/>
          <w:marRight w:val="0"/>
          <w:marTop w:val="0"/>
          <w:marBottom w:val="0"/>
          <w:divBdr>
            <w:top w:val="none" w:sz="0" w:space="0" w:color="auto"/>
            <w:left w:val="none" w:sz="0" w:space="0" w:color="auto"/>
            <w:bottom w:val="none" w:sz="0" w:space="0" w:color="auto"/>
            <w:right w:val="none" w:sz="0" w:space="0" w:color="auto"/>
          </w:divBdr>
          <w:divsChild>
            <w:div w:id="244069840">
              <w:marLeft w:val="0"/>
              <w:marRight w:val="0"/>
              <w:marTop w:val="0"/>
              <w:marBottom w:val="0"/>
              <w:divBdr>
                <w:top w:val="none" w:sz="0" w:space="0" w:color="auto"/>
                <w:left w:val="none" w:sz="0" w:space="0" w:color="auto"/>
                <w:bottom w:val="none" w:sz="0" w:space="0" w:color="auto"/>
                <w:right w:val="none" w:sz="0" w:space="0" w:color="auto"/>
              </w:divBdr>
            </w:div>
          </w:divsChild>
        </w:div>
        <w:div w:id="208225682">
          <w:marLeft w:val="0"/>
          <w:marRight w:val="0"/>
          <w:marTop w:val="0"/>
          <w:marBottom w:val="0"/>
          <w:divBdr>
            <w:top w:val="none" w:sz="0" w:space="0" w:color="auto"/>
            <w:left w:val="none" w:sz="0" w:space="0" w:color="auto"/>
            <w:bottom w:val="none" w:sz="0" w:space="0" w:color="auto"/>
            <w:right w:val="none" w:sz="0" w:space="0" w:color="auto"/>
          </w:divBdr>
          <w:divsChild>
            <w:div w:id="1344090209">
              <w:marLeft w:val="0"/>
              <w:marRight w:val="0"/>
              <w:marTop w:val="0"/>
              <w:marBottom w:val="0"/>
              <w:divBdr>
                <w:top w:val="none" w:sz="0" w:space="0" w:color="auto"/>
                <w:left w:val="none" w:sz="0" w:space="0" w:color="auto"/>
                <w:bottom w:val="none" w:sz="0" w:space="0" w:color="auto"/>
                <w:right w:val="none" w:sz="0" w:space="0" w:color="auto"/>
              </w:divBdr>
            </w:div>
          </w:divsChild>
        </w:div>
        <w:div w:id="216359244">
          <w:marLeft w:val="0"/>
          <w:marRight w:val="0"/>
          <w:marTop w:val="0"/>
          <w:marBottom w:val="0"/>
          <w:divBdr>
            <w:top w:val="none" w:sz="0" w:space="0" w:color="auto"/>
            <w:left w:val="none" w:sz="0" w:space="0" w:color="auto"/>
            <w:bottom w:val="none" w:sz="0" w:space="0" w:color="auto"/>
            <w:right w:val="none" w:sz="0" w:space="0" w:color="auto"/>
          </w:divBdr>
          <w:divsChild>
            <w:div w:id="2057703465">
              <w:marLeft w:val="0"/>
              <w:marRight w:val="0"/>
              <w:marTop w:val="0"/>
              <w:marBottom w:val="0"/>
              <w:divBdr>
                <w:top w:val="none" w:sz="0" w:space="0" w:color="auto"/>
                <w:left w:val="none" w:sz="0" w:space="0" w:color="auto"/>
                <w:bottom w:val="none" w:sz="0" w:space="0" w:color="auto"/>
                <w:right w:val="none" w:sz="0" w:space="0" w:color="auto"/>
              </w:divBdr>
            </w:div>
          </w:divsChild>
        </w:div>
        <w:div w:id="272637992">
          <w:marLeft w:val="0"/>
          <w:marRight w:val="0"/>
          <w:marTop w:val="0"/>
          <w:marBottom w:val="0"/>
          <w:divBdr>
            <w:top w:val="none" w:sz="0" w:space="0" w:color="auto"/>
            <w:left w:val="none" w:sz="0" w:space="0" w:color="auto"/>
            <w:bottom w:val="none" w:sz="0" w:space="0" w:color="auto"/>
            <w:right w:val="none" w:sz="0" w:space="0" w:color="auto"/>
          </w:divBdr>
          <w:divsChild>
            <w:div w:id="299500114">
              <w:marLeft w:val="0"/>
              <w:marRight w:val="0"/>
              <w:marTop w:val="0"/>
              <w:marBottom w:val="0"/>
              <w:divBdr>
                <w:top w:val="none" w:sz="0" w:space="0" w:color="auto"/>
                <w:left w:val="none" w:sz="0" w:space="0" w:color="auto"/>
                <w:bottom w:val="none" w:sz="0" w:space="0" w:color="auto"/>
                <w:right w:val="none" w:sz="0" w:space="0" w:color="auto"/>
              </w:divBdr>
            </w:div>
          </w:divsChild>
        </w:div>
        <w:div w:id="327756507">
          <w:marLeft w:val="0"/>
          <w:marRight w:val="0"/>
          <w:marTop w:val="0"/>
          <w:marBottom w:val="0"/>
          <w:divBdr>
            <w:top w:val="none" w:sz="0" w:space="0" w:color="auto"/>
            <w:left w:val="none" w:sz="0" w:space="0" w:color="auto"/>
            <w:bottom w:val="none" w:sz="0" w:space="0" w:color="auto"/>
            <w:right w:val="none" w:sz="0" w:space="0" w:color="auto"/>
          </w:divBdr>
          <w:divsChild>
            <w:div w:id="1657764930">
              <w:marLeft w:val="0"/>
              <w:marRight w:val="0"/>
              <w:marTop w:val="0"/>
              <w:marBottom w:val="0"/>
              <w:divBdr>
                <w:top w:val="none" w:sz="0" w:space="0" w:color="auto"/>
                <w:left w:val="none" w:sz="0" w:space="0" w:color="auto"/>
                <w:bottom w:val="none" w:sz="0" w:space="0" w:color="auto"/>
                <w:right w:val="none" w:sz="0" w:space="0" w:color="auto"/>
              </w:divBdr>
            </w:div>
          </w:divsChild>
        </w:div>
        <w:div w:id="343941173">
          <w:marLeft w:val="0"/>
          <w:marRight w:val="0"/>
          <w:marTop w:val="0"/>
          <w:marBottom w:val="0"/>
          <w:divBdr>
            <w:top w:val="none" w:sz="0" w:space="0" w:color="auto"/>
            <w:left w:val="none" w:sz="0" w:space="0" w:color="auto"/>
            <w:bottom w:val="none" w:sz="0" w:space="0" w:color="auto"/>
            <w:right w:val="none" w:sz="0" w:space="0" w:color="auto"/>
          </w:divBdr>
          <w:divsChild>
            <w:div w:id="468480739">
              <w:marLeft w:val="0"/>
              <w:marRight w:val="0"/>
              <w:marTop w:val="0"/>
              <w:marBottom w:val="0"/>
              <w:divBdr>
                <w:top w:val="none" w:sz="0" w:space="0" w:color="auto"/>
                <w:left w:val="none" w:sz="0" w:space="0" w:color="auto"/>
                <w:bottom w:val="none" w:sz="0" w:space="0" w:color="auto"/>
                <w:right w:val="none" w:sz="0" w:space="0" w:color="auto"/>
              </w:divBdr>
            </w:div>
          </w:divsChild>
        </w:div>
        <w:div w:id="392317457">
          <w:marLeft w:val="0"/>
          <w:marRight w:val="0"/>
          <w:marTop w:val="0"/>
          <w:marBottom w:val="0"/>
          <w:divBdr>
            <w:top w:val="none" w:sz="0" w:space="0" w:color="auto"/>
            <w:left w:val="none" w:sz="0" w:space="0" w:color="auto"/>
            <w:bottom w:val="none" w:sz="0" w:space="0" w:color="auto"/>
            <w:right w:val="none" w:sz="0" w:space="0" w:color="auto"/>
          </w:divBdr>
          <w:divsChild>
            <w:div w:id="1689285354">
              <w:marLeft w:val="0"/>
              <w:marRight w:val="0"/>
              <w:marTop w:val="0"/>
              <w:marBottom w:val="0"/>
              <w:divBdr>
                <w:top w:val="none" w:sz="0" w:space="0" w:color="auto"/>
                <w:left w:val="none" w:sz="0" w:space="0" w:color="auto"/>
                <w:bottom w:val="none" w:sz="0" w:space="0" w:color="auto"/>
                <w:right w:val="none" w:sz="0" w:space="0" w:color="auto"/>
              </w:divBdr>
            </w:div>
          </w:divsChild>
        </w:div>
        <w:div w:id="433280874">
          <w:marLeft w:val="0"/>
          <w:marRight w:val="0"/>
          <w:marTop w:val="0"/>
          <w:marBottom w:val="0"/>
          <w:divBdr>
            <w:top w:val="none" w:sz="0" w:space="0" w:color="auto"/>
            <w:left w:val="none" w:sz="0" w:space="0" w:color="auto"/>
            <w:bottom w:val="none" w:sz="0" w:space="0" w:color="auto"/>
            <w:right w:val="none" w:sz="0" w:space="0" w:color="auto"/>
          </w:divBdr>
          <w:divsChild>
            <w:div w:id="552273387">
              <w:marLeft w:val="0"/>
              <w:marRight w:val="0"/>
              <w:marTop w:val="0"/>
              <w:marBottom w:val="0"/>
              <w:divBdr>
                <w:top w:val="none" w:sz="0" w:space="0" w:color="auto"/>
                <w:left w:val="none" w:sz="0" w:space="0" w:color="auto"/>
                <w:bottom w:val="none" w:sz="0" w:space="0" w:color="auto"/>
                <w:right w:val="none" w:sz="0" w:space="0" w:color="auto"/>
              </w:divBdr>
            </w:div>
          </w:divsChild>
        </w:div>
        <w:div w:id="450248049">
          <w:marLeft w:val="0"/>
          <w:marRight w:val="0"/>
          <w:marTop w:val="0"/>
          <w:marBottom w:val="0"/>
          <w:divBdr>
            <w:top w:val="none" w:sz="0" w:space="0" w:color="auto"/>
            <w:left w:val="none" w:sz="0" w:space="0" w:color="auto"/>
            <w:bottom w:val="none" w:sz="0" w:space="0" w:color="auto"/>
            <w:right w:val="none" w:sz="0" w:space="0" w:color="auto"/>
          </w:divBdr>
          <w:divsChild>
            <w:div w:id="1314944252">
              <w:marLeft w:val="0"/>
              <w:marRight w:val="0"/>
              <w:marTop w:val="0"/>
              <w:marBottom w:val="0"/>
              <w:divBdr>
                <w:top w:val="none" w:sz="0" w:space="0" w:color="auto"/>
                <w:left w:val="none" w:sz="0" w:space="0" w:color="auto"/>
                <w:bottom w:val="none" w:sz="0" w:space="0" w:color="auto"/>
                <w:right w:val="none" w:sz="0" w:space="0" w:color="auto"/>
              </w:divBdr>
            </w:div>
          </w:divsChild>
        </w:div>
        <w:div w:id="456804729">
          <w:marLeft w:val="0"/>
          <w:marRight w:val="0"/>
          <w:marTop w:val="0"/>
          <w:marBottom w:val="0"/>
          <w:divBdr>
            <w:top w:val="none" w:sz="0" w:space="0" w:color="auto"/>
            <w:left w:val="none" w:sz="0" w:space="0" w:color="auto"/>
            <w:bottom w:val="none" w:sz="0" w:space="0" w:color="auto"/>
            <w:right w:val="none" w:sz="0" w:space="0" w:color="auto"/>
          </w:divBdr>
          <w:divsChild>
            <w:div w:id="2086023412">
              <w:marLeft w:val="0"/>
              <w:marRight w:val="0"/>
              <w:marTop w:val="0"/>
              <w:marBottom w:val="0"/>
              <w:divBdr>
                <w:top w:val="none" w:sz="0" w:space="0" w:color="auto"/>
                <w:left w:val="none" w:sz="0" w:space="0" w:color="auto"/>
                <w:bottom w:val="none" w:sz="0" w:space="0" w:color="auto"/>
                <w:right w:val="none" w:sz="0" w:space="0" w:color="auto"/>
              </w:divBdr>
            </w:div>
          </w:divsChild>
        </w:div>
        <w:div w:id="500851079">
          <w:marLeft w:val="0"/>
          <w:marRight w:val="0"/>
          <w:marTop w:val="0"/>
          <w:marBottom w:val="0"/>
          <w:divBdr>
            <w:top w:val="none" w:sz="0" w:space="0" w:color="auto"/>
            <w:left w:val="none" w:sz="0" w:space="0" w:color="auto"/>
            <w:bottom w:val="none" w:sz="0" w:space="0" w:color="auto"/>
            <w:right w:val="none" w:sz="0" w:space="0" w:color="auto"/>
          </w:divBdr>
          <w:divsChild>
            <w:div w:id="388067834">
              <w:marLeft w:val="0"/>
              <w:marRight w:val="0"/>
              <w:marTop w:val="0"/>
              <w:marBottom w:val="0"/>
              <w:divBdr>
                <w:top w:val="none" w:sz="0" w:space="0" w:color="auto"/>
                <w:left w:val="none" w:sz="0" w:space="0" w:color="auto"/>
                <w:bottom w:val="none" w:sz="0" w:space="0" w:color="auto"/>
                <w:right w:val="none" w:sz="0" w:space="0" w:color="auto"/>
              </w:divBdr>
            </w:div>
          </w:divsChild>
        </w:div>
        <w:div w:id="508258321">
          <w:marLeft w:val="0"/>
          <w:marRight w:val="0"/>
          <w:marTop w:val="0"/>
          <w:marBottom w:val="0"/>
          <w:divBdr>
            <w:top w:val="none" w:sz="0" w:space="0" w:color="auto"/>
            <w:left w:val="none" w:sz="0" w:space="0" w:color="auto"/>
            <w:bottom w:val="none" w:sz="0" w:space="0" w:color="auto"/>
            <w:right w:val="none" w:sz="0" w:space="0" w:color="auto"/>
          </w:divBdr>
          <w:divsChild>
            <w:div w:id="1049186914">
              <w:marLeft w:val="0"/>
              <w:marRight w:val="0"/>
              <w:marTop w:val="0"/>
              <w:marBottom w:val="0"/>
              <w:divBdr>
                <w:top w:val="none" w:sz="0" w:space="0" w:color="auto"/>
                <w:left w:val="none" w:sz="0" w:space="0" w:color="auto"/>
                <w:bottom w:val="none" w:sz="0" w:space="0" w:color="auto"/>
                <w:right w:val="none" w:sz="0" w:space="0" w:color="auto"/>
              </w:divBdr>
            </w:div>
          </w:divsChild>
        </w:div>
        <w:div w:id="512644629">
          <w:marLeft w:val="0"/>
          <w:marRight w:val="0"/>
          <w:marTop w:val="0"/>
          <w:marBottom w:val="0"/>
          <w:divBdr>
            <w:top w:val="none" w:sz="0" w:space="0" w:color="auto"/>
            <w:left w:val="none" w:sz="0" w:space="0" w:color="auto"/>
            <w:bottom w:val="none" w:sz="0" w:space="0" w:color="auto"/>
            <w:right w:val="none" w:sz="0" w:space="0" w:color="auto"/>
          </w:divBdr>
          <w:divsChild>
            <w:div w:id="1868370239">
              <w:marLeft w:val="0"/>
              <w:marRight w:val="0"/>
              <w:marTop w:val="0"/>
              <w:marBottom w:val="0"/>
              <w:divBdr>
                <w:top w:val="none" w:sz="0" w:space="0" w:color="auto"/>
                <w:left w:val="none" w:sz="0" w:space="0" w:color="auto"/>
                <w:bottom w:val="none" w:sz="0" w:space="0" w:color="auto"/>
                <w:right w:val="none" w:sz="0" w:space="0" w:color="auto"/>
              </w:divBdr>
            </w:div>
          </w:divsChild>
        </w:div>
        <w:div w:id="555820944">
          <w:marLeft w:val="0"/>
          <w:marRight w:val="0"/>
          <w:marTop w:val="0"/>
          <w:marBottom w:val="0"/>
          <w:divBdr>
            <w:top w:val="none" w:sz="0" w:space="0" w:color="auto"/>
            <w:left w:val="none" w:sz="0" w:space="0" w:color="auto"/>
            <w:bottom w:val="none" w:sz="0" w:space="0" w:color="auto"/>
            <w:right w:val="none" w:sz="0" w:space="0" w:color="auto"/>
          </w:divBdr>
          <w:divsChild>
            <w:div w:id="1907719067">
              <w:marLeft w:val="0"/>
              <w:marRight w:val="0"/>
              <w:marTop w:val="0"/>
              <w:marBottom w:val="0"/>
              <w:divBdr>
                <w:top w:val="none" w:sz="0" w:space="0" w:color="auto"/>
                <w:left w:val="none" w:sz="0" w:space="0" w:color="auto"/>
                <w:bottom w:val="none" w:sz="0" w:space="0" w:color="auto"/>
                <w:right w:val="none" w:sz="0" w:space="0" w:color="auto"/>
              </w:divBdr>
            </w:div>
          </w:divsChild>
        </w:div>
        <w:div w:id="569773203">
          <w:marLeft w:val="0"/>
          <w:marRight w:val="0"/>
          <w:marTop w:val="0"/>
          <w:marBottom w:val="0"/>
          <w:divBdr>
            <w:top w:val="none" w:sz="0" w:space="0" w:color="auto"/>
            <w:left w:val="none" w:sz="0" w:space="0" w:color="auto"/>
            <w:bottom w:val="none" w:sz="0" w:space="0" w:color="auto"/>
            <w:right w:val="none" w:sz="0" w:space="0" w:color="auto"/>
          </w:divBdr>
          <w:divsChild>
            <w:div w:id="738678457">
              <w:marLeft w:val="0"/>
              <w:marRight w:val="0"/>
              <w:marTop w:val="0"/>
              <w:marBottom w:val="0"/>
              <w:divBdr>
                <w:top w:val="none" w:sz="0" w:space="0" w:color="auto"/>
                <w:left w:val="none" w:sz="0" w:space="0" w:color="auto"/>
                <w:bottom w:val="none" w:sz="0" w:space="0" w:color="auto"/>
                <w:right w:val="none" w:sz="0" w:space="0" w:color="auto"/>
              </w:divBdr>
            </w:div>
          </w:divsChild>
        </w:div>
        <w:div w:id="577398112">
          <w:marLeft w:val="0"/>
          <w:marRight w:val="0"/>
          <w:marTop w:val="0"/>
          <w:marBottom w:val="0"/>
          <w:divBdr>
            <w:top w:val="none" w:sz="0" w:space="0" w:color="auto"/>
            <w:left w:val="none" w:sz="0" w:space="0" w:color="auto"/>
            <w:bottom w:val="none" w:sz="0" w:space="0" w:color="auto"/>
            <w:right w:val="none" w:sz="0" w:space="0" w:color="auto"/>
          </w:divBdr>
          <w:divsChild>
            <w:div w:id="2011906987">
              <w:marLeft w:val="0"/>
              <w:marRight w:val="0"/>
              <w:marTop w:val="0"/>
              <w:marBottom w:val="0"/>
              <w:divBdr>
                <w:top w:val="none" w:sz="0" w:space="0" w:color="auto"/>
                <w:left w:val="none" w:sz="0" w:space="0" w:color="auto"/>
                <w:bottom w:val="none" w:sz="0" w:space="0" w:color="auto"/>
                <w:right w:val="none" w:sz="0" w:space="0" w:color="auto"/>
              </w:divBdr>
            </w:div>
          </w:divsChild>
        </w:div>
        <w:div w:id="594442398">
          <w:marLeft w:val="0"/>
          <w:marRight w:val="0"/>
          <w:marTop w:val="0"/>
          <w:marBottom w:val="0"/>
          <w:divBdr>
            <w:top w:val="none" w:sz="0" w:space="0" w:color="auto"/>
            <w:left w:val="none" w:sz="0" w:space="0" w:color="auto"/>
            <w:bottom w:val="none" w:sz="0" w:space="0" w:color="auto"/>
            <w:right w:val="none" w:sz="0" w:space="0" w:color="auto"/>
          </w:divBdr>
          <w:divsChild>
            <w:div w:id="364603523">
              <w:marLeft w:val="0"/>
              <w:marRight w:val="0"/>
              <w:marTop w:val="0"/>
              <w:marBottom w:val="0"/>
              <w:divBdr>
                <w:top w:val="none" w:sz="0" w:space="0" w:color="auto"/>
                <w:left w:val="none" w:sz="0" w:space="0" w:color="auto"/>
                <w:bottom w:val="none" w:sz="0" w:space="0" w:color="auto"/>
                <w:right w:val="none" w:sz="0" w:space="0" w:color="auto"/>
              </w:divBdr>
            </w:div>
          </w:divsChild>
        </w:div>
        <w:div w:id="613905837">
          <w:marLeft w:val="0"/>
          <w:marRight w:val="0"/>
          <w:marTop w:val="0"/>
          <w:marBottom w:val="0"/>
          <w:divBdr>
            <w:top w:val="none" w:sz="0" w:space="0" w:color="auto"/>
            <w:left w:val="none" w:sz="0" w:space="0" w:color="auto"/>
            <w:bottom w:val="none" w:sz="0" w:space="0" w:color="auto"/>
            <w:right w:val="none" w:sz="0" w:space="0" w:color="auto"/>
          </w:divBdr>
          <w:divsChild>
            <w:div w:id="782307180">
              <w:marLeft w:val="0"/>
              <w:marRight w:val="0"/>
              <w:marTop w:val="0"/>
              <w:marBottom w:val="0"/>
              <w:divBdr>
                <w:top w:val="none" w:sz="0" w:space="0" w:color="auto"/>
                <w:left w:val="none" w:sz="0" w:space="0" w:color="auto"/>
                <w:bottom w:val="none" w:sz="0" w:space="0" w:color="auto"/>
                <w:right w:val="none" w:sz="0" w:space="0" w:color="auto"/>
              </w:divBdr>
            </w:div>
          </w:divsChild>
        </w:div>
        <w:div w:id="689842999">
          <w:marLeft w:val="0"/>
          <w:marRight w:val="0"/>
          <w:marTop w:val="0"/>
          <w:marBottom w:val="0"/>
          <w:divBdr>
            <w:top w:val="none" w:sz="0" w:space="0" w:color="auto"/>
            <w:left w:val="none" w:sz="0" w:space="0" w:color="auto"/>
            <w:bottom w:val="none" w:sz="0" w:space="0" w:color="auto"/>
            <w:right w:val="none" w:sz="0" w:space="0" w:color="auto"/>
          </w:divBdr>
          <w:divsChild>
            <w:div w:id="213544465">
              <w:marLeft w:val="0"/>
              <w:marRight w:val="0"/>
              <w:marTop w:val="0"/>
              <w:marBottom w:val="0"/>
              <w:divBdr>
                <w:top w:val="none" w:sz="0" w:space="0" w:color="auto"/>
                <w:left w:val="none" w:sz="0" w:space="0" w:color="auto"/>
                <w:bottom w:val="none" w:sz="0" w:space="0" w:color="auto"/>
                <w:right w:val="none" w:sz="0" w:space="0" w:color="auto"/>
              </w:divBdr>
            </w:div>
          </w:divsChild>
        </w:div>
        <w:div w:id="756250000">
          <w:marLeft w:val="0"/>
          <w:marRight w:val="0"/>
          <w:marTop w:val="0"/>
          <w:marBottom w:val="0"/>
          <w:divBdr>
            <w:top w:val="none" w:sz="0" w:space="0" w:color="auto"/>
            <w:left w:val="none" w:sz="0" w:space="0" w:color="auto"/>
            <w:bottom w:val="none" w:sz="0" w:space="0" w:color="auto"/>
            <w:right w:val="none" w:sz="0" w:space="0" w:color="auto"/>
          </w:divBdr>
          <w:divsChild>
            <w:div w:id="753084680">
              <w:marLeft w:val="0"/>
              <w:marRight w:val="0"/>
              <w:marTop w:val="0"/>
              <w:marBottom w:val="0"/>
              <w:divBdr>
                <w:top w:val="none" w:sz="0" w:space="0" w:color="auto"/>
                <w:left w:val="none" w:sz="0" w:space="0" w:color="auto"/>
                <w:bottom w:val="none" w:sz="0" w:space="0" w:color="auto"/>
                <w:right w:val="none" w:sz="0" w:space="0" w:color="auto"/>
              </w:divBdr>
            </w:div>
          </w:divsChild>
        </w:div>
        <w:div w:id="792138208">
          <w:marLeft w:val="0"/>
          <w:marRight w:val="0"/>
          <w:marTop w:val="0"/>
          <w:marBottom w:val="0"/>
          <w:divBdr>
            <w:top w:val="none" w:sz="0" w:space="0" w:color="auto"/>
            <w:left w:val="none" w:sz="0" w:space="0" w:color="auto"/>
            <w:bottom w:val="none" w:sz="0" w:space="0" w:color="auto"/>
            <w:right w:val="none" w:sz="0" w:space="0" w:color="auto"/>
          </w:divBdr>
          <w:divsChild>
            <w:div w:id="67310554">
              <w:marLeft w:val="0"/>
              <w:marRight w:val="0"/>
              <w:marTop w:val="0"/>
              <w:marBottom w:val="0"/>
              <w:divBdr>
                <w:top w:val="none" w:sz="0" w:space="0" w:color="auto"/>
                <w:left w:val="none" w:sz="0" w:space="0" w:color="auto"/>
                <w:bottom w:val="none" w:sz="0" w:space="0" w:color="auto"/>
                <w:right w:val="none" w:sz="0" w:space="0" w:color="auto"/>
              </w:divBdr>
            </w:div>
          </w:divsChild>
        </w:div>
        <w:div w:id="795685838">
          <w:marLeft w:val="0"/>
          <w:marRight w:val="0"/>
          <w:marTop w:val="0"/>
          <w:marBottom w:val="0"/>
          <w:divBdr>
            <w:top w:val="none" w:sz="0" w:space="0" w:color="auto"/>
            <w:left w:val="none" w:sz="0" w:space="0" w:color="auto"/>
            <w:bottom w:val="none" w:sz="0" w:space="0" w:color="auto"/>
            <w:right w:val="none" w:sz="0" w:space="0" w:color="auto"/>
          </w:divBdr>
          <w:divsChild>
            <w:div w:id="366952046">
              <w:marLeft w:val="0"/>
              <w:marRight w:val="0"/>
              <w:marTop w:val="0"/>
              <w:marBottom w:val="0"/>
              <w:divBdr>
                <w:top w:val="none" w:sz="0" w:space="0" w:color="auto"/>
                <w:left w:val="none" w:sz="0" w:space="0" w:color="auto"/>
                <w:bottom w:val="none" w:sz="0" w:space="0" w:color="auto"/>
                <w:right w:val="none" w:sz="0" w:space="0" w:color="auto"/>
              </w:divBdr>
            </w:div>
          </w:divsChild>
        </w:div>
        <w:div w:id="866260589">
          <w:marLeft w:val="0"/>
          <w:marRight w:val="0"/>
          <w:marTop w:val="0"/>
          <w:marBottom w:val="0"/>
          <w:divBdr>
            <w:top w:val="none" w:sz="0" w:space="0" w:color="auto"/>
            <w:left w:val="none" w:sz="0" w:space="0" w:color="auto"/>
            <w:bottom w:val="none" w:sz="0" w:space="0" w:color="auto"/>
            <w:right w:val="none" w:sz="0" w:space="0" w:color="auto"/>
          </w:divBdr>
          <w:divsChild>
            <w:div w:id="1863663211">
              <w:marLeft w:val="0"/>
              <w:marRight w:val="0"/>
              <w:marTop w:val="0"/>
              <w:marBottom w:val="0"/>
              <w:divBdr>
                <w:top w:val="none" w:sz="0" w:space="0" w:color="auto"/>
                <w:left w:val="none" w:sz="0" w:space="0" w:color="auto"/>
                <w:bottom w:val="none" w:sz="0" w:space="0" w:color="auto"/>
                <w:right w:val="none" w:sz="0" w:space="0" w:color="auto"/>
              </w:divBdr>
            </w:div>
          </w:divsChild>
        </w:div>
        <w:div w:id="880824999">
          <w:marLeft w:val="0"/>
          <w:marRight w:val="0"/>
          <w:marTop w:val="0"/>
          <w:marBottom w:val="0"/>
          <w:divBdr>
            <w:top w:val="none" w:sz="0" w:space="0" w:color="auto"/>
            <w:left w:val="none" w:sz="0" w:space="0" w:color="auto"/>
            <w:bottom w:val="none" w:sz="0" w:space="0" w:color="auto"/>
            <w:right w:val="none" w:sz="0" w:space="0" w:color="auto"/>
          </w:divBdr>
          <w:divsChild>
            <w:div w:id="1927348849">
              <w:marLeft w:val="0"/>
              <w:marRight w:val="0"/>
              <w:marTop w:val="0"/>
              <w:marBottom w:val="0"/>
              <w:divBdr>
                <w:top w:val="none" w:sz="0" w:space="0" w:color="auto"/>
                <w:left w:val="none" w:sz="0" w:space="0" w:color="auto"/>
                <w:bottom w:val="none" w:sz="0" w:space="0" w:color="auto"/>
                <w:right w:val="none" w:sz="0" w:space="0" w:color="auto"/>
              </w:divBdr>
            </w:div>
          </w:divsChild>
        </w:div>
        <w:div w:id="910655464">
          <w:marLeft w:val="0"/>
          <w:marRight w:val="0"/>
          <w:marTop w:val="0"/>
          <w:marBottom w:val="0"/>
          <w:divBdr>
            <w:top w:val="none" w:sz="0" w:space="0" w:color="auto"/>
            <w:left w:val="none" w:sz="0" w:space="0" w:color="auto"/>
            <w:bottom w:val="none" w:sz="0" w:space="0" w:color="auto"/>
            <w:right w:val="none" w:sz="0" w:space="0" w:color="auto"/>
          </w:divBdr>
          <w:divsChild>
            <w:div w:id="1024013157">
              <w:marLeft w:val="0"/>
              <w:marRight w:val="0"/>
              <w:marTop w:val="0"/>
              <w:marBottom w:val="0"/>
              <w:divBdr>
                <w:top w:val="none" w:sz="0" w:space="0" w:color="auto"/>
                <w:left w:val="none" w:sz="0" w:space="0" w:color="auto"/>
                <w:bottom w:val="none" w:sz="0" w:space="0" w:color="auto"/>
                <w:right w:val="none" w:sz="0" w:space="0" w:color="auto"/>
              </w:divBdr>
            </w:div>
          </w:divsChild>
        </w:div>
        <w:div w:id="912660480">
          <w:marLeft w:val="0"/>
          <w:marRight w:val="0"/>
          <w:marTop w:val="0"/>
          <w:marBottom w:val="0"/>
          <w:divBdr>
            <w:top w:val="none" w:sz="0" w:space="0" w:color="auto"/>
            <w:left w:val="none" w:sz="0" w:space="0" w:color="auto"/>
            <w:bottom w:val="none" w:sz="0" w:space="0" w:color="auto"/>
            <w:right w:val="none" w:sz="0" w:space="0" w:color="auto"/>
          </w:divBdr>
          <w:divsChild>
            <w:div w:id="699359023">
              <w:marLeft w:val="0"/>
              <w:marRight w:val="0"/>
              <w:marTop w:val="0"/>
              <w:marBottom w:val="0"/>
              <w:divBdr>
                <w:top w:val="none" w:sz="0" w:space="0" w:color="auto"/>
                <w:left w:val="none" w:sz="0" w:space="0" w:color="auto"/>
                <w:bottom w:val="none" w:sz="0" w:space="0" w:color="auto"/>
                <w:right w:val="none" w:sz="0" w:space="0" w:color="auto"/>
              </w:divBdr>
            </w:div>
          </w:divsChild>
        </w:div>
        <w:div w:id="919559387">
          <w:marLeft w:val="0"/>
          <w:marRight w:val="0"/>
          <w:marTop w:val="0"/>
          <w:marBottom w:val="0"/>
          <w:divBdr>
            <w:top w:val="none" w:sz="0" w:space="0" w:color="auto"/>
            <w:left w:val="none" w:sz="0" w:space="0" w:color="auto"/>
            <w:bottom w:val="none" w:sz="0" w:space="0" w:color="auto"/>
            <w:right w:val="none" w:sz="0" w:space="0" w:color="auto"/>
          </w:divBdr>
          <w:divsChild>
            <w:div w:id="28992620">
              <w:marLeft w:val="0"/>
              <w:marRight w:val="0"/>
              <w:marTop w:val="0"/>
              <w:marBottom w:val="0"/>
              <w:divBdr>
                <w:top w:val="none" w:sz="0" w:space="0" w:color="auto"/>
                <w:left w:val="none" w:sz="0" w:space="0" w:color="auto"/>
                <w:bottom w:val="none" w:sz="0" w:space="0" w:color="auto"/>
                <w:right w:val="none" w:sz="0" w:space="0" w:color="auto"/>
              </w:divBdr>
            </w:div>
          </w:divsChild>
        </w:div>
        <w:div w:id="1010982346">
          <w:marLeft w:val="0"/>
          <w:marRight w:val="0"/>
          <w:marTop w:val="0"/>
          <w:marBottom w:val="0"/>
          <w:divBdr>
            <w:top w:val="none" w:sz="0" w:space="0" w:color="auto"/>
            <w:left w:val="none" w:sz="0" w:space="0" w:color="auto"/>
            <w:bottom w:val="none" w:sz="0" w:space="0" w:color="auto"/>
            <w:right w:val="none" w:sz="0" w:space="0" w:color="auto"/>
          </w:divBdr>
          <w:divsChild>
            <w:div w:id="1038235967">
              <w:marLeft w:val="0"/>
              <w:marRight w:val="0"/>
              <w:marTop w:val="0"/>
              <w:marBottom w:val="0"/>
              <w:divBdr>
                <w:top w:val="none" w:sz="0" w:space="0" w:color="auto"/>
                <w:left w:val="none" w:sz="0" w:space="0" w:color="auto"/>
                <w:bottom w:val="none" w:sz="0" w:space="0" w:color="auto"/>
                <w:right w:val="none" w:sz="0" w:space="0" w:color="auto"/>
              </w:divBdr>
            </w:div>
          </w:divsChild>
        </w:div>
        <w:div w:id="1011833374">
          <w:marLeft w:val="0"/>
          <w:marRight w:val="0"/>
          <w:marTop w:val="0"/>
          <w:marBottom w:val="0"/>
          <w:divBdr>
            <w:top w:val="none" w:sz="0" w:space="0" w:color="auto"/>
            <w:left w:val="none" w:sz="0" w:space="0" w:color="auto"/>
            <w:bottom w:val="none" w:sz="0" w:space="0" w:color="auto"/>
            <w:right w:val="none" w:sz="0" w:space="0" w:color="auto"/>
          </w:divBdr>
          <w:divsChild>
            <w:div w:id="25839232">
              <w:marLeft w:val="0"/>
              <w:marRight w:val="0"/>
              <w:marTop w:val="0"/>
              <w:marBottom w:val="0"/>
              <w:divBdr>
                <w:top w:val="none" w:sz="0" w:space="0" w:color="auto"/>
                <w:left w:val="none" w:sz="0" w:space="0" w:color="auto"/>
                <w:bottom w:val="none" w:sz="0" w:space="0" w:color="auto"/>
                <w:right w:val="none" w:sz="0" w:space="0" w:color="auto"/>
              </w:divBdr>
            </w:div>
          </w:divsChild>
        </w:div>
        <w:div w:id="1014385486">
          <w:marLeft w:val="0"/>
          <w:marRight w:val="0"/>
          <w:marTop w:val="0"/>
          <w:marBottom w:val="0"/>
          <w:divBdr>
            <w:top w:val="none" w:sz="0" w:space="0" w:color="auto"/>
            <w:left w:val="none" w:sz="0" w:space="0" w:color="auto"/>
            <w:bottom w:val="none" w:sz="0" w:space="0" w:color="auto"/>
            <w:right w:val="none" w:sz="0" w:space="0" w:color="auto"/>
          </w:divBdr>
          <w:divsChild>
            <w:div w:id="621880781">
              <w:marLeft w:val="0"/>
              <w:marRight w:val="0"/>
              <w:marTop w:val="0"/>
              <w:marBottom w:val="0"/>
              <w:divBdr>
                <w:top w:val="none" w:sz="0" w:space="0" w:color="auto"/>
                <w:left w:val="none" w:sz="0" w:space="0" w:color="auto"/>
                <w:bottom w:val="none" w:sz="0" w:space="0" w:color="auto"/>
                <w:right w:val="none" w:sz="0" w:space="0" w:color="auto"/>
              </w:divBdr>
            </w:div>
          </w:divsChild>
        </w:div>
        <w:div w:id="1039741367">
          <w:marLeft w:val="0"/>
          <w:marRight w:val="0"/>
          <w:marTop w:val="0"/>
          <w:marBottom w:val="0"/>
          <w:divBdr>
            <w:top w:val="none" w:sz="0" w:space="0" w:color="auto"/>
            <w:left w:val="none" w:sz="0" w:space="0" w:color="auto"/>
            <w:bottom w:val="none" w:sz="0" w:space="0" w:color="auto"/>
            <w:right w:val="none" w:sz="0" w:space="0" w:color="auto"/>
          </w:divBdr>
          <w:divsChild>
            <w:div w:id="1353342017">
              <w:marLeft w:val="0"/>
              <w:marRight w:val="0"/>
              <w:marTop w:val="0"/>
              <w:marBottom w:val="0"/>
              <w:divBdr>
                <w:top w:val="none" w:sz="0" w:space="0" w:color="auto"/>
                <w:left w:val="none" w:sz="0" w:space="0" w:color="auto"/>
                <w:bottom w:val="none" w:sz="0" w:space="0" w:color="auto"/>
                <w:right w:val="none" w:sz="0" w:space="0" w:color="auto"/>
              </w:divBdr>
            </w:div>
          </w:divsChild>
        </w:div>
        <w:div w:id="1066338776">
          <w:marLeft w:val="0"/>
          <w:marRight w:val="0"/>
          <w:marTop w:val="0"/>
          <w:marBottom w:val="0"/>
          <w:divBdr>
            <w:top w:val="none" w:sz="0" w:space="0" w:color="auto"/>
            <w:left w:val="none" w:sz="0" w:space="0" w:color="auto"/>
            <w:bottom w:val="none" w:sz="0" w:space="0" w:color="auto"/>
            <w:right w:val="none" w:sz="0" w:space="0" w:color="auto"/>
          </w:divBdr>
          <w:divsChild>
            <w:div w:id="804081988">
              <w:marLeft w:val="0"/>
              <w:marRight w:val="0"/>
              <w:marTop w:val="0"/>
              <w:marBottom w:val="0"/>
              <w:divBdr>
                <w:top w:val="none" w:sz="0" w:space="0" w:color="auto"/>
                <w:left w:val="none" w:sz="0" w:space="0" w:color="auto"/>
                <w:bottom w:val="none" w:sz="0" w:space="0" w:color="auto"/>
                <w:right w:val="none" w:sz="0" w:space="0" w:color="auto"/>
              </w:divBdr>
            </w:div>
          </w:divsChild>
        </w:div>
        <w:div w:id="1075249700">
          <w:marLeft w:val="0"/>
          <w:marRight w:val="0"/>
          <w:marTop w:val="0"/>
          <w:marBottom w:val="0"/>
          <w:divBdr>
            <w:top w:val="none" w:sz="0" w:space="0" w:color="auto"/>
            <w:left w:val="none" w:sz="0" w:space="0" w:color="auto"/>
            <w:bottom w:val="none" w:sz="0" w:space="0" w:color="auto"/>
            <w:right w:val="none" w:sz="0" w:space="0" w:color="auto"/>
          </w:divBdr>
          <w:divsChild>
            <w:div w:id="986208407">
              <w:marLeft w:val="0"/>
              <w:marRight w:val="0"/>
              <w:marTop w:val="0"/>
              <w:marBottom w:val="0"/>
              <w:divBdr>
                <w:top w:val="none" w:sz="0" w:space="0" w:color="auto"/>
                <w:left w:val="none" w:sz="0" w:space="0" w:color="auto"/>
                <w:bottom w:val="none" w:sz="0" w:space="0" w:color="auto"/>
                <w:right w:val="none" w:sz="0" w:space="0" w:color="auto"/>
              </w:divBdr>
            </w:div>
          </w:divsChild>
        </w:div>
        <w:div w:id="1119373010">
          <w:marLeft w:val="0"/>
          <w:marRight w:val="0"/>
          <w:marTop w:val="0"/>
          <w:marBottom w:val="0"/>
          <w:divBdr>
            <w:top w:val="none" w:sz="0" w:space="0" w:color="auto"/>
            <w:left w:val="none" w:sz="0" w:space="0" w:color="auto"/>
            <w:bottom w:val="none" w:sz="0" w:space="0" w:color="auto"/>
            <w:right w:val="none" w:sz="0" w:space="0" w:color="auto"/>
          </w:divBdr>
          <w:divsChild>
            <w:div w:id="2000690593">
              <w:marLeft w:val="0"/>
              <w:marRight w:val="0"/>
              <w:marTop w:val="0"/>
              <w:marBottom w:val="0"/>
              <w:divBdr>
                <w:top w:val="none" w:sz="0" w:space="0" w:color="auto"/>
                <w:left w:val="none" w:sz="0" w:space="0" w:color="auto"/>
                <w:bottom w:val="none" w:sz="0" w:space="0" w:color="auto"/>
                <w:right w:val="none" w:sz="0" w:space="0" w:color="auto"/>
              </w:divBdr>
            </w:div>
          </w:divsChild>
        </w:div>
        <w:div w:id="1150825602">
          <w:marLeft w:val="0"/>
          <w:marRight w:val="0"/>
          <w:marTop w:val="0"/>
          <w:marBottom w:val="0"/>
          <w:divBdr>
            <w:top w:val="none" w:sz="0" w:space="0" w:color="auto"/>
            <w:left w:val="none" w:sz="0" w:space="0" w:color="auto"/>
            <w:bottom w:val="none" w:sz="0" w:space="0" w:color="auto"/>
            <w:right w:val="none" w:sz="0" w:space="0" w:color="auto"/>
          </w:divBdr>
          <w:divsChild>
            <w:div w:id="1951008503">
              <w:marLeft w:val="0"/>
              <w:marRight w:val="0"/>
              <w:marTop w:val="0"/>
              <w:marBottom w:val="0"/>
              <w:divBdr>
                <w:top w:val="none" w:sz="0" w:space="0" w:color="auto"/>
                <w:left w:val="none" w:sz="0" w:space="0" w:color="auto"/>
                <w:bottom w:val="none" w:sz="0" w:space="0" w:color="auto"/>
                <w:right w:val="none" w:sz="0" w:space="0" w:color="auto"/>
              </w:divBdr>
            </w:div>
          </w:divsChild>
        </w:div>
        <w:div w:id="1191837954">
          <w:marLeft w:val="0"/>
          <w:marRight w:val="0"/>
          <w:marTop w:val="0"/>
          <w:marBottom w:val="0"/>
          <w:divBdr>
            <w:top w:val="none" w:sz="0" w:space="0" w:color="auto"/>
            <w:left w:val="none" w:sz="0" w:space="0" w:color="auto"/>
            <w:bottom w:val="none" w:sz="0" w:space="0" w:color="auto"/>
            <w:right w:val="none" w:sz="0" w:space="0" w:color="auto"/>
          </w:divBdr>
          <w:divsChild>
            <w:div w:id="779958861">
              <w:marLeft w:val="0"/>
              <w:marRight w:val="0"/>
              <w:marTop w:val="0"/>
              <w:marBottom w:val="0"/>
              <w:divBdr>
                <w:top w:val="none" w:sz="0" w:space="0" w:color="auto"/>
                <w:left w:val="none" w:sz="0" w:space="0" w:color="auto"/>
                <w:bottom w:val="none" w:sz="0" w:space="0" w:color="auto"/>
                <w:right w:val="none" w:sz="0" w:space="0" w:color="auto"/>
              </w:divBdr>
            </w:div>
          </w:divsChild>
        </w:div>
        <w:div w:id="1366449008">
          <w:marLeft w:val="0"/>
          <w:marRight w:val="0"/>
          <w:marTop w:val="0"/>
          <w:marBottom w:val="0"/>
          <w:divBdr>
            <w:top w:val="none" w:sz="0" w:space="0" w:color="auto"/>
            <w:left w:val="none" w:sz="0" w:space="0" w:color="auto"/>
            <w:bottom w:val="none" w:sz="0" w:space="0" w:color="auto"/>
            <w:right w:val="none" w:sz="0" w:space="0" w:color="auto"/>
          </w:divBdr>
          <w:divsChild>
            <w:div w:id="443884392">
              <w:marLeft w:val="0"/>
              <w:marRight w:val="0"/>
              <w:marTop w:val="0"/>
              <w:marBottom w:val="0"/>
              <w:divBdr>
                <w:top w:val="none" w:sz="0" w:space="0" w:color="auto"/>
                <w:left w:val="none" w:sz="0" w:space="0" w:color="auto"/>
                <w:bottom w:val="none" w:sz="0" w:space="0" w:color="auto"/>
                <w:right w:val="none" w:sz="0" w:space="0" w:color="auto"/>
              </w:divBdr>
            </w:div>
          </w:divsChild>
        </w:div>
        <w:div w:id="1369065902">
          <w:marLeft w:val="0"/>
          <w:marRight w:val="0"/>
          <w:marTop w:val="0"/>
          <w:marBottom w:val="0"/>
          <w:divBdr>
            <w:top w:val="none" w:sz="0" w:space="0" w:color="auto"/>
            <w:left w:val="none" w:sz="0" w:space="0" w:color="auto"/>
            <w:bottom w:val="none" w:sz="0" w:space="0" w:color="auto"/>
            <w:right w:val="none" w:sz="0" w:space="0" w:color="auto"/>
          </w:divBdr>
          <w:divsChild>
            <w:div w:id="1217358794">
              <w:marLeft w:val="0"/>
              <w:marRight w:val="0"/>
              <w:marTop w:val="0"/>
              <w:marBottom w:val="0"/>
              <w:divBdr>
                <w:top w:val="none" w:sz="0" w:space="0" w:color="auto"/>
                <w:left w:val="none" w:sz="0" w:space="0" w:color="auto"/>
                <w:bottom w:val="none" w:sz="0" w:space="0" w:color="auto"/>
                <w:right w:val="none" w:sz="0" w:space="0" w:color="auto"/>
              </w:divBdr>
            </w:div>
          </w:divsChild>
        </w:div>
        <w:div w:id="1375812443">
          <w:marLeft w:val="0"/>
          <w:marRight w:val="0"/>
          <w:marTop w:val="0"/>
          <w:marBottom w:val="0"/>
          <w:divBdr>
            <w:top w:val="none" w:sz="0" w:space="0" w:color="auto"/>
            <w:left w:val="none" w:sz="0" w:space="0" w:color="auto"/>
            <w:bottom w:val="none" w:sz="0" w:space="0" w:color="auto"/>
            <w:right w:val="none" w:sz="0" w:space="0" w:color="auto"/>
          </w:divBdr>
          <w:divsChild>
            <w:div w:id="1023171946">
              <w:marLeft w:val="0"/>
              <w:marRight w:val="0"/>
              <w:marTop w:val="0"/>
              <w:marBottom w:val="0"/>
              <w:divBdr>
                <w:top w:val="none" w:sz="0" w:space="0" w:color="auto"/>
                <w:left w:val="none" w:sz="0" w:space="0" w:color="auto"/>
                <w:bottom w:val="none" w:sz="0" w:space="0" w:color="auto"/>
                <w:right w:val="none" w:sz="0" w:space="0" w:color="auto"/>
              </w:divBdr>
            </w:div>
          </w:divsChild>
        </w:div>
        <w:div w:id="1542283915">
          <w:marLeft w:val="0"/>
          <w:marRight w:val="0"/>
          <w:marTop w:val="0"/>
          <w:marBottom w:val="0"/>
          <w:divBdr>
            <w:top w:val="none" w:sz="0" w:space="0" w:color="auto"/>
            <w:left w:val="none" w:sz="0" w:space="0" w:color="auto"/>
            <w:bottom w:val="none" w:sz="0" w:space="0" w:color="auto"/>
            <w:right w:val="none" w:sz="0" w:space="0" w:color="auto"/>
          </w:divBdr>
          <w:divsChild>
            <w:div w:id="1623923950">
              <w:marLeft w:val="0"/>
              <w:marRight w:val="0"/>
              <w:marTop w:val="0"/>
              <w:marBottom w:val="0"/>
              <w:divBdr>
                <w:top w:val="none" w:sz="0" w:space="0" w:color="auto"/>
                <w:left w:val="none" w:sz="0" w:space="0" w:color="auto"/>
                <w:bottom w:val="none" w:sz="0" w:space="0" w:color="auto"/>
                <w:right w:val="none" w:sz="0" w:space="0" w:color="auto"/>
              </w:divBdr>
            </w:div>
          </w:divsChild>
        </w:div>
        <w:div w:id="1574587850">
          <w:marLeft w:val="0"/>
          <w:marRight w:val="0"/>
          <w:marTop w:val="0"/>
          <w:marBottom w:val="0"/>
          <w:divBdr>
            <w:top w:val="none" w:sz="0" w:space="0" w:color="auto"/>
            <w:left w:val="none" w:sz="0" w:space="0" w:color="auto"/>
            <w:bottom w:val="none" w:sz="0" w:space="0" w:color="auto"/>
            <w:right w:val="none" w:sz="0" w:space="0" w:color="auto"/>
          </w:divBdr>
          <w:divsChild>
            <w:div w:id="660281448">
              <w:marLeft w:val="0"/>
              <w:marRight w:val="0"/>
              <w:marTop w:val="0"/>
              <w:marBottom w:val="0"/>
              <w:divBdr>
                <w:top w:val="none" w:sz="0" w:space="0" w:color="auto"/>
                <w:left w:val="none" w:sz="0" w:space="0" w:color="auto"/>
                <w:bottom w:val="none" w:sz="0" w:space="0" w:color="auto"/>
                <w:right w:val="none" w:sz="0" w:space="0" w:color="auto"/>
              </w:divBdr>
            </w:div>
          </w:divsChild>
        </w:div>
        <w:div w:id="1599949338">
          <w:marLeft w:val="0"/>
          <w:marRight w:val="0"/>
          <w:marTop w:val="0"/>
          <w:marBottom w:val="0"/>
          <w:divBdr>
            <w:top w:val="none" w:sz="0" w:space="0" w:color="auto"/>
            <w:left w:val="none" w:sz="0" w:space="0" w:color="auto"/>
            <w:bottom w:val="none" w:sz="0" w:space="0" w:color="auto"/>
            <w:right w:val="none" w:sz="0" w:space="0" w:color="auto"/>
          </w:divBdr>
          <w:divsChild>
            <w:div w:id="1721593012">
              <w:marLeft w:val="0"/>
              <w:marRight w:val="0"/>
              <w:marTop w:val="0"/>
              <w:marBottom w:val="0"/>
              <w:divBdr>
                <w:top w:val="none" w:sz="0" w:space="0" w:color="auto"/>
                <w:left w:val="none" w:sz="0" w:space="0" w:color="auto"/>
                <w:bottom w:val="none" w:sz="0" w:space="0" w:color="auto"/>
                <w:right w:val="none" w:sz="0" w:space="0" w:color="auto"/>
              </w:divBdr>
            </w:div>
          </w:divsChild>
        </w:div>
        <w:div w:id="1683967158">
          <w:marLeft w:val="0"/>
          <w:marRight w:val="0"/>
          <w:marTop w:val="0"/>
          <w:marBottom w:val="0"/>
          <w:divBdr>
            <w:top w:val="none" w:sz="0" w:space="0" w:color="auto"/>
            <w:left w:val="none" w:sz="0" w:space="0" w:color="auto"/>
            <w:bottom w:val="none" w:sz="0" w:space="0" w:color="auto"/>
            <w:right w:val="none" w:sz="0" w:space="0" w:color="auto"/>
          </w:divBdr>
          <w:divsChild>
            <w:div w:id="679087898">
              <w:marLeft w:val="0"/>
              <w:marRight w:val="0"/>
              <w:marTop w:val="0"/>
              <w:marBottom w:val="0"/>
              <w:divBdr>
                <w:top w:val="none" w:sz="0" w:space="0" w:color="auto"/>
                <w:left w:val="none" w:sz="0" w:space="0" w:color="auto"/>
                <w:bottom w:val="none" w:sz="0" w:space="0" w:color="auto"/>
                <w:right w:val="none" w:sz="0" w:space="0" w:color="auto"/>
              </w:divBdr>
            </w:div>
          </w:divsChild>
        </w:div>
        <w:div w:id="1694648164">
          <w:marLeft w:val="0"/>
          <w:marRight w:val="0"/>
          <w:marTop w:val="0"/>
          <w:marBottom w:val="0"/>
          <w:divBdr>
            <w:top w:val="none" w:sz="0" w:space="0" w:color="auto"/>
            <w:left w:val="none" w:sz="0" w:space="0" w:color="auto"/>
            <w:bottom w:val="none" w:sz="0" w:space="0" w:color="auto"/>
            <w:right w:val="none" w:sz="0" w:space="0" w:color="auto"/>
          </w:divBdr>
          <w:divsChild>
            <w:div w:id="1322273379">
              <w:marLeft w:val="0"/>
              <w:marRight w:val="0"/>
              <w:marTop w:val="0"/>
              <w:marBottom w:val="0"/>
              <w:divBdr>
                <w:top w:val="none" w:sz="0" w:space="0" w:color="auto"/>
                <w:left w:val="none" w:sz="0" w:space="0" w:color="auto"/>
                <w:bottom w:val="none" w:sz="0" w:space="0" w:color="auto"/>
                <w:right w:val="none" w:sz="0" w:space="0" w:color="auto"/>
              </w:divBdr>
            </w:div>
          </w:divsChild>
        </w:div>
        <w:div w:id="1730420570">
          <w:marLeft w:val="0"/>
          <w:marRight w:val="0"/>
          <w:marTop w:val="0"/>
          <w:marBottom w:val="0"/>
          <w:divBdr>
            <w:top w:val="none" w:sz="0" w:space="0" w:color="auto"/>
            <w:left w:val="none" w:sz="0" w:space="0" w:color="auto"/>
            <w:bottom w:val="none" w:sz="0" w:space="0" w:color="auto"/>
            <w:right w:val="none" w:sz="0" w:space="0" w:color="auto"/>
          </w:divBdr>
          <w:divsChild>
            <w:div w:id="1211458873">
              <w:marLeft w:val="0"/>
              <w:marRight w:val="0"/>
              <w:marTop w:val="0"/>
              <w:marBottom w:val="0"/>
              <w:divBdr>
                <w:top w:val="none" w:sz="0" w:space="0" w:color="auto"/>
                <w:left w:val="none" w:sz="0" w:space="0" w:color="auto"/>
                <w:bottom w:val="none" w:sz="0" w:space="0" w:color="auto"/>
                <w:right w:val="none" w:sz="0" w:space="0" w:color="auto"/>
              </w:divBdr>
            </w:div>
          </w:divsChild>
        </w:div>
        <w:div w:id="1748766499">
          <w:marLeft w:val="0"/>
          <w:marRight w:val="0"/>
          <w:marTop w:val="0"/>
          <w:marBottom w:val="0"/>
          <w:divBdr>
            <w:top w:val="none" w:sz="0" w:space="0" w:color="auto"/>
            <w:left w:val="none" w:sz="0" w:space="0" w:color="auto"/>
            <w:bottom w:val="none" w:sz="0" w:space="0" w:color="auto"/>
            <w:right w:val="none" w:sz="0" w:space="0" w:color="auto"/>
          </w:divBdr>
          <w:divsChild>
            <w:div w:id="1010834970">
              <w:marLeft w:val="0"/>
              <w:marRight w:val="0"/>
              <w:marTop w:val="0"/>
              <w:marBottom w:val="0"/>
              <w:divBdr>
                <w:top w:val="none" w:sz="0" w:space="0" w:color="auto"/>
                <w:left w:val="none" w:sz="0" w:space="0" w:color="auto"/>
                <w:bottom w:val="none" w:sz="0" w:space="0" w:color="auto"/>
                <w:right w:val="none" w:sz="0" w:space="0" w:color="auto"/>
              </w:divBdr>
            </w:div>
          </w:divsChild>
        </w:div>
        <w:div w:id="1749309047">
          <w:marLeft w:val="0"/>
          <w:marRight w:val="0"/>
          <w:marTop w:val="0"/>
          <w:marBottom w:val="0"/>
          <w:divBdr>
            <w:top w:val="none" w:sz="0" w:space="0" w:color="auto"/>
            <w:left w:val="none" w:sz="0" w:space="0" w:color="auto"/>
            <w:bottom w:val="none" w:sz="0" w:space="0" w:color="auto"/>
            <w:right w:val="none" w:sz="0" w:space="0" w:color="auto"/>
          </w:divBdr>
          <w:divsChild>
            <w:div w:id="669258199">
              <w:marLeft w:val="0"/>
              <w:marRight w:val="0"/>
              <w:marTop w:val="0"/>
              <w:marBottom w:val="0"/>
              <w:divBdr>
                <w:top w:val="none" w:sz="0" w:space="0" w:color="auto"/>
                <w:left w:val="none" w:sz="0" w:space="0" w:color="auto"/>
                <w:bottom w:val="none" w:sz="0" w:space="0" w:color="auto"/>
                <w:right w:val="none" w:sz="0" w:space="0" w:color="auto"/>
              </w:divBdr>
            </w:div>
          </w:divsChild>
        </w:div>
        <w:div w:id="1762800805">
          <w:marLeft w:val="0"/>
          <w:marRight w:val="0"/>
          <w:marTop w:val="0"/>
          <w:marBottom w:val="0"/>
          <w:divBdr>
            <w:top w:val="none" w:sz="0" w:space="0" w:color="auto"/>
            <w:left w:val="none" w:sz="0" w:space="0" w:color="auto"/>
            <w:bottom w:val="none" w:sz="0" w:space="0" w:color="auto"/>
            <w:right w:val="none" w:sz="0" w:space="0" w:color="auto"/>
          </w:divBdr>
          <w:divsChild>
            <w:div w:id="1494834395">
              <w:marLeft w:val="0"/>
              <w:marRight w:val="0"/>
              <w:marTop w:val="0"/>
              <w:marBottom w:val="0"/>
              <w:divBdr>
                <w:top w:val="none" w:sz="0" w:space="0" w:color="auto"/>
                <w:left w:val="none" w:sz="0" w:space="0" w:color="auto"/>
                <w:bottom w:val="none" w:sz="0" w:space="0" w:color="auto"/>
                <w:right w:val="none" w:sz="0" w:space="0" w:color="auto"/>
              </w:divBdr>
            </w:div>
          </w:divsChild>
        </w:div>
        <w:div w:id="1826125458">
          <w:marLeft w:val="0"/>
          <w:marRight w:val="0"/>
          <w:marTop w:val="0"/>
          <w:marBottom w:val="0"/>
          <w:divBdr>
            <w:top w:val="none" w:sz="0" w:space="0" w:color="auto"/>
            <w:left w:val="none" w:sz="0" w:space="0" w:color="auto"/>
            <w:bottom w:val="none" w:sz="0" w:space="0" w:color="auto"/>
            <w:right w:val="none" w:sz="0" w:space="0" w:color="auto"/>
          </w:divBdr>
          <w:divsChild>
            <w:div w:id="1431273070">
              <w:marLeft w:val="0"/>
              <w:marRight w:val="0"/>
              <w:marTop w:val="0"/>
              <w:marBottom w:val="0"/>
              <w:divBdr>
                <w:top w:val="none" w:sz="0" w:space="0" w:color="auto"/>
                <w:left w:val="none" w:sz="0" w:space="0" w:color="auto"/>
                <w:bottom w:val="none" w:sz="0" w:space="0" w:color="auto"/>
                <w:right w:val="none" w:sz="0" w:space="0" w:color="auto"/>
              </w:divBdr>
            </w:div>
          </w:divsChild>
        </w:div>
        <w:div w:id="1826896456">
          <w:marLeft w:val="0"/>
          <w:marRight w:val="0"/>
          <w:marTop w:val="0"/>
          <w:marBottom w:val="0"/>
          <w:divBdr>
            <w:top w:val="none" w:sz="0" w:space="0" w:color="auto"/>
            <w:left w:val="none" w:sz="0" w:space="0" w:color="auto"/>
            <w:bottom w:val="none" w:sz="0" w:space="0" w:color="auto"/>
            <w:right w:val="none" w:sz="0" w:space="0" w:color="auto"/>
          </w:divBdr>
          <w:divsChild>
            <w:div w:id="565379275">
              <w:marLeft w:val="0"/>
              <w:marRight w:val="0"/>
              <w:marTop w:val="0"/>
              <w:marBottom w:val="0"/>
              <w:divBdr>
                <w:top w:val="none" w:sz="0" w:space="0" w:color="auto"/>
                <w:left w:val="none" w:sz="0" w:space="0" w:color="auto"/>
                <w:bottom w:val="none" w:sz="0" w:space="0" w:color="auto"/>
                <w:right w:val="none" w:sz="0" w:space="0" w:color="auto"/>
              </w:divBdr>
            </w:div>
          </w:divsChild>
        </w:div>
        <w:div w:id="1832405579">
          <w:marLeft w:val="0"/>
          <w:marRight w:val="0"/>
          <w:marTop w:val="0"/>
          <w:marBottom w:val="0"/>
          <w:divBdr>
            <w:top w:val="none" w:sz="0" w:space="0" w:color="auto"/>
            <w:left w:val="none" w:sz="0" w:space="0" w:color="auto"/>
            <w:bottom w:val="none" w:sz="0" w:space="0" w:color="auto"/>
            <w:right w:val="none" w:sz="0" w:space="0" w:color="auto"/>
          </w:divBdr>
          <w:divsChild>
            <w:div w:id="1084454453">
              <w:marLeft w:val="0"/>
              <w:marRight w:val="0"/>
              <w:marTop w:val="0"/>
              <w:marBottom w:val="0"/>
              <w:divBdr>
                <w:top w:val="none" w:sz="0" w:space="0" w:color="auto"/>
                <w:left w:val="none" w:sz="0" w:space="0" w:color="auto"/>
                <w:bottom w:val="none" w:sz="0" w:space="0" w:color="auto"/>
                <w:right w:val="none" w:sz="0" w:space="0" w:color="auto"/>
              </w:divBdr>
            </w:div>
          </w:divsChild>
        </w:div>
        <w:div w:id="1869295797">
          <w:marLeft w:val="0"/>
          <w:marRight w:val="0"/>
          <w:marTop w:val="0"/>
          <w:marBottom w:val="0"/>
          <w:divBdr>
            <w:top w:val="none" w:sz="0" w:space="0" w:color="auto"/>
            <w:left w:val="none" w:sz="0" w:space="0" w:color="auto"/>
            <w:bottom w:val="none" w:sz="0" w:space="0" w:color="auto"/>
            <w:right w:val="none" w:sz="0" w:space="0" w:color="auto"/>
          </w:divBdr>
          <w:divsChild>
            <w:div w:id="455149998">
              <w:marLeft w:val="0"/>
              <w:marRight w:val="0"/>
              <w:marTop w:val="0"/>
              <w:marBottom w:val="0"/>
              <w:divBdr>
                <w:top w:val="none" w:sz="0" w:space="0" w:color="auto"/>
                <w:left w:val="none" w:sz="0" w:space="0" w:color="auto"/>
                <w:bottom w:val="none" w:sz="0" w:space="0" w:color="auto"/>
                <w:right w:val="none" w:sz="0" w:space="0" w:color="auto"/>
              </w:divBdr>
            </w:div>
          </w:divsChild>
        </w:div>
        <w:div w:id="1903365406">
          <w:marLeft w:val="0"/>
          <w:marRight w:val="0"/>
          <w:marTop w:val="0"/>
          <w:marBottom w:val="0"/>
          <w:divBdr>
            <w:top w:val="none" w:sz="0" w:space="0" w:color="auto"/>
            <w:left w:val="none" w:sz="0" w:space="0" w:color="auto"/>
            <w:bottom w:val="none" w:sz="0" w:space="0" w:color="auto"/>
            <w:right w:val="none" w:sz="0" w:space="0" w:color="auto"/>
          </w:divBdr>
          <w:divsChild>
            <w:div w:id="376467343">
              <w:marLeft w:val="0"/>
              <w:marRight w:val="0"/>
              <w:marTop w:val="0"/>
              <w:marBottom w:val="0"/>
              <w:divBdr>
                <w:top w:val="none" w:sz="0" w:space="0" w:color="auto"/>
                <w:left w:val="none" w:sz="0" w:space="0" w:color="auto"/>
                <w:bottom w:val="none" w:sz="0" w:space="0" w:color="auto"/>
                <w:right w:val="none" w:sz="0" w:space="0" w:color="auto"/>
              </w:divBdr>
            </w:div>
          </w:divsChild>
        </w:div>
        <w:div w:id="1915700935">
          <w:marLeft w:val="0"/>
          <w:marRight w:val="0"/>
          <w:marTop w:val="0"/>
          <w:marBottom w:val="0"/>
          <w:divBdr>
            <w:top w:val="none" w:sz="0" w:space="0" w:color="auto"/>
            <w:left w:val="none" w:sz="0" w:space="0" w:color="auto"/>
            <w:bottom w:val="none" w:sz="0" w:space="0" w:color="auto"/>
            <w:right w:val="none" w:sz="0" w:space="0" w:color="auto"/>
          </w:divBdr>
          <w:divsChild>
            <w:div w:id="890262824">
              <w:marLeft w:val="0"/>
              <w:marRight w:val="0"/>
              <w:marTop w:val="0"/>
              <w:marBottom w:val="0"/>
              <w:divBdr>
                <w:top w:val="none" w:sz="0" w:space="0" w:color="auto"/>
                <w:left w:val="none" w:sz="0" w:space="0" w:color="auto"/>
                <w:bottom w:val="none" w:sz="0" w:space="0" w:color="auto"/>
                <w:right w:val="none" w:sz="0" w:space="0" w:color="auto"/>
              </w:divBdr>
            </w:div>
          </w:divsChild>
        </w:div>
        <w:div w:id="1941258667">
          <w:marLeft w:val="0"/>
          <w:marRight w:val="0"/>
          <w:marTop w:val="0"/>
          <w:marBottom w:val="0"/>
          <w:divBdr>
            <w:top w:val="none" w:sz="0" w:space="0" w:color="auto"/>
            <w:left w:val="none" w:sz="0" w:space="0" w:color="auto"/>
            <w:bottom w:val="none" w:sz="0" w:space="0" w:color="auto"/>
            <w:right w:val="none" w:sz="0" w:space="0" w:color="auto"/>
          </w:divBdr>
          <w:divsChild>
            <w:div w:id="732243183">
              <w:marLeft w:val="0"/>
              <w:marRight w:val="0"/>
              <w:marTop w:val="0"/>
              <w:marBottom w:val="0"/>
              <w:divBdr>
                <w:top w:val="none" w:sz="0" w:space="0" w:color="auto"/>
                <w:left w:val="none" w:sz="0" w:space="0" w:color="auto"/>
                <w:bottom w:val="none" w:sz="0" w:space="0" w:color="auto"/>
                <w:right w:val="none" w:sz="0" w:space="0" w:color="auto"/>
              </w:divBdr>
            </w:div>
          </w:divsChild>
        </w:div>
        <w:div w:id="1984657771">
          <w:marLeft w:val="0"/>
          <w:marRight w:val="0"/>
          <w:marTop w:val="0"/>
          <w:marBottom w:val="0"/>
          <w:divBdr>
            <w:top w:val="none" w:sz="0" w:space="0" w:color="auto"/>
            <w:left w:val="none" w:sz="0" w:space="0" w:color="auto"/>
            <w:bottom w:val="none" w:sz="0" w:space="0" w:color="auto"/>
            <w:right w:val="none" w:sz="0" w:space="0" w:color="auto"/>
          </w:divBdr>
          <w:divsChild>
            <w:div w:id="1698040122">
              <w:marLeft w:val="0"/>
              <w:marRight w:val="0"/>
              <w:marTop w:val="0"/>
              <w:marBottom w:val="0"/>
              <w:divBdr>
                <w:top w:val="none" w:sz="0" w:space="0" w:color="auto"/>
                <w:left w:val="none" w:sz="0" w:space="0" w:color="auto"/>
                <w:bottom w:val="none" w:sz="0" w:space="0" w:color="auto"/>
                <w:right w:val="none" w:sz="0" w:space="0" w:color="auto"/>
              </w:divBdr>
            </w:div>
          </w:divsChild>
        </w:div>
        <w:div w:id="2024503521">
          <w:marLeft w:val="0"/>
          <w:marRight w:val="0"/>
          <w:marTop w:val="0"/>
          <w:marBottom w:val="0"/>
          <w:divBdr>
            <w:top w:val="none" w:sz="0" w:space="0" w:color="auto"/>
            <w:left w:val="none" w:sz="0" w:space="0" w:color="auto"/>
            <w:bottom w:val="none" w:sz="0" w:space="0" w:color="auto"/>
            <w:right w:val="none" w:sz="0" w:space="0" w:color="auto"/>
          </w:divBdr>
          <w:divsChild>
            <w:div w:id="1899046961">
              <w:marLeft w:val="0"/>
              <w:marRight w:val="0"/>
              <w:marTop w:val="0"/>
              <w:marBottom w:val="0"/>
              <w:divBdr>
                <w:top w:val="none" w:sz="0" w:space="0" w:color="auto"/>
                <w:left w:val="none" w:sz="0" w:space="0" w:color="auto"/>
                <w:bottom w:val="none" w:sz="0" w:space="0" w:color="auto"/>
                <w:right w:val="none" w:sz="0" w:space="0" w:color="auto"/>
              </w:divBdr>
            </w:div>
          </w:divsChild>
        </w:div>
        <w:div w:id="2057116875">
          <w:marLeft w:val="0"/>
          <w:marRight w:val="0"/>
          <w:marTop w:val="0"/>
          <w:marBottom w:val="0"/>
          <w:divBdr>
            <w:top w:val="none" w:sz="0" w:space="0" w:color="auto"/>
            <w:left w:val="none" w:sz="0" w:space="0" w:color="auto"/>
            <w:bottom w:val="none" w:sz="0" w:space="0" w:color="auto"/>
            <w:right w:val="none" w:sz="0" w:space="0" w:color="auto"/>
          </w:divBdr>
          <w:divsChild>
            <w:div w:id="956184166">
              <w:marLeft w:val="0"/>
              <w:marRight w:val="0"/>
              <w:marTop w:val="0"/>
              <w:marBottom w:val="0"/>
              <w:divBdr>
                <w:top w:val="none" w:sz="0" w:space="0" w:color="auto"/>
                <w:left w:val="none" w:sz="0" w:space="0" w:color="auto"/>
                <w:bottom w:val="none" w:sz="0" w:space="0" w:color="auto"/>
                <w:right w:val="none" w:sz="0" w:space="0" w:color="auto"/>
              </w:divBdr>
            </w:div>
          </w:divsChild>
        </w:div>
        <w:div w:id="2064401173">
          <w:marLeft w:val="0"/>
          <w:marRight w:val="0"/>
          <w:marTop w:val="0"/>
          <w:marBottom w:val="0"/>
          <w:divBdr>
            <w:top w:val="none" w:sz="0" w:space="0" w:color="auto"/>
            <w:left w:val="none" w:sz="0" w:space="0" w:color="auto"/>
            <w:bottom w:val="none" w:sz="0" w:space="0" w:color="auto"/>
            <w:right w:val="none" w:sz="0" w:space="0" w:color="auto"/>
          </w:divBdr>
          <w:divsChild>
            <w:div w:id="1504082992">
              <w:marLeft w:val="0"/>
              <w:marRight w:val="0"/>
              <w:marTop w:val="0"/>
              <w:marBottom w:val="0"/>
              <w:divBdr>
                <w:top w:val="none" w:sz="0" w:space="0" w:color="auto"/>
                <w:left w:val="none" w:sz="0" w:space="0" w:color="auto"/>
                <w:bottom w:val="none" w:sz="0" w:space="0" w:color="auto"/>
                <w:right w:val="none" w:sz="0" w:space="0" w:color="auto"/>
              </w:divBdr>
            </w:div>
          </w:divsChild>
        </w:div>
        <w:div w:id="2134401316">
          <w:marLeft w:val="0"/>
          <w:marRight w:val="0"/>
          <w:marTop w:val="0"/>
          <w:marBottom w:val="0"/>
          <w:divBdr>
            <w:top w:val="none" w:sz="0" w:space="0" w:color="auto"/>
            <w:left w:val="none" w:sz="0" w:space="0" w:color="auto"/>
            <w:bottom w:val="none" w:sz="0" w:space="0" w:color="auto"/>
            <w:right w:val="none" w:sz="0" w:space="0" w:color="auto"/>
          </w:divBdr>
          <w:divsChild>
            <w:div w:id="5219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4564">
      <w:bodyDiv w:val="1"/>
      <w:marLeft w:val="0"/>
      <w:marRight w:val="0"/>
      <w:marTop w:val="0"/>
      <w:marBottom w:val="0"/>
      <w:divBdr>
        <w:top w:val="none" w:sz="0" w:space="0" w:color="auto"/>
        <w:left w:val="none" w:sz="0" w:space="0" w:color="auto"/>
        <w:bottom w:val="none" w:sz="0" w:space="0" w:color="auto"/>
        <w:right w:val="none" w:sz="0" w:space="0" w:color="auto"/>
      </w:divBdr>
      <w:divsChild>
        <w:div w:id="743989">
          <w:marLeft w:val="0"/>
          <w:marRight w:val="0"/>
          <w:marTop w:val="0"/>
          <w:marBottom w:val="0"/>
          <w:divBdr>
            <w:top w:val="none" w:sz="0" w:space="0" w:color="auto"/>
            <w:left w:val="none" w:sz="0" w:space="0" w:color="auto"/>
            <w:bottom w:val="none" w:sz="0" w:space="0" w:color="auto"/>
            <w:right w:val="none" w:sz="0" w:space="0" w:color="auto"/>
          </w:divBdr>
          <w:divsChild>
            <w:div w:id="1271208331">
              <w:marLeft w:val="0"/>
              <w:marRight w:val="0"/>
              <w:marTop w:val="0"/>
              <w:marBottom w:val="0"/>
              <w:divBdr>
                <w:top w:val="none" w:sz="0" w:space="0" w:color="auto"/>
                <w:left w:val="none" w:sz="0" w:space="0" w:color="auto"/>
                <w:bottom w:val="none" w:sz="0" w:space="0" w:color="auto"/>
                <w:right w:val="none" w:sz="0" w:space="0" w:color="auto"/>
              </w:divBdr>
            </w:div>
          </w:divsChild>
        </w:div>
        <w:div w:id="48310089">
          <w:marLeft w:val="0"/>
          <w:marRight w:val="0"/>
          <w:marTop w:val="0"/>
          <w:marBottom w:val="0"/>
          <w:divBdr>
            <w:top w:val="none" w:sz="0" w:space="0" w:color="auto"/>
            <w:left w:val="none" w:sz="0" w:space="0" w:color="auto"/>
            <w:bottom w:val="none" w:sz="0" w:space="0" w:color="auto"/>
            <w:right w:val="none" w:sz="0" w:space="0" w:color="auto"/>
          </w:divBdr>
          <w:divsChild>
            <w:div w:id="1310208273">
              <w:marLeft w:val="0"/>
              <w:marRight w:val="0"/>
              <w:marTop w:val="0"/>
              <w:marBottom w:val="0"/>
              <w:divBdr>
                <w:top w:val="none" w:sz="0" w:space="0" w:color="auto"/>
                <w:left w:val="none" w:sz="0" w:space="0" w:color="auto"/>
                <w:bottom w:val="none" w:sz="0" w:space="0" w:color="auto"/>
                <w:right w:val="none" w:sz="0" w:space="0" w:color="auto"/>
              </w:divBdr>
            </w:div>
          </w:divsChild>
        </w:div>
        <w:div w:id="71239577">
          <w:marLeft w:val="0"/>
          <w:marRight w:val="0"/>
          <w:marTop w:val="0"/>
          <w:marBottom w:val="0"/>
          <w:divBdr>
            <w:top w:val="none" w:sz="0" w:space="0" w:color="auto"/>
            <w:left w:val="none" w:sz="0" w:space="0" w:color="auto"/>
            <w:bottom w:val="none" w:sz="0" w:space="0" w:color="auto"/>
            <w:right w:val="none" w:sz="0" w:space="0" w:color="auto"/>
          </w:divBdr>
          <w:divsChild>
            <w:div w:id="1524198968">
              <w:marLeft w:val="0"/>
              <w:marRight w:val="0"/>
              <w:marTop w:val="0"/>
              <w:marBottom w:val="0"/>
              <w:divBdr>
                <w:top w:val="none" w:sz="0" w:space="0" w:color="auto"/>
                <w:left w:val="none" w:sz="0" w:space="0" w:color="auto"/>
                <w:bottom w:val="none" w:sz="0" w:space="0" w:color="auto"/>
                <w:right w:val="none" w:sz="0" w:space="0" w:color="auto"/>
              </w:divBdr>
            </w:div>
          </w:divsChild>
        </w:div>
        <w:div w:id="113329821">
          <w:marLeft w:val="0"/>
          <w:marRight w:val="0"/>
          <w:marTop w:val="0"/>
          <w:marBottom w:val="0"/>
          <w:divBdr>
            <w:top w:val="none" w:sz="0" w:space="0" w:color="auto"/>
            <w:left w:val="none" w:sz="0" w:space="0" w:color="auto"/>
            <w:bottom w:val="none" w:sz="0" w:space="0" w:color="auto"/>
            <w:right w:val="none" w:sz="0" w:space="0" w:color="auto"/>
          </w:divBdr>
          <w:divsChild>
            <w:div w:id="150751888">
              <w:marLeft w:val="0"/>
              <w:marRight w:val="0"/>
              <w:marTop w:val="0"/>
              <w:marBottom w:val="0"/>
              <w:divBdr>
                <w:top w:val="none" w:sz="0" w:space="0" w:color="auto"/>
                <w:left w:val="none" w:sz="0" w:space="0" w:color="auto"/>
                <w:bottom w:val="none" w:sz="0" w:space="0" w:color="auto"/>
                <w:right w:val="none" w:sz="0" w:space="0" w:color="auto"/>
              </w:divBdr>
            </w:div>
          </w:divsChild>
        </w:div>
        <w:div w:id="185214312">
          <w:marLeft w:val="0"/>
          <w:marRight w:val="0"/>
          <w:marTop w:val="0"/>
          <w:marBottom w:val="0"/>
          <w:divBdr>
            <w:top w:val="none" w:sz="0" w:space="0" w:color="auto"/>
            <w:left w:val="none" w:sz="0" w:space="0" w:color="auto"/>
            <w:bottom w:val="none" w:sz="0" w:space="0" w:color="auto"/>
            <w:right w:val="none" w:sz="0" w:space="0" w:color="auto"/>
          </w:divBdr>
          <w:divsChild>
            <w:div w:id="364991521">
              <w:marLeft w:val="0"/>
              <w:marRight w:val="0"/>
              <w:marTop w:val="0"/>
              <w:marBottom w:val="0"/>
              <w:divBdr>
                <w:top w:val="none" w:sz="0" w:space="0" w:color="auto"/>
                <w:left w:val="none" w:sz="0" w:space="0" w:color="auto"/>
                <w:bottom w:val="none" w:sz="0" w:space="0" w:color="auto"/>
                <w:right w:val="none" w:sz="0" w:space="0" w:color="auto"/>
              </w:divBdr>
            </w:div>
          </w:divsChild>
        </w:div>
        <w:div w:id="203449473">
          <w:marLeft w:val="0"/>
          <w:marRight w:val="0"/>
          <w:marTop w:val="0"/>
          <w:marBottom w:val="0"/>
          <w:divBdr>
            <w:top w:val="none" w:sz="0" w:space="0" w:color="auto"/>
            <w:left w:val="none" w:sz="0" w:space="0" w:color="auto"/>
            <w:bottom w:val="none" w:sz="0" w:space="0" w:color="auto"/>
            <w:right w:val="none" w:sz="0" w:space="0" w:color="auto"/>
          </w:divBdr>
          <w:divsChild>
            <w:div w:id="1132155">
              <w:marLeft w:val="0"/>
              <w:marRight w:val="0"/>
              <w:marTop w:val="0"/>
              <w:marBottom w:val="0"/>
              <w:divBdr>
                <w:top w:val="none" w:sz="0" w:space="0" w:color="auto"/>
                <w:left w:val="none" w:sz="0" w:space="0" w:color="auto"/>
                <w:bottom w:val="none" w:sz="0" w:space="0" w:color="auto"/>
                <w:right w:val="none" w:sz="0" w:space="0" w:color="auto"/>
              </w:divBdr>
            </w:div>
          </w:divsChild>
        </w:div>
        <w:div w:id="204104601">
          <w:marLeft w:val="0"/>
          <w:marRight w:val="0"/>
          <w:marTop w:val="0"/>
          <w:marBottom w:val="0"/>
          <w:divBdr>
            <w:top w:val="none" w:sz="0" w:space="0" w:color="auto"/>
            <w:left w:val="none" w:sz="0" w:space="0" w:color="auto"/>
            <w:bottom w:val="none" w:sz="0" w:space="0" w:color="auto"/>
            <w:right w:val="none" w:sz="0" w:space="0" w:color="auto"/>
          </w:divBdr>
          <w:divsChild>
            <w:div w:id="1745488733">
              <w:marLeft w:val="0"/>
              <w:marRight w:val="0"/>
              <w:marTop w:val="0"/>
              <w:marBottom w:val="0"/>
              <w:divBdr>
                <w:top w:val="none" w:sz="0" w:space="0" w:color="auto"/>
                <w:left w:val="none" w:sz="0" w:space="0" w:color="auto"/>
                <w:bottom w:val="none" w:sz="0" w:space="0" w:color="auto"/>
                <w:right w:val="none" w:sz="0" w:space="0" w:color="auto"/>
              </w:divBdr>
            </w:div>
          </w:divsChild>
        </w:div>
        <w:div w:id="234971078">
          <w:marLeft w:val="0"/>
          <w:marRight w:val="0"/>
          <w:marTop w:val="0"/>
          <w:marBottom w:val="0"/>
          <w:divBdr>
            <w:top w:val="none" w:sz="0" w:space="0" w:color="auto"/>
            <w:left w:val="none" w:sz="0" w:space="0" w:color="auto"/>
            <w:bottom w:val="none" w:sz="0" w:space="0" w:color="auto"/>
            <w:right w:val="none" w:sz="0" w:space="0" w:color="auto"/>
          </w:divBdr>
          <w:divsChild>
            <w:div w:id="1269316783">
              <w:marLeft w:val="0"/>
              <w:marRight w:val="0"/>
              <w:marTop w:val="0"/>
              <w:marBottom w:val="0"/>
              <w:divBdr>
                <w:top w:val="none" w:sz="0" w:space="0" w:color="auto"/>
                <w:left w:val="none" w:sz="0" w:space="0" w:color="auto"/>
                <w:bottom w:val="none" w:sz="0" w:space="0" w:color="auto"/>
                <w:right w:val="none" w:sz="0" w:space="0" w:color="auto"/>
              </w:divBdr>
            </w:div>
          </w:divsChild>
        </w:div>
        <w:div w:id="235091269">
          <w:marLeft w:val="0"/>
          <w:marRight w:val="0"/>
          <w:marTop w:val="0"/>
          <w:marBottom w:val="0"/>
          <w:divBdr>
            <w:top w:val="none" w:sz="0" w:space="0" w:color="auto"/>
            <w:left w:val="none" w:sz="0" w:space="0" w:color="auto"/>
            <w:bottom w:val="none" w:sz="0" w:space="0" w:color="auto"/>
            <w:right w:val="none" w:sz="0" w:space="0" w:color="auto"/>
          </w:divBdr>
          <w:divsChild>
            <w:div w:id="1102800633">
              <w:marLeft w:val="0"/>
              <w:marRight w:val="0"/>
              <w:marTop w:val="0"/>
              <w:marBottom w:val="0"/>
              <w:divBdr>
                <w:top w:val="none" w:sz="0" w:space="0" w:color="auto"/>
                <w:left w:val="none" w:sz="0" w:space="0" w:color="auto"/>
                <w:bottom w:val="none" w:sz="0" w:space="0" w:color="auto"/>
                <w:right w:val="none" w:sz="0" w:space="0" w:color="auto"/>
              </w:divBdr>
            </w:div>
          </w:divsChild>
        </w:div>
        <w:div w:id="315257168">
          <w:marLeft w:val="0"/>
          <w:marRight w:val="0"/>
          <w:marTop w:val="0"/>
          <w:marBottom w:val="0"/>
          <w:divBdr>
            <w:top w:val="none" w:sz="0" w:space="0" w:color="auto"/>
            <w:left w:val="none" w:sz="0" w:space="0" w:color="auto"/>
            <w:bottom w:val="none" w:sz="0" w:space="0" w:color="auto"/>
            <w:right w:val="none" w:sz="0" w:space="0" w:color="auto"/>
          </w:divBdr>
          <w:divsChild>
            <w:div w:id="223640708">
              <w:marLeft w:val="0"/>
              <w:marRight w:val="0"/>
              <w:marTop w:val="0"/>
              <w:marBottom w:val="0"/>
              <w:divBdr>
                <w:top w:val="none" w:sz="0" w:space="0" w:color="auto"/>
                <w:left w:val="none" w:sz="0" w:space="0" w:color="auto"/>
                <w:bottom w:val="none" w:sz="0" w:space="0" w:color="auto"/>
                <w:right w:val="none" w:sz="0" w:space="0" w:color="auto"/>
              </w:divBdr>
            </w:div>
          </w:divsChild>
        </w:div>
        <w:div w:id="332494097">
          <w:marLeft w:val="0"/>
          <w:marRight w:val="0"/>
          <w:marTop w:val="0"/>
          <w:marBottom w:val="0"/>
          <w:divBdr>
            <w:top w:val="none" w:sz="0" w:space="0" w:color="auto"/>
            <w:left w:val="none" w:sz="0" w:space="0" w:color="auto"/>
            <w:bottom w:val="none" w:sz="0" w:space="0" w:color="auto"/>
            <w:right w:val="none" w:sz="0" w:space="0" w:color="auto"/>
          </w:divBdr>
          <w:divsChild>
            <w:div w:id="761418038">
              <w:marLeft w:val="0"/>
              <w:marRight w:val="0"/>
              <w:marTop w:val="0"/>
              <w:marBottom w:val="0"/>
              <w:divBdr>
                <w:top w:val="none" w:sz="0" w:space="0" w:color="auto"/>
                <w:left w:val="none" w:sz="0" w:space="0" w:color="auto"/>
                <w:bottom w:val="none" w:sz="0" w:space="0" w:color="auto"/>
                <w:right w:val="none" w:sz="0" w:space="0" w:color="auto"/>
              </w:divBdr>
            </w:div>
          </w:divsChild>
        </w:div>
        <w:div w:id="352809259">
          <w:marLeft w:val="0"/>
          <w:marRight w:val="0"/>
          <w:marTop w:val="0"/>
          <w:marBottom w:val="0"/>
          <w:divBdr>
            <w:top w:val="none" w:sz="0" w:space="0" w:color="auto"/>
            <w:left w:val="none" w:sz="0" w:space="0" w:color="auto"/>
            <w:bottom w:val="none" w:sz="0" w:space="0" w:color="auto"/>
            <w:right w:val="none" w:sz="0" w:space="0" w:color="auto"/>
          </w:divBdr>
          <w:divsChild>
            <w:div w:id="1428043804">
              <w:marLeft w:val="0"/>
              <w:marRight w:val="0"/>
              <w:marTop w:val="0"/>
              <w:marBottom w:val="0"/>
              <w:divBdr>
                <w:top w:val="none" w:sz="0" w:space="0" w:color="auto"/>
                <w:left w:val="none" w:sz="0" w:space="0" w:color="auto"/>
                <w:bottom w:val="none" w:sz="0" w:space="0" w:color="auto"/>
                <w:right w:val="none" w:sz="0" w:space="0" w:color="auto"/>
              </w:divBdr>
            </w:div>
          </w:divsChild>
        </w:div>
        <w:div w:id="381057520">
          <w:marLeft w:val="0"/>
          <w:marRight w:val="0"/>
          <w:marTop w:val="0"/>
          <w:marBottom w:val="0"/>
          <w:divBdr>
            <w:top w:val="none" w:sz="0" w:space="0" w:color="auto"/>
            <w:left w:val="none" w:sz="0" w:space="0" w:color="auto"/>
            <w:bottom w:val="none" w:sz="0" w:space="0" w:color="auto"/>
            <w:right w:val="none" w:sz="0" w:space="0" w:color="auto"/>
          </w:divBdr>
          <w:divsChild>
            <w:div w:id="1559198065">
              <w:marLeft w:val="0"/>
              <w:marRight w:val="0"/>
              <w:marTop w:val="0"/>
              <w:marBottom w:val="0"/>
              <w:divBdr>
                <w:top w:val="none" w:sz="0" w:space="0" w:color="auto"/>
                <w:left w:val="none" w:sz="0" w:space="0" w:color="auto"/>
                <w:bottom w:val="none" w:sz="0" w:space="0" w:color="auto"/>
                <w:right w:val="none" w:sz="0" w:space="0" w:color="auto"/>
              </w:divBdr>
            </w:div>
          </w:divsChild>
        </w:div>
        <w:div w:id="387654027">
          <w:marLeft w:val="0"/>
          <w:marRight w:val="0"/>
          <w:marTop w:val="0"/>
          <w:marBottom w:val="0"/>
          <w:divBdr>
            <w:top w:val="none" w:sz="0" w:space="0" w:color="auto"/>
            <w:left w:val="none" w:sz="0" w:space="0" w:color="auto"/>
            <w:bottom w:val="none" w:sz="0" w:space="0" w:color="auto"/>
            <w:right w:val="none" w:sz="0" w:space="0" w:color="auto"/>
          </w:divBdr>
          <w:divsChild>
            <w:div w:id="756445212">
              <w:marLeft w:val="0"/>
              <w:marRight w:val="0"/>
              <w:marTop w:val="0"/>
              <w:marBottom w:val="0"/>
              <w:divBdr>
                <w:top w:val="none" w:sz="0" w:space="0" w:color="auto"/>
                <w:left w:val="none" w:sz="0" w:space="0" w:color="auto"/>
                <w:bottom w:val="none" w:sz="0" w:space="0" w:color="auto"/>
                <w:right w:val="none" w:sz="0" w:space="0" w:color="auto"/>
              </w:divBdr>
            </w:div>
          </w:divsChild>
        </w:div>
        <w:div w:id="401025136">
          <w:marLeft w:val="0"/>
          <w:marRight w:val="0"/>
          <w:marTop w:val="0"/>
          <w:marBottom w:val="0"/>
          <w:divBdr>
            <w:top w:val="none" w:sz="0" w:space="0" w:color="auto"/>
            <w:left w:val="none" w:sz="0" w:space="0" w:color="auto"/>
            <w:bottom w:val="none" w:sz="0" w:space="0" w:color="auto"/>
            <w:right w:val="none" w:sz="0" w:space="0" w:color="auto"/>
          </w:divBdr>
          <w:divsChild>
            <w:div w:id="795948667">
              <w:marLeft w:val="0"/>
              <w:marRight w:val="0"/>
              <w:marTop w:val="0"/>
              <w:marBottom w:val="0"/>
              <w:divBdr>
                <w:top w:val="none" w:sz="0" w:space="0" w:color="auto"/>
                <w:left w:val="none" w:sz="0" w:space="0" w:color="auto"/>
                <w:bottom w:val="none" w:sz="0" w:space="0" w:color="auto"/>
                <w:right w:val="none" w:sz="0" w:space="0" w:color="auto"/>
              </w:divBdr>
            </w:div>
          </w:divsChild>
        </w:div>
        <w:div w:id="422848565">
          <w:marLeft w:val="0"/>
          <w:marRight w:val="0"/>
          <w:marTop w:val="0"/>
          <w:marBottom w:val="0"/>
          <w:divBdr>
            <w:top w:val="none" w:sz="0" w:space="0" w:color="auto"/>
            <w:left w:val="none" w:sz="0" w:space="0" w:color="auto"/>
            <w:bottom w:val="none" w:sz="0" w:space="0" w:color="auto"/>
            <w:right w:val="none" w:sz="0" w:space="0" w:color="auto"/>
          </w:divBdr>
          <w:divsChild>
            <w:div w:id="1553346337">
              <w:marLeft w:val="0"/>
              <w:marRight w:val="0"/>
              <w:marTop w:val="0"/>
              <w:marBottom w:val="0"/>
              <w:divBdr>
                <w:top w:val="none" w:sz="0" w:space="0" w:color="auto"/>
                <w:left w:val="none" w:sz="0" w:space="0" w:color="auto"/>
                <w:bottom w:val="none" w:sz="0" w:space="0" w:color="auto"/>
                <w:right w:val="none" w:sz="0" w:space="0" w:color="auto"/>
              </w:divBdr>
            </w:div>
          </w:divsChild>
        </w:div>
        <w:div w:id="448013890">
          <w:marLeft w:val="0"/>
          <w:marRight w:val="0"/>
          <w:marTop w:val="0"/>
          <w:marBottom w:val="0"/>
          <w:divBdr>
            <w:top w:val="none" w:sz="0" w:space="0" w:color="auto"/>
            <w:left w:val="none" w:sz="0" w:space="0" w:color="auto"/>
            <w:bottom w:val="none" w:sz="0" w:space="0" w:color="auto"/>
            <w:right w:val="none" w:sz="0" w:space="0" w:color="auto"/>
          </w:divBdr>
          <w:divsChild>
            <w:div w:id="944458865">
              <w:marLeft w:val="0"/>
              <w:marRight w:val="0"/>
              <w:marTop w:val="0"/>
              <w:marBottom w:val="0"/>
              <w:divBdr>
                <w:top w:val="none" w:sz="0" w:space="0" w:color="auto"/>
                <w:left w:val="none" w:sz="0" w:space="0" w:color="auto"/>
                <w:bottom w:val="none" w:sz="0" w:space="0" w:color="auto"/>
                <w:right w:val="none" w:sz="0" w:space="0" w:color="auto"/>
              </w:divBdr>
            </w:div>
          </w:divsChild>
        </w:div>
        <w:div w:id="457070923">
          <w:marLeft w:val="0"/>
          <w:marRight w:val="0"/>
          <w:marTop w:val="0"/>
          <w:marBottom w:val="0"/>
          <w:divBdr>
            <w:top w:val="none" w:sz="0" w:space="0" w:color="auto"/>
            <w:left w:val="none" w:sz="0" w:space="0" w:color="auto"/>
            <w:bottom w:val="none" w:sz="0" w:space="0" w:color="auto"/>
            <w:right w:val="none" w:sz="0" w:space="0" w:color="auto"/>
          </w:divBdr>
          <w:divsChild>
            <w:div w:id="1688680509">
              <w:marLeft w:val="0"/>
              <w:marRight w:val="0"/>
              <w:marTop w:val="0"/>
              <w:marBottom w:val="0"/>
              <w:divBdr>
                <w:top w:val="none" w:sz="0" w:space="0" w:color="auto"/>
                <w:left w:val="none" w:sz="0" w:space="0" w:color="auto"/>
                <w:bottom w:val="none" w:sz="0" w:space="0" w:color="auto"/>
                <w:right w:val="none" w:sz="0" w:space="0" w:color="auto"/>
              </w:divBdr>
            </w:div>
          </w:divsChild>
        </w:div>
        <w:div w:id="513804755">
          <w:marLeft w:val="0"/>
          <w:marRight w:val="0"/>
          <w:marTop w:val="0"/>
          <w:marBottom w:val="0"/>
          <w:divBdr>
            <w:top w:val="none" w:sz="0" w:space="0" w:color="auto"/>
            <w:left w:val="none" w:sz="0" w:space="0" w:color="auto"/>
            <w:bottom w:val="none" w:sz="0" w:space="0" w:color="auto"/>
            <w:right w:val="none" w:sz="0" w:space="0" w:color="auto"/>
          </w:divBdr>
          <w:divsChild>
            <w:div w:id="1228566663">
              <w:marLeft w:val="0"/>
              <w:marRight w:val="0"/>
              <w:marTop w:val="0"/>
              <w:marBottom w:val="0"/>
              <w:divBdr>
                <w:top w:val="none" w:sz="0" w:space="0" w:color="auto"/>
                <w:left w:val="none" w:sz="0" w:space="0" w:color="auto"/>
                <w:bottom w:val="none" w:sz="0" w:space="0" w:color="auto"/>
                <w:right w:val="none" w:sz="0" w:space="0" w:color="auto"/>
              </w:divBdr>
            </w:div>
          </w:divsChild>
        </w:div>
        <w:div w:id="515536216">
          <w:marLeft w:val="0"/>
          <w:marRight w:val="0"/>
          <w:marTop w:val="0"/>
          <w:marBottom w:val="0"/>
          <w:divBdr>
            <w:top w:val="none" w:sz="0" w:space="0" w:color="auto"/>
            <w:left w:val="none" w:sz="0" w:space="0" w:color="auto"/>
            <w:bottom w:val="none" w:sz="0" w:space="0" w:color="auto"/>
            <w:right w:val="none" w:sz="0" w:space="0" w:color="auto"/>
          </w:divBdr>
          <w:divsChild>
            <w:div w:id="661084774">
              <w:marLeft w:val="0"/>
              <w:marRight w:val="0"/>
              <w:marTop w:val="0"/>
              <w:marBottom w:val="0"/>
              <w:divBdr>
                <w:top w:val="none" w:sz="0" w:space="0" w:color="auto"/>
                <w:left w:val="none" w:sz="0" w:space="0" w:color="auto"/>
                <w:bottom w:val="none" w:sz="0" w:space="0" w:color="auto"/>
                <w:right w:val="none" w:sz="0" w:space="0" w:color="auto"/>
              </w:divBdr>
            </w:div>
          </w:divsChild>
        </w:div>
        <w:div w:id="534316333">
          <w:marLeft w:val="0"/>
          <w:marRight w:val="0"/>
          <w:marTop w:val="0"/>
          <w:marBottom w:val="0"/>
          <w:divBdr>
            <w:top w:val="none" w:sz="0" w:space="0" w:color="auto"/>
            <w:left w:val="none" w:sz="0" w:space="0" w:color="auto"/>
            <w:bottom w:val="none" w:sz="0" w:space="0" w:color="auto"/>
            <w:right w:val="none" w:sz="0" w:space="0" w:color="auto"/>
          </w:divBdr>
          <w:divsChild>
            <w:div w:id="1073890313">
              <w:marLeft w:val="0"/>
              <w:marRight w:val="0"/>
              <w:marTop w:val="0"/>
              <w:marBottom w:val="0"/>
              <w:divBdr>
                <w:top w:val="none" w:sz="0" w:space="0" w:color="auto"/>
                <w:left w:val="none" w:sz="0" w:space="0" w:color="auto"/>
                <w:bottom w:val="none" w:sz="0" w:space="0" w:color="auto"/>
                <w:right w:val="none" w:sz="0" w:space="0" w:color="auto"/>
              </w:divBdr>
            </w:div>
          </w:divsChild>
        </w:div>
        <w:div w:id="549611123">
          <w:marLeft w:val="0"/>
          <w:marRight w:val="0"/>
          <w:marTop w:val="0"/>
          <w:marBottom w:val="0"/>
          <w:divBdr>
            <w:top w:val="none" w:sz="0" w:space="0" w:color="auto"/>
            <w:left w:val="none" w:sz="0" w:space="0" w:color="auto"/>
            <w:bottom w:val="none" w:sz="0" w:space="0" w:color="auto"/>
            <w:right w:val="none" w:sz="0" w:space="0" w:color="auto"/>
          </w:divBdr>
          <w:divsChild>
            <w:div w:id="373896830">
              <w:marLeft w:val="0"/>
              <w:marRight w:val="0"/>
              <w:marTop w:val="0"/>
              <w:marBottom w:val="0"/>
              <w:divBdr>
                <w:top w:val="none" w:sz="0" w:space="0" w:color="auto"/>
                <w:left w:val="none" w:sz="0" w:space="0" w:color="auto"/>
                <w:bottom w:val="none" w:sz="0" w:space="0" w:color="auto"/>
                <w:right w:val="none" w:sz="0" w:space="0" w:color="auto"/>
              </w:divBdr>
            </w:div>
          </w:divsChild>
        </w:div>
        <w:div w:id="571039669">
          <w:marLeft w:val="0"/>
          <w:marRight w:val="0"/>
          <w:marTop w:val="0"/>
          <w:marBottom w:val="0"/>
          <w:divBdr>
            <w:top w:val="none" w:sz="0" w:space="0" w:color="auto"/>
            <w:left w:val="none" w:sz="0" w:space="0" w:color="auto"/>
            <w:bottom w:val="none" w:sz="0" w:space="0" w:color="auto"/>
            <w:right w:val="none" w:sz="0" w:space="0" w:color="auto"/>
          </w:divBdr>
          <w:divsChild>
            <w:div w:id="1945963241">
              <w:marLeft w:val="0"/>
              <w:marRight w:val="0"/>
              <w:marTop w:val="0"/>
              <w:marBottom w:val="0"/>
              <w:divBdr>
                <w:top w:val="none" w:sz="0" w:space="0" w:color="auto"/>
                <w:left w:val="none" w:sz="0" w:space="0" w:color="auto"/>
                <w:bottom w:val="none" w:sz="0" w:space="0" w:color="auto"/>
                <w:right w:val="none" w:sz="0" w:space="0" w:color="auto"/>
              </w:divBdr>
            </w:div>
          </w:divsChild>
        </w:div>
        <w:div w:id="585268540">
          <w:marLeft w:val="0"/>
          <w:marRight w:val="0"/>
          <w:marTop w:val="0"/>
          <w:marBottom w:val="0"/>
          <w:divBdr>
            <w:top w:val="none" w:sz="0" w:space="0" w:color="auto"/>
            <w:left w:val="none" w:sz="0" w:space="0" w:color="auto"/>
            <w:bottom w:val="none" w:sz="0" w:space="0" w:color="auto"/>
            <w:right w:val="none" w:sz="0" w:space="0" w:color="auto"/>
          </w:divBdr>
          <w:divsChild>
            <w:div w:id="1138302702">
              <w:marLeft w:val="0"/>
              <w:marRight w:val="0"/>
              <w:marTop w:val="0"/>
              <w:marBottom w:val="0"/>
              <w:divBdr>
                <w:top w:val="none" w:sz="0" w:space="0" w:color="auto"/>
                <w:left w:val="none" w:sz="0" w:space="0" w:color="auto"/>
                <w:bottom w:val="none" w:sz="0" w:space="0" w:color="auto"/>
                <w:right w:val="none" w:sz="0" w:space="0" w:color="auto"/>
              </w:divBdr>
            </w:div>
          </w:divsChild>
        </w:div>
        <w:div w:id="595986227">
          <w:marLeft w:val="0"/>
          <w:marRight w:val="0"/>
          <w:marTop w:val="0"/>
          <w:marBottom w:val="0"/>
          <w:divBdr>
            <w:top w:val="none" w:sz="0" w:space="0" w:color="auto"/>
            <w:left w:val="none" w:sz="0" w:space="0" w:color="auto"/>
            <w:bottom w:val="none" w:sz="0" w:space="0" w:color="auto"/>
            <w:right w:val="none" w:sz="0" w:space="0" w:color="auto"/>
          </w:divBdr>
          <w:divsChild>
            <w:div w:id="255594731">
              <w:marLeft w:val="0"/>
              <w:marRight w:val="0"/>
              <w:marTop w:val="0"/>
              <w:marBottom w:val="0"/>
              <w:divBdr>
                <w:top w:val="none" w:sz="0" w:space="0" w:color="auto"/>
                <w:left w:val="none" w:sz="0" w:space="0" w:color="auto"/>
                <w:bottom w:val="none" w:sz="0" w:space="0" w:color="auto"/>
                <w:right w:val="none" w:sz="0" w:space="0" w:color="auto"/>
              </w:divBdr>
            </w:div>
          </w:divsChild>
        </w:div>
        <w:div w:id="618874148">
          <w:marLeft w:val="0"/>
          <w:marRight w:val="0"/>
          <w:marTop w:val="0"/>
          <w:marBottom w:val="0"/>
          <w:divBdr>
            <w:top w:val="none" w:sz="0" w:space="0" w:color="auto"/>
            <w:left w:val="none" w:sz="0" w:space="0" w:color="auto"/>
            <w:bottom w:val="none" w:sz="0" w:space="0" w:color="auto"/>
            <w:right w:val="none" w:sz="0" w:space="0" w:color="auto"/>
          </w:divBdr>
          <w:divsChild>
            <w:div w:id="1436440733">
              <w:marLeft w:val="0"/>
              <w:marRight w:val="0"/>
              <w:marTop w:val="0"/>
              <w:marBottom w:val="0"/>
              <w:divBdr>
                <w:top w:val="none" w:sz="0" w:space="0" w:color="auto"/>
                <w:left w:val="none" w:sz="0" w:space="0" w:color="auto"/>
                <w:bottom w:val="none" w:sz="0" w:space="0" w:color="auto"/>
                <w:right w:val="none" w:sz="0" w:space="0" w:color="auto"/>
              </w:divBdr>
            </w:div>
          </w:divsChild>
        </w:div>
        <w:div w:id="619460208">
          <w:marLeft w:val="0"/>
          <w:marRight w:val="0"/>
          <w:marTop w:val="0"/>
          <w:marBottom w:val="0"/>
          <w:divBdr>
            <w:top w:val="none" w:sz="0" w:space="0" w:color="auto"/>
            <w:left w:val="none" w:sz="0" w:space="0" w:color="auto"/>
            <w:bottom w:val="none" w:sz="0" w:space="0" w:color="auto"/>
            <w:right w:val="none" w:sz="0" w:space="0" w:color="auto"/>
          </w:divBdr>
          <w:divsChild>
            <w:div w:id="915170022">
              <w:marLeft w:val="0"/>
              <w:marRight w:val="0"/>
              <w:marTop w:val="0"/>
              <w:marBottom w:val="0"/>
              <w:divBdr>
                <w:top w:val="none" w:sz="0" w:space="0" w:color="auto"/>
                <w:left w:val="none" w:sz="0" w:space="0" w:color="auto"/>
                <w:bottom w:val="none" w:sz="0" w:space="0" w:color="auto"/>
                <w:right w:val="none" w:sz="0" w:space="0" w:color="auto"/>
              </w:divBdr>
            </w:div>
          </w:divsChild>
        </w:div>
        <w:div w:id="623464362">
          <w:marLeft w:val="0"/>
          <w:marRight w:val="0"/>
          <w:marTop w:val="0"/>
          <w:marBottom w:val="0"/>
          <w:divBdr>
            <w:top w:val="none" w:sz="0" w:space="0" w:color="auto"/>
            <w:left w:val="none" w:sz="0" w:space="0" w:color="auto"/>
            <w:bottom w:val="none" w:sz="0" w:space="0" w:color="auto"/>
            <w:right w:val="none" w:sz="0" w:space="0" w:color="auto"/>
          </w:divBdr>
          <w:divsChild>
            <w:div w:id="43138130">
              <w:marLeft w:val="0"/>
              <w:marRight w:val="0"/>
              <w:marTop w:val="0"/>
              <w:marBottom w:val="0"/>
              <w:divBdr>
                <w:top w:val="none" w:sz="0" w:space="0" w:color="auto"/>
                <w:left w:val="none" w:sz="0" w:space="0" w:color="auto"/>
                <w:bottom w:val="none" w:sz="0" w:space="0" w:color="auto"/>
                <w:right w:val="none" w:sz="0" w:space="0" w:color="auto"/>
              </w:divBdr>
            </w:div>
          </w:divsChild>
        </w:div>
        <w:div w:id="657079791">
          <w:marLeft w:val="0"/>
          <w:marRight w:val="0"/>
          <w:marTop w:val="0"/>
          <w:marBottom w:val="0"/>
          <w:divBdr>
            <w:top w:val="none" w:sz="0" w:space="0" w:color="auto"/>
            <w:left w:val="none" w:sz="0" w:space="0" w:color="auto"/>
            <w:bottom w:val="none" w:sz="0" w:space="0" w:color="auto"/>
            <w:right w:val="none" w:sz="0" w:space="0" w:color="auto"/>
          </w:divBdr>
          <w:divsChild>
            <w:div w:id="265385506">
              <w:marLeft w:val="0"/>
              <w:marRight w:val="0"/>
              <w:marTop w:val="0"/>
              <w:marBottom w:val="0"/>
              <w:divBdr>
                <w:top w:val="none" w:sz="0" w:space="0" w:color="auto"/>
                <w:left w:val="none" w:sz="0" w:space="0" w:color="auto"/>
                <w:bottom w:val="none" w:sz="0" w:space="0" w:color="auto"/>
                <w:right w:val="none" w:sz="0" w:space="0" w:color="auto"/>
              </w:divBdr>
            </w:div>
          </w:divsChild>
        </w:div>
        <w:div w:id="680670647">
          <w:marLeft w:val="0"/>
          <w:marRight w:val="0"/>
          <w:marTop w:val="0"/>
          <w:marBottom w:val="0"/>
          <w:divBdr>
            <w:top w:val="none" w:sz="0" w:space="0" w:color="auto"/>
            <w:left w:val="none" w:sz="0" w:space="0" w:color="auto"/>
            <w:bottom w:val="none" w:sz="0" w:space="0" w:color="auto"/>
            <w:right w:val="none" w:sz="0" w:space="0" w:color="auto"/>
          </w:divBdr>
          <w:divsChild>
            <w:div w:id="1598169972">
              <w:marLeft w:val="0"/>
              <w:marRight w:val="0"/>
              <w:marTop w:val="0"/>
              <w:marBottom w:val="0"/>
              <w:divBdr>
                <w:top w:val="none" w:sz="0" w:space="0" w:color="auto"/>
                <w:left w:val="none" w:sz="0" w:space="0" w:color="auto"/>
                <w:bottom w:val="none" w:sz="0" w:space="0" w:color="auto"/>
                <w:right w:val="none" w:sz="0" w:space="0" w:color="auto"/>
              </w:divBdr>
            </w:div>
          </w:divsChild>
        </w:div>
        <w:div w:id="725377419">
          <w:marLeft w:val="0"/>
          <w:marRight w:val="0"/>
          <w:marTop w:val="0"/>
          <w:marBottom w:val="0"/>
          <w:divBdr>
            <w:top w:val="none" w:sz="0" w:space="0" w:color="auto"/>
            <w:left w:val="none" w:sz="0" w:space="0" w:color="auto"/>
            <w:bottom w:val="none" w:sz="0" w:space="0" w:color="auto"/>
            <w:right w:val="none" w:sz="0" w:space="0" w:color="auto"/>
          </w:divBdr>
          <w:divsChild>
            <w:div w:id="95643036">
              <w:marLeft w:val="0"/>
              <w:marRight w:val="0"/>
              <w:marTop w:val="0"/>
              <w:marBottom w:val="0"/>
              <w:divBdr>
                <w:top w:val="none" w:sz="0" w:space="0" w:color="auto"/>
                <w:left w:val="none" w:sz="0" w:space="0" w:color="auto"/>
                <w:bottom w:val="none" w:sz="0" w:space="0" w:color="auto"/>
                <w:right w:val="none" w:sz="0" w:space="0" w:color="auto"/>
              </w:divBdr>
            </w:div>
          </w:divsChild>
        </w:div>
        <w:div w:id="739448568">
          <w:marLeft w:val="0"/>
          <w:marRight w:val="0"/>
          <w:marTop w:val="0"/>
          <w:marBottom w:val="0"/>
          <w:divBdr>
            <w:top w:val="none" w:sz="0" w:space="0" w:color="auto"/>
            <w:left w:val="none" w:sz="0" w:space="0" w:color="auto"/>
            <w:bottom w:val="none" w:sz="0" w:space="0" w:color="auto"/>
            <w:right w:val="none" w:sz="0" w:space="0" w:color="auto"/>
          </w:divBdr>
          <w:divsChild>
            <w:div w:id="645472736">
              <w:marLeft w:val="0"/>
              <w:marRight w:val="0"/>
              <w:marTop w:val="0"/>
              <w:marBottom w:val="0"/>
              <w:divBdr>
                <w:top w:val="none" w:sz="0" w:space="0" w:color="auto"/>
                <w:left w:val="none" w:sz="0" w:space="0" w:color="auto"/>
                <w:bottom w:val="none" w:sz="0" w:space="0" w:color="auto"/>
                <w:right w:val="none" w:sz="0" w:space="0" w:color="auto"/>
              </w:divBdr>
            </w:div>
          </w:divsChild>
        </w:div>
        <w:div w:id="806706038">
          <w:marLeft w:val="0"/>
          <w:marRight w:val="0"/>
          <w:marTop w:val="0"/>
          <w:marBottom w:val="0"/>
          <w:divBdr>
            <w:top w:val="none" w:sz="0" w:space="0" w:color="auto"/>
            <w:left w:val="none" w:sz="0" w:space="0" w:color="auto"/>
            <w:bottom w:val="none" w:sz="0" w:space="0" w:color="auto"/>
            <w:right w:val="none" w:sz="0" w:space="0" w:color="auto"/>
          </w:divBdr>
          <w:divsChild>
            <w:div w:id="717974794">
              <w:marLeft w:val="0"/>
              <w:marRight w:val="0"/>
              <w:marTop w:val="0"/>
              <w:marBottom w:val="0"/>
              <w:divBdr>
                <w:top w:val="none" w:sz="0" w:space="0" w:color="auto"/>
                <w:left w:val="none" w:sz="0" w:space="0" w:color="auto"/>
                <w:bottom w:val="none" w:sz="0" w:space="0" w:color="auto"/>
                <w:right w:val="none" w:sz="0" w:space="0" w:color="auto"/>
              </w:divBdr>
            </w:div>
          </w:divsChild>
        </w:div>
        <w:div w:id="857474904">
          <w:marLeft w:val="0"/>
          <w:marRight w:val="0"/>
          <w:marTop w:val="0"/>
          <w:marBottom w:val="0"/>
          <w:divBdr>
            <w:top w:val="none" w:sz="0" w:space="0" w:color="auto"/>
            <w:left w:val="none" w:sz="0" w:space="0" w:color="auto"/>
            <w:bottom w:val="none" w:sz="0" w:space="0" w:color="auto"/>
            <w:right w:val="none" w:sz="0" w:space="0" w:color="auto"/>
          </w:divBdr>
          <w:divsChild>
            <w:div w:id="1934894177">
              <w:marLeft w:val="0"/>
              <w:marRight w:val="0"/>
              <w:marTop w:val="0"/>
              <w:marBottom w:val="0"/>
              <w:divBdr>
                <w:top w:val="none" w:sz="0" w:space="0" w:color="auto"/>
                <w:left w:val="none" w:sz="0" w:space="0" w:color="auto"/>
                <w:bottom w:val="none" w:sz="0" w:space="0" w:color="auto"/>
                <w:right w:val="none" w:sz="0" w:space="0" w:color="auto"/>
              </w:divBdr>
            </w:div>
          </w:divsChild>
        </w:div>
        <w:div w:id="892884853">
          <w:marLeft w:val="0"/>
          <w:marRight w:val="0"/>
          <w:marTop w:val="0"/>
          <w:marBottom w:val="0"/>
          <w:divBdr>
            <w:top w:val="none" w:sz="0" w:space="0" w:color="auto"/>
            <w:left w:val="none" w:sz="0" w:space="0" w:color="auto"/>
            <w:bottom w:val="none" w:sz="0" w:space="0" w:color="auto"/>
            <w:right w:val="none" w:sz="0" w:space="0" w:color="auto"/>
          </w:divBdr>
          <w:divsChild>
            <w:div w:id="2064600347">
              <w:marLeft w:val="0"/>
              <w:marRight w:val="0"/>
              <w:marTop w:val="0"/>
              <w:marBottom w:val="0"/>
              <w:divBdr>
                <w:top w:val="none" w:sz="0" w:space="0" w:color="auto"/>
                <w:left w:val="none" w:sz="0" w:space="0" w:color="auto"/>
                <w:bottom w:val="none" w:sz="0" w:space="0" w:color="auto"/>
                <w:right w:val="none" w:sz="0" w:space="0" w:color="auto"/>
              </w:divBdr>
            </w:div>
          </w:divsChild>
        </w:div>
        <w:div w:id="979656671">
          <w:marLeft w:val="0"/>
          <w:marRight w:val="0"/>
          <w:marTop w:val="0"/>
          <w:marBottom w:val="0"/>
          <w:divBdr>
            <w:top w:val="none" w:sz="0" w:space="0" w:color="auto"/>
            <w:left w:val="none" w:sz="0" w:space="0" w:color="auto"/>
            <w:bottom w:val="none" w:sz="0" w:space="0" w:color="auto"/>
            <w:right w:val="none" w:sz="0" w:space="0" w:color="auto"/>
          </w:divBdr>
          <w:divsChild>
            <w:div w:id="756440465">
              <w:marLeft w:val="0"/>
              <w:marRight w:val="0"/>
              <w:marTop w:val="0"/>
              <w:marBottom w:val="0"/>
              <w:divBdr>
                <w:top w:val="none" w:sz="0" w:space="0" w:color="auto"/>
                <w:left w:val="none" w:sz="0" w:space="0" w:color="auto"/>
                <w:bottom w:val="none" w:sz="0" w:space="0" w:color="auto"/>
                <w:right w:val="none" w:sz="0" w:space="0" w:color="auto"/>
              </w:divBdr>
            </w:div>
          </w:divsChild>
        </w:div>
        <w:div w:id="982655363">
          <w:marLeft w:val="0"/>
          <w:marRight w:val="0"/>
          <w:marTop w:val="0"/>
          <w:marBottom w:val="0"/>
          <w:divBdr>
            <w:top w:val="none" w:sz="0" w:space="0" w:color="auto"/>
            <w:left w:val="none" w:sz="0" w:space="0" w:color="auto"/>
            <w:bottom w:val="none" w:sz="0" w:space="0" w:color="auto"/>
            <w:right w:val="none" w:sz="0" w:space="0" w:color="auto"/>
          </w:divBdr>
          <w:divsChild>
            <w:div w:id="806045285">
              <w:marLeft w:val="0"/>
              <w:marRight w:val="0"/>
              <w:marTop w:val="0"/>
              <w:marBottom w:val="0"/>
              <w:divBdr>
                <w:top w:val="none" w:sz="0" w:space="0" w:color="auto"/>
                <w:left w:val="none" w:sz="0" w:space="0" w:color="auto"/>
                <w:bottom w:val="none" w:sz="0" w:space="0" w:color="auto"/>
                <w:right w:val="none" w:sz="0" w:space="0" w:color="auto"/>
              </w:divBdr>
            </w:div>
          </w:divsChild>
        </w:div>
        <w:div w:id="1014772066">
          <w:marLeft w:val="0"/>
          <w:marRight w:val="0"/>
          <w:marTop w:val="0"/>
          <w:marBottom w:val="0"/>
          <w:divBdr>
            <w:top w:val="none" w:sz="0" w:space="0" w:color="auto"/>
            <w:left w:val="none" w:sz="0" w:space="0" w:color="auto"/>
            <w:bottom w:val="none" w:sz="0" w:space="0" w:color="auto"/>
            <w:right w:val="none" w:sz="0" w:space="0" w:color="auto"/>
          </w:divBdr>
          <w:divsChild>
            <w:div w:id="1609849857">
              <w:marLeft w:val="0"/>
              <w:marRight w:val="0"/>
              <w:marTop w:val="0"/>
              <w:marBottom w:val="0"/>
              <w:divBdr>
                <w:top w:val="none" w:sz="0" w:space="0" w:color="auto"/>
                <w:left w:val="none" w:sz="0" w:space="0" w:color="auto"/>
                <w:bottom w:val="none" w:sz="0" w:space="0" w:color="auto"/>
                <w:right w:val="none" w:sz="0" w:space="0" w:color="auto"/>
              </w:divBdr>
            </w:div>
          </w:divsChild>
        </w:div>
        <w:div w:id="1018507417">
          <w:marLeft w:val="0"/>
          <w:marRight w:val="0"/>
          <w:marTop w:val="0"/>
          <w:marBottom w:val="0"/>
          <w:divBdr>
            <w:top w:val="none" w:sz="0" w:space="0" w:color="auto"/>
            <w:left w:val="none" w:sz="0" w:space="0" w:color="auto"/>
            <w:bottom w:val="none" w:sz="0" w:space="0" w:color="auto"/>
            <w:right w:val="none" w:sz="0" w:space="0" w:color="auto"/>
          </w:divBdr>
          <w:divsChild>
            <w:div w:id="1277449747">
              <w:marLeft w:val="0"/>
              <w:marRight w:val="0"/>
              <w:marTop w:val="0"/>
              <w:marBottom w:val="0"/>
              <w:divBdr>
                <w:top w:val="none" w:sz="0" w:space="0" w:color="auto"/>
                <w:left w:val="none" w:sz="0" w:space="0" w:color="auto"/>
                <w:bottom w:val="none" w:sz="0" w:space="0" w:color="auto"/>
                <w:right w:val="none" w:sz="0" w:space="0" w:color="auto"/>
              </w:divBdr>
            </w:div>
          </w:divsChild>
        </w:div>
        <w:div w:id="1024595674">
          <w:marLeft w:val="0"/>
          <w:marRight w:val="0"/>
          <w:marTop w:val="0"/>
          <w:marBottom w:val="0"/>
          <w:divBdr>
            <w:top w:val="none" w:sz="0" w:space="0" w:color="auto"/>
            <w:left w:val="none" w:sz="0" w:space="0" w:color="auto"/>
            <w:bottom w:val="none" w:sz="0" w:space="0" w:color="auto"/>
            <w:right w:val="none" w:sz="0" w:space="0" w:color="auto"/>
          </w:divBdr>
          <w:divsChild>
            <w:div w:id="1172067162">
              <w:marLeft w:val="0"/>
              <w:marRight w:val="0"/>
              <w:marTop w:val="0"/>
              <w:marBottom w:val="0"/>
              <w:divBdr>
                <w:top w:val="none" w:sz="0" w:space="0" w:color="auto"/>
                <w:left w:val="none" w:sz="0" w:space="0" w:color="auto"/>
                <w:bottom w:val="none" w:sz="0" w:space="0" w:color="auto"/>
                <w:right w:val="none" w:sz="0" w:space="0" w:color="auto"/>
              </w:divBdr>
            </w:div>
          </w:divsChild>
        </w:div>
        <w:div w:id="1042172931">
          <w:marLeft w:val="0"/>
          <w:marRight w:val="0"/>
          <w:marTop w:val="0"/>
          <w:marBottom w:val="0"/>
          <w:divBdr>
            <w:top w:val="none" w:sz="0" w:space="0" w:color="auto"/>
            <w:left w:val="none" w:sz="0" w:space="0" w:color="auto"/>
            <w:bottom w:val="none" w:sz="0" w:space="0" w:color="auto"/>
            <w:right w:val="none" w:sz="0" w:space="0" w:color="auto"/>
          </w:divBdr>
          <w:divsChild>
            <w:div w:id="1240559759">
              <w:marLeft w:val="0"/>
              <w:marRight w:val="0"/>
              <w:marTop w:val="0"/>
              <w:marBottom w:val="0"/>
              <w:divBdr>
                <w:top w:val="none" w:sz="0" w:space="0" w:color="auto"/>
                <w:left w:val="none" w:sz="0" w:space="0" w:color="auto"/>
                <w:bottom w:val="none" w:sz="0" w:space="0" w:color="auto"/>
                <w:right w:val="none" w:sz="0" w:space="0" w:color="auto"/>
              </w:divBdr>
            </w:div>
          </w:divsChild>
        </w:div>
        <w:div w:id="1048803334">
          <w:marLeft w:val="0"/>
          <w:marRight w:val="0"/>
          <w:marTop w:val="0"/>
          <w:marBottom w:val="0"/>
          <w:divBdr>
            <w:top w:val="none" w:sz="0" w:space="0" w:color="auto"/>
            <w:left w:val="none" w:sz="0" w:space="0" w:color="auto"/>
            <w:bottom w:val="none" w:sz="0" w:space="0" w:color="auto"/>
            <w:right w:val="none" w:sz="0" w:space="0" w:color="auto"/>
          </w:divBdr>
          <w:divsChild>
            <w:div w:id="190609635">
              <w:marLeft w:val="0"/>
              <w:marRight w:val="0"/>
              <w:marTop w:val="0"/>
              <w:marBottom w:val="0"/>
              <w:divBdr>
                <w:top w:val="none" w:sz="0" w:space="0" w:color="auto"/>
                <w:left w:val="none" w:sz="0" w:space="0" w:color="auto"/>
                <w:bottom w:val="none" w:sz="0" w:space="0" w:color="auto"/>
                <w:right w:val="none" w:sz="0" w:space="0" w:color="auto"/>
              </w:divBdr>
            </w:div>
          </w:divsChild>
        </w:div>
        <w:div w:id="1097139672">
          <w:marLeft w:val="0"/>
          <w:marRight w:val="0"/>
          <w:marTop w:val="0"/>
          <w:marBottom w:val="0"/>
          <w:divBdr>
            <w:top w:val="none" w:sz="0" w:space="0" w:color="auto"/>
            <w:left w:val="none" w:sz="0" w:space="0" w:color="auto"/>
            <w:bottom w:val="none" w:sz="0" w:space="0" w:color="auto"/>
            <w:right w:val="none" w:sz="0" w:space="0" w:color="auto"/>
          </w:divBdr>
          <w:divsChild>
            <w:div w:id="2048406757">
              <w:marLeft w:val="0"/>
              <w:marRight w:val="0"/>
              <w:marTop w:val="0"/>
              <w:marBottom w:val="0"/>
              <w:divBdr>
                <w:top w:val="none" w:sz="0" w:space="0" w:color="auto"/>
                <w:left w:val="none" w:sz="0" w:space="0" w:color="auto"/>
                <w:bottom w:val="none" w:sz="0" w:space="0" w:color="auto"/>
                <w:right w:val="none" w:sz="0" w:space="0" w:color="auto"/>
              </w:divBdr>
            </w:div>
          </w:divsChild>
        </w:div>
        <w:div w:id="1110248734">
          <w:marLeft w:val="0"/>
          <w:marRight w:val="0"/>
          <w:marTop w:val="0"/>
          <w:marBottom w:val="0"/>
          <w:divBdr>
            <w:top w:val="none" w:sz="0" w:space="0" w:color="auto"/>
            <w:left w:val="none" w:sz="0" w:space="0" w:color="auto"/>
            <w:bottom w:val="none" w:sz="0" w:space="0" w:color="auto"/>
            <w:right w:val="none" w:sz="0" w:space="0" w:color="auto"/>
          </w:divBdr>
          <w:divsChild>
            <w:div w:id="970554565">
              <w:marLeft w:val="0"/>
              <w:marRight w:val="0"/>
              <w:marTop w:val="0"/>
              <w:marBottom w:val="0"/>
              <w:divBdr>
                <w:top w:val="none" w:sz="0" w:space="0" w:color="auto"/>
                <w:left w:val="none" w:sz="0" w:space="0" w:color="auto"/>
                <w:bottom w:val="none" w:sz="0" w:space="0" w:color="auto"/>
                <w:right w:val="none" w:sz="0" w:space="0" w:color="auto"/>
              </w:divBdr>
            </w:div>
          </w:divsChild>
        </w:div>
        <w:div w:id="1115445472">
          <w:marLeft w:val="0"/>
          <w:marRight w:val="0"/>
          <w:marTop w:val="0"/>
          <w:marBottom w:val="0"/>
          <w:divBdr>
            <w:top w:val="none" w:sz="0" w:space="0" w:color="auto"/>
            <w:left w:val="none" w:sz="0" w:space="0" w:color="auto"/>
            <w:bottom w:val="none" w:sz="0" w:space="0" w:color="auto"/>
            <w:right w:val="none" w:sz="0" w:space="0" w:color="auto"/>
          </w:divBdr>
          <w:divsChild>
            <w:div w:id="1182355944">
              <w:marLeft w:val="0"/>
              <w:marRight w:val="0"/>
              <w:marTop w:val="0"/>
              <w:marBottom w:val="0"/>
              <w:divBdr>
                <w:top w:val="none" w:sz="0" w:space="0" w:color="auto"/>
                <w:left w:val="none" w:sz="0" w:space="0" w:color="auto"/>
                <w:bottom w:val="none" w:sz="0" w:space="0" w:color="auto"/>
                <w:right w:val="none" w:sz="0" w:space="0" w:color="auto"/>
              </w:divBdr>
            </w:div>
          </w:divsChild>
        </w:div>
        <w:div w:id="1131635591">
          <w:marLeft w:val="0"/>
          <w:marRight w:val="0"/>
          <w:marTop w:val="0"/>
          <w:marBottom w:val="0"/>
          <w:divBdr>
            <w:top w:val="none" w:sz="0" w:space="0" w:color="auto"/>
            <w:left w:val="none" w:sz="0" w:space="0" w:color="auto"/>
            <w:bottom w:val="none" w:sz="0" w:space="0" w:color="auto"/>
            <w:right w:val="none" w:sz="0" w:space="0" w:color="auto"/>
          </w:divBdr>
          <w:divsChild>
            <w:div w:id="1038354364">
              <w:marLeft w:val="0"/>
              <w:marRight w:val="0"/>
              <w:marTop w:val="0"/>
              <w:marBottom w:val="0"/>
              <w:divBdr>
                <w:top w:val="none" w:sz="0" w:space="0" w:color="auto"/>
                <w:left w:val="none" w:sz="0" w:space="0" w:color="auto"/>
                <w:bottom w:val="none" w:sz="0" w:space="0" w:color="auto"/>
                <w:right w:val="none" w:sz="0" w:space="0" w:color="auto"/>
              </w:divBdr>
            </w:div>
          </w:divsChild>
        </w:div>
        <w:div w:id="1152722332">
          <w:marLeft w:val="0"/>
          <w:marRight w:val="0"/>
          <w:marTop w:val="0"/>
          <w:marBottom w:val="0"/>
          <w:divBdr>
            <w:top w:val="none" w:sz="0" w:space="0" w:color="auto"/>
            <w:left w:val="none" w:sz="0" w:space="0" w:color="auto"/>
            <w:bottom w:val="none" w:sz="0" w:space="0" w:color="auto"/>
            <w:right w:val="none" w:sz="0" w:space="0" w:color="auto"/>
          </w:divBdr>
          <w:divsChild>
            <w:div w:id="1896622251">
              <w:marLeft w:val="0"/>
              <w:marRight w:val="0"/>
              <w:marTop w:val="0"/>
              <w:marBottom w:val="0"/>
              <w:divBdr>
                <w:top w:val="none" w:sz="0" w:space="0" w:color="auto"/>
                <w:left w:val="none" w:sz="0" w:space="0" w:color="auto"/>
                <w:bottom w:val="none" w:sz="0" w:space="0" w:color="auto"/>
                <w:right w:val="none" w:sz="0" w:space="0" w:color="auto"/>
              </w:divBdr>
            </w:div>
          </w:divsChild>
        </w:div>
        <w:div w:id="1204050711">
          <w:marLeft w:val="0"/>
          <w:marRight w:val="0"/>
          <w:marTop w:val="0"/>
          <w:marBottom w:val="0"/>
          <w:divBdr>
            <w:top w:val="none" w:sz="0" w:space="0" w:color="auto"/>
            <w:left w:val="none" w:sz="0" w:space="0" w:color="auto"/>
            <w:bottom w:val="none" w:sz="0" w:space="0" w:color="auto"/>
            <w:right w:val="none" w:sz="0" w:space="0" w:color="auto"/>
          </w:divBdr>
          <w:divsChild>
            <w:div w:id="277874417">
              <w:marLeft w:val="0"/>
              <w:marRight w:val="0"/>
              <w:marTop w:val="0"/>
              <w:marBottom w:val="0"/>
              <w:divBdr>
                <w:top w:val="none" w:sz="0" w:space="0" w:color="auto"/>
                <w:left w:val="none" w:sz="0" w:space="0" w:color="auto"/>
                <w:bottom w:val="none" w:sz="0" w:space="0" w:color="auto"/>
                <w:right w:val="none" w:sz="0" w:space="0" w:color="auto"/>
              </w:divBdr>
            </w:div>
          </w:divsChild>
        </w:div>
        <w:div w:id="1212186159">
          <w:marLeft w:val="0"/>
          <w:marRight w:val="0"/>
          <w:marTop w:val="0"/>
          <w:marBottom w:val="0"/>
          <w:divBdr>
            <w:top w:val="none" w:sz="0" w:space="0" w:color="auto"/>
            <w:left w:val="none" w:sz="0" w:space="0" w:color="auto"/>
            <w:bottom w:val="none" w:sz="0" w:space="0" w:color="auto"/>
            <w:right w:val="none" w:sz="0" w:space="0" w:color="auto"/>
          </w:divBdr>
          <w:divsChild>
            <w:div w:id="238905710">
              <w:marLeft w:val="0"/>
              <w:marRight w:val="0"/>
              <w:marTop w:val="0"/>
              <w:marBottom w:val="0"/>
              <w:divBdr>
                <w:top w:val="none" w:sz="0" w:space="0" w:color="auto"/>
                <w:left w:val="none" w:sz="0" w:space="0" w:color="auto"/>
                <w:bottom w:val="none" w:sz="0" w:space="0" w:color="auto"/>
                <w:right w:val="none" w:sz="0" w:space="0" w:color="auto"/>
              </w:divBdr>
            </w:div>
          </w:divsChild>
        </w:div>
        <w:div w:id="1231889360">
          <w:marLeft w:val="0"/>
          <w:marRight w:val="0"/>
          <w:marTop w:val="0"/>
          <w:marBottom w:val="0"/>
          <w:divBdr>
            <w:top w:val="none" w:sz="0" w:space="0" w:color="auto"/>
            <w:left w:val="none" w:sz="0" w:space="0" w:color="auto"/>
            <w:bottom w:val="none" w:sz="0" w:space="0" w:color="auto"/>
            <w:right w:val="none" w:sz="0" w:space="0" w:color="auto"/>
          </w:divBdr>
          <w:divsChild>
            <w:div w:id="1559585000">
              <w:marLeft w:val="0"/>
              <w:marRight w:val="0"/>
              <w:marTop w:val="0"/>
              <w:marBottom w:val="0"/>
              <w:divBdr>
                <w:top w:val="none" w:sz="0" w:space="0" w:color="auto"/>
                <w:left w:val="none" w:sz="0" w:space="0" w:color="auto"/>
                <w:bottom w:val="none" w:sz="0" w:space="0" w:color="auto"/>
                <w:right w:val="none" w:sz="0" w:space="0" w:color="auto"/>
              </w:divBdr>
            </w:div>
          </w:divsChild>
        </w:div>
        <w:div w:id="1239100915">
          <w:marLeft w:val="0"/>
          <w:marRight w:val="0"/>
          <w:marTop w:val="0"/>
          <w:marBottom w:val="0"/>
          <w:divBdr>
            <w:top w:val="none" w:sz="0" w:space="0" w:color="auto"/>
            <w:left w:val="none" w:sz="0" w:space="0" w:color="auto"/>
            <w:bottom w:val="none" w:sz="0" w:space="0" w:color="auto"/>
            <w:right w:val="none" w:sz="0" w:space="0" w:color="auto"/>
          </w:divBdr>
          <w:divsChild>
            <w:div w:id="142428577">
              <w:marLeft w:val="0"/>
              <w:marRight w:val="0"/>
              <w:marTop w:val="0"/>
              <w:marBottom w:val="0"/>
              <w:divBdr>
                <w:top w:val="none" w:sz="0" w:space="0" w:color="auto"/>
                <w:left w:val="none" w:sz="0" w:space="0" w:color="auto"/>
                <w:bottom w:val="none" w:sz="0" w:space="0" w:color="auto"/>
                <w:right w:val="none" w:sz="0" w:space="0" w:color="auto"/>
              </w:divBdr>
            </w:div>
          </w:divsChild>
        </w:div>
        <w:div w:id="1328512823">
          <w:marLeft w:val="0"/>
          <w:marRight w:val="0"/>
          <w:marTop w:val="0"/>
          <w:marBottom w:val="0"/>
          <w:divBdr>
            <w:top w:val="none" w:sz="0" w:space="0" w:color="auto"/>
            <w:left w:val="none" w:sz="0" w:space="0" w:color="auto"/>
            <w:bottom w:val="none" w:sz="0" w:space="0" w:color="auto"/>
            <w:right w:val="none" w:sz="0" w:space="0" w:color="auto"/>
          </w:divBdr>
          <w:divsChild>
            <w:div w:id="1962298722">
              <w:marLeft w:val="0"/>
              <w:marRight w:val="0"/>
              <w:marTop w:val="0"/>
              <w:marBottom w:val="0"/>
              <w:divBdr>
                <w:top w:val="none" w:sz="0" w:space="0" w:color="auto"/>
                <w:left w:val="none" w:sz="0" w:space="0" w:color="auto"/>
                <w:bottom w:val="none" w:sz="0" w:space="0" w:color="auto"/>
                <w:right w:val="none" w:sz="0" w:space="0" w:color="auto"/>
              </w:divBdr>
            </w:div>
          </w:divsChild>
        </w:div>
        <w:div w:id="1336424135">
          <w:marLeft w:val="0"/>
          <w:marRight w:val="0"/>
          <w:marTop w:val="0"/>
          <w:marBottom w:val="0"/>
          <w:divBdr>
            <w:top w:val="none" w:sz="0" w:space="0" w:color="auto"/>
            <w:left w:val="none" w:sz="0" w:space="0" w:color="auto"/>
            <w:bottom w:val="none" w:sz="0" w:space="0" w:color="auto"/>
            <w:right w:val="none" w:sz="0" w:space="0" w:color="auto"/>
          </w:divBdr>
          <w:divsChild>
            <w:div w:id="595555775">
              <w:marLeft w:val="0"/>
              <w:marRight w:val="0"/>
              <w:marTop w:val="0"/>
              <w:marBottom w:val="0"/>
              <w:divBdr>
                <w:top w:val="none" w:sz="0" w:space="0" w:color="auto"/>
                <w:left w:val="none" w:sz="0" w:space="0" w:color="auto"/>
                <w:bottom w:val="none" w:sz="0" w:space="0" w:color="auto"/>
                <w:right w:val="none" w:sz="0" w:space="0" w:color="auto"/>
              </w:divBdr>
            </w:div>
          </w:divsChild>
        </w:div>
        <w:div w:id="1357777232">
          <w:marLeft w:val="0"/>
          <w:marRight w:val="0"/>
          <w:marTop w:val="0"/>
          <w:marBottom w:val="0"/>
          <w:divBdr>
            <w:top w:val="none" w:sz="0" w:space="0" w:color="auto"/>
            <w:left w:val="none" w:sz="0" w:space="0" w:color="auto"/>
            <w:bottom w:val="none" w:sz="0" w:space="0" w:color="auto"/>
            <w:right w:val="none" w:sz="0" w:space="0" w:color="auto"/>
          </w:divBdr>
          <w:divsChild>
            <w:div w:id="1538467921">
              <w:marLeft w:val="0"/>
              <w:marRight w:val="0"/>
              <w:marTop w:val="0"/>
              <w:marBottom w:val="0"/>
              <w:divBdr>
                <w:top w:val="none" w:sz="0" w:space="0" w:color="auto"/>
                <w:left w:val="none" w:sz="0" w:space="0" w:color="auto"/>
                <w:bottom w:val="none" w:sz="0" w:space="0" w:color="auto"/>
                <w:right w:val="none" w:sz="0" w:space="0" w:color="auto"/>
              </w:divBdr>
            </w:div>
          </w:divsChild>
        </w:div>
        <w:div w:id="1430152375">
          <w:marLeft w:val="0"/>
          <w:marRight w:val="0"/>
          <w:marTop w:val="0"/>
          <w:marBottom w:val="0"/>
          <w:divBdr>
            <w:top w:val="none" w:sz="0" w:space="0" w:color="auto"/>
            <w:left w:val="none" w:sz="0" w:space="0" w:color="auto"/>
            <w:bottom w:val="none" w:sz="0" w:space="0" w:color="auto"/>
            <w:right w:val="none" w:sz="0" w:space="0" w:color="auto"/>
          </w:divBdr>
          <w:divsChild>
            <w:div w:id="1206336635">
              <w:marLeft w:val="0"/>
              <w:marRight w:val="0"/>
              <w:marTop w:val="0"/>
              <w:marBottom w:val="0"/>
              <w:divBdr>
                <w:top w:val="none" w:sz="0" w:space="0" w:color="auto"/>
                <w:left w:val="none" w:sz="0" w:space="0" w:color="auto"/>
                <w:bottom w:val="none" w:sz="0" w:space="0" w:color="auto"/>
                <w:right w:val="none" w:sz="0" w:space="0" w:color="auto"/>
              </w:divBdr>
            </w:div>
          </w:divsChild>
        </w:div>
        <w:div w:id="1487699102">
          <w:marLeft w:val="0"/>
          <w:marRight w:val="0"/>
          <w:marTop w:val="0"/>
          <w:marBottom w:val="0"/>
          <w:divBdr>
            <w:top w:val="none" w:sz="0" w:space="0" w:color="auto"/>
            <w:left w:val="none" w:sz="0" w:space="0" w:color="auto"/>
            <w:bottom w:val="none" w:sz="0" w:space="0" w:color="auto"/>
            <w:right w:val="none" w:sz="0" w:space="0" w:color="auto"/>
          </w:divBdr>
          <w:divsChild>
            <w:div w:id="74934278">
              <w:marLeft w:val="0"/>
              <w:marRight w:val="0"/>
              <w:marTop w:val="0"/>
              <w:marBottom w:val="0"/>
              <w:divBdr>
                <w:top w:val="none" w:sz="0" w:space="0" w:color="auto"/>
                <w:left w:val="none" w:sz="0" w:space="0" w:color="auto"/>
                <w:bottom w:val="none" w:sz="0" w:space="0" w:color="auto"/>
                <w:right w:val="none" w:sz="0" w:space="0" w:color="auto"/>
              </w:divBdr>
            </w:div>
          </w:divsChild>
        </w:div>
        <w:div w:id="1500272244">
          <w:marLeft w:val="0"/>
          <w:marRight w:val="0"/>
          <w:marTop w:val="0"/>
          <w:marBottom w:val="0"/>
          <w:divBdr>
            <w:top w:val="none" w:sz="0" w:space="0" w:color="auto"/>
            <w:left w:val="none" w:sz="0" w:space="0" w:color="auto"/>
            <w:bottom w:val="none" w:sz="0" w:space="0" w:color="auto"/>
            <w:right w:val="none" w:sz="0" w:space="0" w:color="auto"/>
          </w:divBdr>
          <w:divsChild>
            <w:div w:id="1224560654">
              <w:marLeft w:val="0"/>
              <w:marRight w:val="0"/>
              <w:marTop w:val="0"/>
              <w:marBottom w:val="0"/>
              <w:divBdr>
                <w:top w:val="none" w:sz="0" w:space="0" w:color="auto"/>
                <w:left w:val="none" w:sz="0" w:space="0" w:color="auto"/>
                <w:bottom w:val="none" w:sz="0" w:space="0" w:color="auto"/>
                <w:right w:val="none" w:sz="0" w:space="0" w:color="auto"/>
              </w:divBdr>
            </w:div>
          </w:divsChild>
        </w:div>
        <w:div w:id="1599290916">
          <w:marLeft w:val="0"/>
          <w:marRight w:val="0"/>
          <w:marTop w:val="0"/>
          <w:marBottom w:val="0"/>
          <w:divBdr>
            <w:top w:val="none" w:sz="0" w:space="0" w:color="auto"/>
            <w:left w:val="none" w:sz="0" w:space="0" w:color="auto"/>
            <w:bottom w:val="none" w:sz="0" w:space="0" w:color="auto"/>
            <w:right w:val="none" w:sz="0" w:space="0" w:color="auto"/>
          </w:divBdr>
          <w:divsChild>
            <w:div w:id="262230541">
              <w:marLeft w:val="0"/>
              <w:marRight w:val="0"/>
              <w:marTop w:val="0"/>
              <w:marBottom w:val="0"/>
              <w:divBdr>
                <w:top w:val="none" w:sz="0" w:space="0" w:color="auto"/>
                <w:left w:val="none" w:sz="0" w:space="0" w:color="auto"/>
                <w:bottom w:val="none" w:sz="0" w:space="0" w:color="auto"/>
                <w:right w:val="none" w:sz="0" w:space="0" w:color="auto"/>
              </w:divBdr>
            </w:div>
          </w:divsChild>
        </w:div>
        <w:div w:id="1624455396">
          <w:marLeft w:val="0"/>
          <w:marRight w:val="0"/>
          <w:marTop w:val="0"/>
          <w:marBottom w:val="0"/>
          <w:divBdr>
            <w:top w:val="none" w:sz="0" w:space="0" w:color="auto"/>
            <w:left w:val="none" w:sz="0" w:space="0" w:color="auto"/>
            <w:bottom w:val="none" w:sz="0" w:space="0" w:color="auto"/>
            <w:right w:val="none" w:sz="0" w:space="0" w:color="auto"/>
          </w:divBdr>
          <w:divsChild>
            <w:div w:id="971714345">
              <w:marLeft w:val="0"/>
              <w:marRight w:val="0"/>
              <w:marTop w:val="0"/>
              <w:marBottom w:val="0"/>
              <w:divBdr>
                <w:top w:val="none" w:sz="0" w:space="0" w:color="auto"/>
                <w:left w:val="none" w:sz="0" w:space="0" w:color="auto"/>
                <w:bottom w:val="none" w:sz="0" w:space="0" w:color="auto"/>
                <w:right w:val="none" w:sz="0" w:space="0" w:color="auto"/>
              </w:divBdr>
            </w:div>
          </w:divsChild>
        </w:div>
        <w:div w:id="1680542172">
          <w:marLeft w:val="0"/>
          <w:marRight w:val="0"/>
          <w:marTop w:val="0"/>
          <w:marBottom w:val="0"/>
          <w:divBdr>
            <w:top w:val="none" w:sz="0" w:space="0" w:color="auto"/>
            <w:left w:val="none" w:sz="0" w:space="0" w:color="auto"/>
            <w:bottom w:val="none" w:sz="0" w:space="0" w:color="auto"/>
            <w:right w:val="none" w:sz="0" w:space="0" w:color="auto"/>
          </w:divBdr>
          <w:divsChild>
            <w:div w:id="2030064922">
              <w:marLeft w:val="0"/>
              <w:marRight w:val="0"/>
              <w:marTop w:val="0"/>
              <w:marBottom w:val="0"/>
              <w:divBdr>
                <w:top w:val="none" w:sz="0" w:space="0" w:color="auto"/>
                <w:left w:val="none" w:sz="0" w:space="0" w:color="auto"/>
                <w:bottom w:val="none" w:sz="0" w:space="0" w:color="auto"/>
                <w:right w:val="none" w:sz="0" w:space="0" w:color="auto"/>
              </w:divBdr>
            </w:div>
          </w:divsChild>
        </w:div>
        <w:div w:id="1717461943">
          <w:marLeft w:val="0"/>
          <w:marRight w:val="0"/>
          <w:marTop w:val="0"/>
          <w:marBottom w:val="0"/>
          <w:divBdr>
            <w:top w:val="none" w:sz="0" w:space="0" w:color="auto"/>
            <w:left w:val="none" w:sz="0" w:space="0" w:color="auto"/>
            <w:bottom w:val="none" w:sz="0" w:space="0" w:color="auto"/>
            <w:right w:val="none" w:sz="0" w:space="0" w:color="auto"/>
          </w:divBdr>
          <w:divsChild>
            <w:div w:id="1271088799">
              <w:marLeft w:val="0"/>
              <w:marRight w:val="0"/>
              <w:marTop w:val="0"/>
              <w:marBottom w:val="0"/>
              <w:divBdr>
                <w:top w:val="none" w:sz="0" w:space="0" w:color="auto"/>
                <w:left w:val="none" w:sz="0" w:space="0" w:color="auto"/>
                <w:bottom w:val="none" w:sz="0" w:space="0" w:color="auto"/>
                <w:right w:val="none" w:sz="0" w:space="0" w:color="auto"/>
              </w:divBdr>
            </w:div>
          </w:divsChild>
        </w:div>
        <w:div w:id="1724211130">
          <w:marLeft w:val="0"/>
          <w:marRight w:val="0"/>
          <w:marTop w:val="0"/>
          <w:marBottom w:val="0"/>
          <w:divBdr>
            <w:top w:val="none" w:sz="0" w:space="0" w:color="auto"/>
            <w:left w:val="none" w:sz="0" w:space="0" w:color="auto"/>
            <w:bottom w:val="none" w:sz="0" w:space="0" w:color="auto"/>
            <w:right w:val="none" w:sz="0" w:space="0" w:color="auto"/>
          </w:divBdr>
          <w:divsChild>
            <w:div w:id="928007853">
              <w:marLeft w:val="0"/>
              <w:marRight w:val="0"/>
              <w:marTop w:val="0"/>
              <w:marBottom w:val="0"/>
              <w:divBdr>
                <w:top w:val="none" w:sz="0" w:space="0" w:color="auto"/>
                <w:left w:val="none" w:sz="0" w:space="0" w:color="auto"/>
                <w:bottom w:val="none" w:sz="0" w:space="0" w:color="auto"/>
                <w:right w:val="none" w:sz="0" w:space="0" w:color="auto"/>
              </w:divBdr>
            </w:div>
          </w:divsChild>
        </w:div>
        <w:div w:id="1756321831">
          <w:marLeft w:val="0"/>
          <w:marRight w:val="0"/>
          <w:marTop w:val="0"/>
          <w:marBottom w:val="0"/>
          <w:divBdr>
            <w:top w:val="none" w:sz="0" w:space="0" w:color="auto"/>
            <w:left w:val="none" w:sz="0" w:space="0" w:color="auto"/>
            <w:bottom w:val="none" w:sz="0" w:space="0" w:color="auto"/>
            <w:right w:val="none" w:sz="0" w:space="0" w:color="auto"/>
          </w:divBdr>
          <w:divsChild>
            <w:div w:id="1663316474">
              <w:marLeft w:val="0"/>
              <w:marRight w:val="0"/>
              <w:marTop w:val="0"/>
              <w:marBottom w:val="0"/>
              <w:divBdr>
                <w:top w:val="none" w:sz="0" w:space="0" w:color="auto"/>
                <w:left w:val="none" w:sz="0" w:space="0" w:color="auto"/>
                <w:bottom w:val="none" w:sz="0" w:space="0" w:color="auto"/>
                <w:right w:val="none" w:sz="0" w:space="0" w:color="auto"/>
              </w:divBdr>
            </w:div>
          </w:divsChild>
        </w:div>
        <w:div w:id="1799715346">
          <w:marLeft w:val="0"/>
          <w:marRight w:val="0"/>
          <w:marTop w:val="0"/>
          <w:marBottom w:val="0"/>
          <w:divBdr>
            <w:top w:val="none" w:sz="0" w:space="0" w:color="auto"/>
            <w:left w:val="none" w:sz="0" w:space="0" w:color="auto"/>
            <w:bottom w:val="none" w:sz="0" w:space="0" w:color="auto"/>
            <w:right w:val="none" w:sz="0" w:space="0" w:color="auto"/>
          </w:divBdr>
          <w:divsChild>
            <w:div w:id="669021241">
              <w:marLeft w:val="0"/>
              <w:marRight w:val="0"/>
              <w:marTop w:val="0"/>
              <w:marBottom w:val="0"/>
              <w:divBdr>
                <w:top w:val="none" w:sz="0" w:space="0" w:color="auto"/>
                <w:left w:val="none" w:sz="0" w:space="0" w:color="auto"/>
                <w:bottom w:val="none" w:sz="0" w:space="0" w:color="auto"/>
                <w:right w:val="none" w:sz="0" w:space="0" w:color="auto"/>
              </w:divBdr>
            </w:div>
          </w:divsChild>
        </w:div>
        <w:div w:id="1873415051">
          <w:marLeft w:val="0"/>
          <w:marRight w:val="0"/>
          <w:marTop w:val="0"/>
          <w:marBottom w:val="0"/>
          <w:divBdr>
            <w:top w:val="none" w:sz="0" w:space="0" w:color="auto"/>
            <w:left w:val="none" w:sz="0" w:space="0" w:color="auto"/>
            <w:bottom w:val="none" w:sz="0" w:space="0" w:color="auto"/>
            <w:right w:val="none" w:sz="0" w:space="0" w:color="auto"/>
          </w:divBdr>
          <w:divsChild>
            <w:div w:id="1554386327">
              <w:marLeft w:val="0"/>
              <w:marRight w:val="0"/>
              <w:marTop w:val="0"/>
              <w:marBottom w:val="0"/>
              <w:divBdr>
                <w:top w:val="none" w:sz="0" w:space="0" w:color="auto"/>
                <w:left w:val="none" w:sz="0" w:space="0" w:color="auto"/>
                <w:bottom w:val="none" w:sz="0" w:space="0" w:color="auto"/>
                <w:right w:val="none" w:sz="0" w:space="0" w:color="auto"/>
              </w:divBdr>
            </w:div>
          </w:divsChild>
        </w:div>
        <w:div w:id="1889803147">
          <w:marLeft w:val="0"/>
          <w:marRight w:val="0"/>
          <w:marTop w:val="0"/>
          <w:marBottom w:val="0"/>
          <w:divBdr>
            <w:top w:val="none" w:sz="0" w:space="0" w:color="auto"/>
            <w:left w:val="none" w:sz="0" w:space="0" w:color="auto"/>
            <w:bottom w:val="none" w:sz="0" w:space="0" w:color="auto"/>
            <w:right w:val="none" w:sz="0" w:space="0" w:color="auto"/>
          </w:divBdr>
          <w:divsChild>
            <w:div w:id="1137455053">
              <w:marLeft w:val="0"/>
              <w:marRight w:val="0"/>
              <w:marTop w:val="0"/>
              <w:marBottom w:val="0"/>
              <w:divBdr>
                <w:top w:val="none" w:sz="0" w:space="0" w:color="auto"/>
                <w:left w:val="none" w:sz="0" w:space="0" w:color="auto"/>
                <w:bottom w:val="none" w:sz="0" w:space="0" w:color="auto"/>
                <w:right w:val="none" w:sz="0" w:space="0" w:color="auto"/>
              </w:divBdr>
            </w:div>
          </w:divsChild>
        </w:div>
        <w:div w:id="1968117257">
          <w:marLeft w:val="0"/>
          <w:marRight w:val="0"/>
          <w:marTop w:val="0"/>
          <w:marBottom w:val="0"/>
          <w:divBdr>
            <w:top w:val="none" w:sz="0" w:space="0" w:color="auto"/>
            <w:left w:val="none" w:sz="0" w:space="0" w:color="auto"/>
            <w:bottom w:val="none" w:sz="0" w:space="0" w:color="auto"/>
            <w:right w:val="none" w:sz="0" w:space="0" w:color="auto"/>
          </w:divBdr>
          <w:divsChild>
            <w:div w:id="1079904890">
              <w:marLeft w:val="0"/>
              <w:marRight w:val="0"/>
              <w:marTop w:val="0"/>
              <w:marBottom w:val="0"/>
              <w:divBdr>
                <w:top w:val="none" w:sz="0" w:space="0" w:color="auto"/>
                <w:left w:val="none" w:sz="0" w:space="0" w:color="auto"/>
                <w:bottom w:val="none" w:sz="0" w:space="0" w:color="auto"/>
                <w:right w:val="none" w:sz="0" w:space="0" w:color="auto"/>
              </w:divBdr>
            </w:div>
          </w:divsChild>
        </w:div>
        <w:div w:id="1978489357">
          <w:marLeft w:val="0"/>
          <w:marRight w:val="0"/>
          <w:marTop w:val="0"/>
          <w:marBottom w:val="0"/>
          <w:divBdr>
            <w:top w:val="none" w:sz="0" w:space="0" w:color="auto"/>
            <w:left w:val="none" w:sz="0" w:space="0" w:color="auto"/>
            <w:bottom w:val="none" w:sz="0" w:space="0" w:color="auto"/>
            <w:right w:val="none" w:sz="0" w:space="0" w:color="auto"/>
          </w:divBdr>
          <w:divsChild>
            <w:div w:id="2077895516">
              <w:marLeft w:val="0"/>
              <w:marRight w:val="0"/>
              <w:marTop w:val="0"/>
              <w:marBottom w:val="0"/>
              <w:divBdr>
                <w:top w:val="none" w:sz="0" w:space="0" w:color="auto"/>
                <w:left w:val="none" w:sz="0" w:space="0" w:color="auto"/>
                <w:bottom w:val="none" w:sz="0" w:space="0" w:color="auto"/>
                <w:right w:val="none" w:sz="0" w:space="0" w:color="auto"/>
              </w:divBdr>
            </w:div>
          </w:divsChild>
        </w:div>
        <w:div w:id="2000035214">
          <w:marLeft w:val="0"/>
          <w:marRight w:val="0"/>
          <w:marTop w:val="0"/>
          <w:marBottom w:val="0"/>
          <w:divBdr>
            <w:top w:val="none" w:sz="0" w:space="0" w:color="auto"/>
            <w:left w:val="none" w:sz="0" w:space="0" w:color="auto"/>
            <w:bottom w:val="none" w:sz="0" w:space="0" w:color="auto"/>
            <w:right w:val="none" w:sz="0" w:space="0" w:color="auto"/>
          </w:divBdr>
          <w:divsChild>
            <w:div w:id="675764193">
              <w:marLeft w:val="0"/>
              <w:marRight w:val="0"/>
              <w:marTop w:val="0"/>
              <w:marBottom w:val="0"/>
              <w:divBdr>
                <w:top w:val="none" w:sz="0" w:space="0" w:color="auto"/>
                <w:left w:val="none" w:sz="0" w:space="0" w:color="auto"/>
                <w:bottom w:val="none" w:sz="0" w:space="0" w:color="auto"/>
                <w:right w:val="none" w:sz="0" w:space="0" w:color="auto"/>
              </w:divBdr>
            </w:div>
          </w:divsChild>
        </w:div>
        <w:div w:id="2001811955">
          <w:marLeft w:val="0"/>
          <w:marRight w:val="0"/>
          <w:marTop w:val="0"/>
          <w:marBottom w:val="0"/>
          <w:divBdr>
            <w:top w:val="none" w:sz="0" w:space="0" w:color="auto"/>
            <w:left w:val="none" w:sz="0" w:space="0" w:color="auto"/>
            <w:bottom w:val="none" w:sz="0" w:space="0" w:color="auto"/>
            <w:right w:val="none" w:sz="0" w:space="0" w:color="auto"/>
          </w:divBdr>
          <w:divsChild>
            <w:div w:id="83499843">
              <w:marLeft w:val="0"/>
              <w:marRight w:val="0"/>
              <w:marTop w:val="0"/>
              <w:marBottom w:val="0"/>
              <w:divBdr>
                <w:top w:val="none" w:sz="0" w:space="0" w:color="auto"/>
                <w:left w:val="none" w:sz="0" w:space="0" w:color="auto"/>
                <w:bottom w:val="none" w:sz="0" w:space="0" w:color="auto"/>
                <w:right w:val="none" w:sz="0" w:space="0" w:color="auto"/>
              </w:divBdr>
            </w:div>
          </w:divsChild>
        </w:div>
        <w:div w:id="2062511973">
          <w:marLeft w:val="0"/>
          <w:marRight w:val="0"/>
          <w:marTop w:val="0"/>
          <w:marBottom w:val="0"/>
          <w:divBdr>
            <w:top w:val="none" w:sz="0" w:space="0" w:color="auto"/>
            <w:left w:val="none" w:sz="0" w:space="0" w:color="auto"/>
            <w:bottom w:val="none" w:sz="0" w:space="0" w:color="auto"/>
            <w:right w:val="none" w:sz="0" w:space="0" w:color="auto"/>
          </w:divBdr>
          <w:divsChild>
            <w:div w:id="5828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4448">
      <w:bodyDiv w:val="1"/>
      <w:marLeft w:val="0"/>
      <w:marRight w:val="0"/>
      <w:marTop w:val="0"/>
      <w:marBottom w:val="0"/>
      <w:divBdr>
        <w:top w:val="none" w:sz="0" w:space="0" w:color="auto"/>
        <w:left w:val="none" w:sz="0" w:space="0" w:color="auto"/>
        <w:bottom w:val="none" w:sz="0" w:space="0" w:color="auto"/>
        <w:right w:val="none" w:sz="0" w:space="0" w:color="auto"/>
      </w:divBdr>
    </w:div>
    <w:div w:id="985011583">
      <w:bodyDiv w:val="1"/>
      <w:marLeft w:val="0"/>
      <w:marRight w:val="0"/>
      <w:marTop w:val="0"/>
      <w:marBottom w:val="0"/>
      <w:divBdr>
        <w:top w:val="none" w:sz="0" w:space="0" w:color="auto"/>
        <w:left w:val="none" w:sz="0" w:space="0" w:color="auto"/>
        <w:bottom w:val="none" w:sz="0" w:space="0" w:color="auto"/>
        <w:right w:val="none" w:sz="0" w:space="0" w:color="auto"/>
      </w:divBdr>
      <w:divsChild>
        <w:div w:id="230772100">
          <w:marLeft w:val="0"/>
          <w:marRight w:val="0"/>
          <w:marTop w:val="0"/>
          <w:marBottom w:val="0"/>
          <w:divBdr>
            <w:top w:val="none" w:sz="0" w:space="0" w:color="auto"/>
            <w:left w:val="none" w:sz="0" w:space="0" w:color="auto"/>
            <w:bottom w:val="none" w:sz="0" w:space="0" w:color="auto"/>
            <w:right w:val="none" w:sz="0" w:space="0" w:color="auto"/>
          </w:divBdr>
        </w:div>
        <w:div w:id="291063527">
          <w:marLeft w:val="0"/>
          <w:marRight w:val="0"/>
          <w:marTop w:val="0"/>
          <w:marBottom w:val="0"/>
          <w:divBdr>
            <w:top w:val="none" w:sz="0" w:space="0" w:color="auto"/>
            <w:left w:val="none" w:sz="0" w:space="0" w:color="auto"/>
            <w:bottom w:val="none" w:sz="0" w:space="0" w:color="auto"/>
            <w:right w:val="none" w:sz="0" w:space="0" w:color="auto"/>
          </w:divBdr>
        </w:div>
        <w:div w:id="332883343">
          <w:marLeft w:val="0"/>
          <w:marRight w:val="0"/>
          <w:marTop w:val="0"/>
          <w:marBottom w:val="0"/>
          <w:divBdr>
            <w:top w:val="none" w:sz="0" w:space="0" w:color="auto"/>
            <w:left w:val="none" w:sz="0" w:space="0" w:color="auto"/>
            <w:bottom w:val="none" w:sz="0" w:space="0" w:color="auto"/>
            <w:right w:val="none" w:sz="0" w:space="0" w:color="auto"/>
          </w:divBdr>
        </w:div>
        <w:div w:id="356469355">
          <w:marLeft w:val="0"/>
          <w:marRight w:val="0"/>
          <w:marTop w:val="0"/>
          <w:marBottom w:val="0"/>
          <w:divBdr>
            <w:top w:val="none" w:sz="0" w:space="0" w:color="auto"/>
            <w:left w:val="none" w:sz="0" w:space="0" w:color="auto"/>
            <w:bottom w:val="none" w:sz="0" w:space="0" w:color="auto"/>
            <w:right w:val="none" w:sz="0" w:space="0" w:color="auto"/>
          </w:divBdr>
        </w:div>
        <w:div w:id="376391953">
          <w:marLeft w:val="0"/>
          <w:marRight w:val="0"/>
          <w:marTop w:val="0"/>
          <w:marBottom w:val="0"/>
          <w:divBdr>
            <w:top w:val="none" w:sz="0" w:space="0" w:color="auto"/>
            <w:left w:val="none" w:sz="0" w:space="0" w:color="auto"/>
            <w:bottom w:val="none" w:sz="0" w:space="0" w:color="auto"/>
            <w:right w:val="none" w:sz="0" w:space="0" w:color="auto"/>
          </w:divBdr>
        </w:div>
        <w:div w:id="414206073">
          <w:marLeft w:val="0"/>
          <w:marRight w:val="0"/>
          <w:marTop w:val="0"/>
          <w:marBottom w:val="0"/>
          <w:divBdr>
            <w:top w:val="none" w:sz="0" w:space="0" w:color="auto"/>
            <w:left w:val="none" w:sz="0" w:space="0" w:color="auto"/>
            <w:bottom w:val="none" w:sz="0" w:space="0" w:color="auto"/>
            <w:right w:val="none" w:sz="0" w:space="0" w:color="auto"/>
          </w:divBdr>
        </w:div>
        <w:div w:id="436679516">
          <w:marLeft w:val="0"/>
          <w:marRight w:val="0"/>
          <w:marTop w:val="0"/>
          <w:marBottom w:val="0"/>
          <w:divBdr>
            <w:top w:val="none" w:sz="0" w:space="0" w:color="auto"/>
            <w:left w:val="none" w:sz="0" w:space="0" w:color="auto"/>
            <w:bottom w:val="none" w:sz="0" w:space="0" w:color="auto"/>
            <w:right w:val="none" w:sz="0" w:space="0" w:color="auto"/>
          </w:divBdr>
        </w:div>
        <w:div w:id="554508777">
          <w:marLeft w:val="0"/>
          <w:marRight w:val="0"/>
          <w:marTop w:val="0"/>
          <w:marBottom w:val="0"/>
          <w:divBdr>
            <w:top w:val="none" w:sz="0" w:space="0" w:color="auto"/>
            <w:left w:val="none" w:sz="0" w:space="0" w:color="auto"/>
            <w:bottom w:val="none" w:sz="0" w:space="0" w:color="auto"/>
            <w:right w:val="none" w:sz="0" w:space="0" w:color="auto"/>
          </w:divBdr>
        </w:div>
        <w:div w:id="582178125">
          <w:marLeft w:val="0"/>
          <w:marRight w:val="0"/>
          <w:marTop w:val="0"/>
          <w:marBottom w:val="0"/>
          <w:divBdr>
            <w:top w:val="none" w:sz="0" w:space="0" w:color="auto"/>
            <w:left w:val="none" w:sz="0" w:space="0" w:color="auto"/>
            <w:bottom w:val="none" w:sz="0" w:space="0" w:color="auto"/>
            <w:right w:val="none" w:sz="0" w:space="0" w:color="auto"/>
          </w:divBdr>
        </w:div>
        <w:div w:id="611740892">
          <w:marLeft w:val="0"/>
          <w:marRight w:val="0"/>
          <w:marTop w:val="0"/>
          <w:marBottom w:val="0"/>
          <w:divBdr>
            <w:top w:val="none" w:sz="0" w:space="0" w:color="auto"/>
            <w:left w:val="none" w:sz="0" w:space="0" w:color="auto"/>
            <w:bottom w:val="none" w:sz="0" w:space="0" w:color="auto"/>
            <w:right w:val="none" w:sz="0" w:space="0" w:color="auto"/>
          </w:divBdr>
        </w:div>
        <w:div w:id="653216550">
          <w:marLeft w:val="0"/>
          <w:marRight w:val="0"/>
          <w:marTop w:val="0"/>
          <w:marBottom w:val="0"/>
          <w:divBdr>
            <w:top w:val="none" w:sz="0" w:space="0" w:color="auto"/>
            <w:left w:val="none" w:sz="0" w:space="0" w:color="auto"/>
            <w:bottom w:val="none" w:sz="0" w:space="0" w:color="auto"/>
            <w:right w:val="none" w:sz="0" w:space="0" w:color="auto"/>
          </w:divBdr>
        </w:div>
        <w:div w:id="696810863">
          <w:marLeft w:val="0"/>
          <w:marRight w:val="0"/>
          <w:marTop w:val="0"/>
          <w:marBottom w:val="0"/>
          <w:divBdr>
            <w:top w:val="none" w:sz="0" w:space="0" w:color="auto"/>
            <w:left w:val="none" w:sz="0" w:space="0" w:color="auto"/>
            <w:bottom w:val="none" w:sz="0" w:space="0" w:color="auto"/>
            <w:right w:val="none" w:sz="0" w:space="0" w:color="auto"/>
          </w:divBdr>
        </w:div>
        <w:div w:id="789280480">
          <w:marLeft w:val="0"/>
          <w:marRight w:val="0"/>
          <w:marTop w:val="0"/>
          <w:marBottom w:val="0"/>
          <w:divBdr>
            <w:top w:val="none" w:sz="0" w:space="0" w:color="auto"/>
            <w:left w:val="none" w:sz="0" w:space="0" w:color="auto"/>
            <w:bottom w:val="none" w:sz="0" w:space="0" w:color="auto"/>
            <w:right w:val="none" w:sz="0" w:space="0" w:color="auto"/>
          </w:divBdr>
        </w:div>
        <w:div w:id="806509949">
          <w:marLeft w:val="0"/>
          <w:marRight w:val="0"/>
          <w:marTop w:val="0"/>
          <w:marBottom w:val="0"/>
          <w:divBdr>
            <w:top w:val="none" w:sz="0" w:space="0" w:color="auto"/>
            <w:left w:val="none" w:sz="0" w:space="0" w:color="auto"/>
            <w:bottom w:val="none" w:sz="0" w:space="0" w:color="auto"/>
            <w:right w:val="none" w:sz="0" w:space="0" w:color="auto"/>
          </w:divBdr>
        </w:div>
        <w:div w:id="868639566">
          <w:marLeft w:val="0"/>
          <w:marRight w:val="0"/>
          <w:marTop w:val="0"/>
          <w:marBottom w:val="0"/>
          <w:divBdr>
            <w:top w:val="none" w:sz="0" w:space="0" w:color="auto"/>
            <w:left w:val="none" w:sz="0" w:space="0" w:color="auto"/>
            <w:bottom w:val="none" w:sz="0" w:space="0" w:color="auto"/>
            <w:right w:val="none" w:sz="0" w:space="0" w:color="auto"/>
          </w:divBdr>
        </w:div>
        <w:div w:id="887109988">
          <w:marLeft w:val="0"/>
          <w:marRight w:val="0"/>
          <w:marTop w:val="0"/>
          <w:marBottom w:val="0"/>
          <w:divBdr>
            <w:top w:val="none" w:sz="0" w:space="0" w:color="auto"/>
            <w:left w:val="none" w:sz="0" w:space="0" w:color="auto"/>
            <w:bottom w:val="none" w:sz="0" w:space="0" w:color="auto"/>
            <w:right w:val="none" w:sz="0" w:space="0" w:color="auto"/>
          </w:divBdr>
        </w:div>
        <w:div w:id="920455362">
          <w:marLeft w:val="0"/>
          <w:marRight w:val="0"/>
          <w:marTop w:val="0"/>
          <w:marBottom w:val="0"/>
          <w:divBdr>
            <w:top w:val="none" w:sz="0" w:space="0" w:color="auto"/>
            <w:left w:val="none" w:sz="0" w:space="0" w:color="auto"/>
            <w:bottom w:val="none" w:sz="0" w:space="0" w:color="auto"/>
            <w:right w:val="none" w:sz="0" w:space="0" w:color="auto"/>
          </w:divBdr>
        </w:div>
        <w:div w:id="969163492">
          <w:marLeft w:val="0"/>
          <w:marRight w:val="0"/>
          <w:marTop w:val="0"/>
          <w:marBottom w:val="0"/>
          <w:divBdr>
            <w:top w:val="none" w:sz="0" w:space="0" w:color="auto"/>
            <w:left w:val="none" w:sz="0" w:space="0" w:color="auto"/>
            <w:bottom w:val="none" w:sz="0" w:space="0" w:color="auto"/>
            <w:right w:val="none" w:sz="0" w:space="0" w:color="auto"/>
          </w:divBdr>
        </w:div>
        <w:div w:id="984236248">
          <w:marLeft w:val="0"/>
          <w:marRight w:val="0"/>
          <w:marTop w:val="0"/>
          <w:marBottom w:val="0"/>
          <w:divBdr>
            <w:top w:val="none" w:sz="0" w:space="0" w:color="auto"/>
            <w:left w:val="none" w:sz="0" w:space="0" w:color="auto"/>
            <w:bottom w:val="none" w:sz="0" w:space="0" w:color="auto"/>
            <w:right w:val="none" w:sz="0" w:space="0" w:color="auto"/>
          </w:divBdr>
        </w:div>
        <w:div w:id="998578006">
          <w:marLeft w:val="0"/>
          <w:marRight w:val="0"/>
          <w:marTop w:val="0"/>
          <w:marBottom w:val="0"/>
          <w:divBdr>
            <w:top w:val="none" w:sz="0" w:space="0" w:color="auto"/>
            <w:left w:val="none" w:sz="0" w:space="0" w:color="auto"/>
            <w:bottom w:val="none" w:sz="0" w:space="0" w:color="auto"/>
            <w:right w:val="none" w:sz="0" w:space="0" w:color="auto"/>
          </w:divBdr>
        </w:div>
        <w:div w:id="1003244359">
          <w:marLeft w:val="0"/>
          <w:marRight w:val="0"/>
          <w:marTop w:val="0"/>
          <w:marBottom w:val="0"/>
          <w:divBdr>
            <w:top w:val="none" w:sz="0" w:space="0" w:color="auto"/>
            <w:left w:val="none" w:sz="0" w:space="0" w:color="auto"/>
            <w:bottom w:val="none" w:sz="0" w:space="0" w:color="auto"/>
            <w:right w:val="none" w:sz="0" w:space="0" w:color="auto"/>
          </w:divBdr>
        </w:div>
        <w:div w:id="1103303718">
          <w:marLeft w:val="0"/>
          <w:marRight w:val="0"/>
          <w:marTop w:val="0"/>
          <w:marBottom w:val="0"/>
          <w:divBdr>
            <w:top w:val="none" w:sz="0" w:space="0" w:color="auto"/>
            <w:left w:val="none" w:sz="0" w:space="0" w:color="auto"/>
            <w:bottom w:val="none" w:sz="0" w:space="0" w:color="auto"/>
            <w:right w:val="none" w:sz="0" w:space="0" w:color="auto"/>
          </w:divBdr>
        </w:div>
        <w:div w:id="1111126533">
          <w:marLeft w:val="0"/>
          <w:marRight w:val="0"/>
          <w:marTop w:val="0"/>
          <w:marBottom w:val="0"/>
          <w:divBdr>
            <w:top w:val="none" w:sz="0" w:space="0" w:color="auto"/>
            <w:left w:val="none" w:sz="0" w:space="0" w:color="auto"/>
            <w:bottom w:val="none" w:sz="0" w:space="0" w:color="auto"/>
            <w:right w:val="none" w:sz="0" w:space="0" w:color="auto"/>
          </w:divBdr>
        </w:div>
        <w:div w:id="1115097264">
          <w:marLeft w:val="0"/>
          <w:marRight w:val="0"/>
          <w:marTop w:val="0"/>
          <w:marBottom w:val="0"/>
          <w:divBdr>
            <w:top w:val="none" w:sz="0" w:space="0" w:color="auto"/>
            <w:left w:val="none" w:sz="0" w:space="0" w:color="auto"/>
            <w:bottom w:val="none" w:sz="0" w:space="0" w:color="auto"/>
            <w:right w:val="none" w:sz="0" w:space="0" w:color="auto"/>
          </w:divBdr>
        </w:div>
        <w:div w:id="1124227446">
          <w:marLeft w:val="0"/>
          <w:marRight w:val="0"/>
          <w:marTop w:val="0"/>
          <w:marBottom w:val="0"/>
          <w:divBdr>
            <w:top w:val="none" w:sz="0" w:space="0" w:color="auto"/>
            <w:left w:val="none" w:sz="0" w:space="0" w:color="auto"/>
            <w:bottom w:val="none" w:sz="0" w:space="0" w:color="auto"/>
            <w:right w:val="none" w:sz="0" w:space="0" w:color="auto"/>
          </w:divBdr>
        </w:div>
        <w:div w:id="1215849390">
          <w:marLeft w:val="0"/>
          <w:marRight w:val="0"/>
          <w:marTop w:val="0"/>
          <w:marBottom w:val="0"/>
          <w:divBdr>
            <w:top w:val="none" w:sz="0" w:space="0" w:color="auto"/>
            <w:left w:val="none" w:sz="0" w:space="0" w:color="auto"/>
            <w:bottom w:val="none" w:sz="0" w:space="0" w:color="auto"/>
            <w:right w:val="none" w:sz="0" w:space="0" w:color="auto"/>
          </w:divBdr>
        </w:div>
        <w:div w:id="1228569222">
          <w:marLeft w:val="0"/>
          <w:marRight w:val="0"/>
          <w:marTop w:val="0"/>
          <w:marBottom w:val="0"/>
          <w:divBdr>
            <w:top w:val="none" w:sz="0" w:space="0" w:color="auto"/>
            <w:left w:val="none" w:sz="0" w:space="0" w:color="auto"/>
            <w:bottom w:val="none" w:sz="0" w:space="0" w:color="auto"/>
            <w:right w:val="none" w:sz="0" w:space="0" w:color="auto"/>
          </w:divBdr>
        </w:div>
        <w:div w:id="1266033964">
          <w:marLeft w:val="0"/>
          <w:marRight w:val="0"/>
          <w:marTop w:val="0"/>
          <w:marBottom w:val="0"/>
          <w:divBdr>
            <w:top w:val="none" w:sz="0" w:space="0" w:color="auto"/>
            <w:left w:val="none" w:sz="0" w:space="0" w:color="auto"/>
            <w:bottom w:val="none" w:sz="0" w:space="0" w:color="auto"/>
            <w:right w:val="none" w:sz="0" w:space="0" w:color="auto"/>
          </w:divBdr>
        </w:div>
        <w:div w:id="1268852942">
          <w:marLeft w:val="0"/>
          <w:marRight w:val="0"/>
          <w:marTop w:val="0"/>
          <w:marBottom w:val="0"/>
          <w:divBdr>
            <w:top w:val="none" w:sz="0" w:space="0" w:color="auto"/>
            <w:left w:val="none" w:sz="0" w:space="0" w:color="auto"/>
            <w:bottom w:val="none" w:sz="0" w:space="0" w:color="auto"/>
            <w:right w:val="none" w:sz="0" w:space="0" w:color="auto"/>
          </w:divBdr>
        </w:div>
        <w:div w:id="1358695736">
          <w:marLeft w:val="0"/>
          <w:marRight w:val="0"/>
          <w:marTop w:val="0"/>
          <w:marBottom w:val="0"/>
          <w:divBdr>
            <w:top w:val="none" w:sz="0" w:space="0" w:color="auto"/>
            <w:left w:val="none" w:sz="0" w:space="0" w:color="auto"/>
            <w:bottom w:val="none" w:sz="0" w:space="0" w:color="auto"/>
            <w:right w:val="none" w:sz="0" w:space="0" w:color="auto"/>
          </w:divBdr>
        </w:div>
        <w:div w:id="1392381729">
          <w:marLeft w:val="0"/>
          <w:marRight w:val="0"/>
          <w:marTop w:val="0"/>
          <w:marBottom w:val="0"/>
          <w:divBdr>
            <w:top w:val="none" w:sz="0" w:space="0" w:color="auto"/>
            <w:left w:val="none" w:sz="0" w:space="0" w:color="auto"/>
            <w:bottom w:val="none" w:sz="0" w:space="0" w:color="auto"/>
            <w:right w:val="none" w:sz="0" w:space="0" w:color="auto"/>
          </w:divBdr>
        </w:div>
        <w:div w:id="1421175174">
          <w:marLeft w:val="0"/>
          <w:marRight w:val="0"/>
          <w:marTop w:val="0"/>
          <w:marBottom w:val="0"/>
          <w:divBdr>
            <w:top w:val="none" w:sz="0" w:space="0" w:color="auto"/>
            <w:left w:val="none" w:sz="0" w:space="0" w:color="auto"/>
            <w:bottom w:val="none" w:sz="0" w:space="0" w:color="auto"/>
            <w:right w:val="none" w:sz="0" w:space="0" w:color="auto"/>
          </w:divBdr>
        </w:div>
        <w:div w:id="1430391616">
          <w:marLeft w:val="0"/>
          <w:marRight w:val="0"/>
          <w:marTop w:val="0"/>
          <w:marBottom w:val="0"/>
          <w:divBdr>
            <w:top w:val="none" w:sz="0" w:space="0" w:color="auto"/>
            <w:left w:val="none" w:sz="0" w:space="0" w:color="auto"/>
            <w:bottom w:val="none" w:sz="0" w:space="0" w:color="auto"/>
            <w:right w:val="none" w:sz="0" w:space="0" w:color="auto"/>
          </w:divBdr>
        </w:div>
        <w:div w:id="1440490627">
          <w:marLeft w:val="0"/>
          <w:marRight w:val="0"/>
          <w:marTop w:val="0"/>
          <w:marBottom w:val="0"/>
          <w:divBdr>
            <w:top w:val="none" w:sz="0" w:space="0" w:color="auto"/>
            <w:left w:val="none" w:sz="0" w:space="0" w:color="auto"/>
            <w:bottom w:val="none" w:sz="0" w:space="0" w:color="auto"/>
            <w:right w:val="none" w:sz="0" w:space="0" w:color="auto"/>
          </w:divBdr>
        </w:div>
        <w:div w:id="1469711156">
          <w:marLeft w:val="0"/>
          <w:marRight w:val="0"/>
          <w:marTop w:val="0"/>
          <w:marBottom w:val="0"/>
          <w:divBdr>
            <w:top w:val="none" w:sz="0" w:space="0" w:color="auto"/>
            <w:left w:val="none" w:sz="0" w:space="0" w:color="auto"/>
            <w:bottom w:val="none" w:sz="0" w:space="0" w:color="auto"/>
            <w:right w:val="none" w:sz="0" w:space="0" w:color="auto"/>
          </w:divBdr>
        </w:div>
        <w:div w:id="1511138354">
          <w:marLeft w:val="0"/>
          <w:marRight w:val="0"/>
          <w:marTop w:val="0"/>
          <w:marBottom w:val="0"/>
          <w:divBdr>
            <w:top w:val="none" w:sz="0" w:space="0" w:color="auto"/>
            <w:left w:val="none" w:sz="0" w:space="0" w:color="auto"/>
            <w:bottom w:val="none" w:sz="0" w:space="0" w:color="auto"/>
            <w:right w:val="none" w:sz="0" w:space="0" w:color="auto"/>
          </w:divBdr>
        </w:div>
        <w:div w:id="1565530756">
          <w:marLeft w:val="0"/>
          <w:marRight w:val="0"/>
          <w:marTop w:val="0"/>
          <w:marBottom w:val="0"/>
          <w:divBdr>
            <w:top w:val="none" w:sz="0" w:space="0" w:color="auto"/>
            <w:left w:val="none" w:sz="0" w:space="0" w:color="auto"/>
            <w:bottom w:val="none" w:sz="0" w:space="0" w:color="auto"/>
            <w:right w:val="none" w:sz="0" w:space="0" w:color="auto"/>
          </w:divBdr>
        </w:div>
        <w:div w:id="1611547169">
          <w:marLeft w:val="0"/>
          <w:marRight w:val="0"/>
          <w:marTop w:val="0"/>
          <w:marBottom w:val="0"/>
          <w:divBdr>
            <w:top w:val="none" w:sz="0" w:space="0" w:color="auto"/>
            <w:left w:val="none" w:sz="0" w:space="0" w:color="auto"/>
            <w:bottom w:val="none" w:sz="0" w:space="0" w:color="auto"/>
            <w:right w:val="none" w:sz="0" w:space="0" w:color="auto"/>
          </w:divBdr>
        </w:div>
        <w:div w:id="1639531551">
          <w:marLeft w:val="0"/>
          <w:marRight w:val="0"/>
          <w:marTop w:val="0"/>
          <w:marBottom w:val="0"/>
          <w:divBdr>
            <w:top w:val="none" w:sz="0" w:space="0" w:color="auto"/>
            <w:left w:val="none" w:sz="0" w:space="0" w:color="auto"/>
            <w:bottom w:val="none" w:sz="0" w:space="0" w:color="auto"/>
            <w:right w:val="none" w:sz="0" w:space="0" w:color="auto"/>
          </w:divBdr>
        </w:div>
        <w:div w:id="1646592274">
          <w:marLeft w:val="0"/>
          <w:marRight w:val="0"/>
          <w:marTop w:val="0"/>
          <w:marBottom w:val="0"/>
          <w:divBdr>
            <w:top w:val="none" w:sz="0" w:space="0" w:color="auto"/>
            <w:left w:val="none" w:sz="0" w:space="0" w:color="auto"/>
            <w:bottom w:val="none" w:sz="0" w:space="0" w:color="auto"/>
            <w:right w:val="none" w:sz="0" w:space="0" w:color="auto"/>
          </w:divBdr>
        </w:div>
        <w:div w:id="1648973321">
          <w:marLeft w:val="0"/>
          <w:marRight w:val="0"/>
          <w:marTop w:val="0"/>
          <w:marBottom w:val="0"/>
          <w:divBdr>
            <w:top w:val="none" w:sz="0" w:space="0" w:color="auto"/>
            <w:left w:val="none" w:sz="0" w:space="0" w:color="auto"/>
            <w:bottom w:val="none" w:sz="0" w:space="0" w:color="auto"/>
            <w:right w:val="none" w:sz="0" w:space="0" w:color="auto"/>
          </w:divBdr>
        </w:div>
        <w:div w:id="1661422404">
          <w:marLeft w:val="0"/>
          <w:marRight w:val="0"/>
          <w:marTop w:val="0"/>
          <w:marBottom w:val="0"/>
          <w:divBdr>
            <w:top w:val="none" w:sz="0" w:space="0" w:color="auto"/>
            <w:left w:val="none" w:sz="0" w:space="0" w:color="auto"/>
            <w:bottom w:val="none" w:sz="0" w:space="0" w:color="auto"/>
            <w:right w:val="none" w:sz="0" w:space="0" w:color="auto"/>
          </w:divBdr>
        </w:div>
        <w:div w:id="1668247501">
          <w:marLeft w:val="0"/>
          <w:marRight w:val="0"/>
          <w:marTop w:val="0"/>
          <w:marBottom w:val="0"/>
          <w:divBdr>
            <w:top w:val="none" w:sz="0" w:space="0" w:color="auto"/>
            <w:left w:val="none" w:sz="0" w:space="0" w:color="auto"/>
            <w:bottom w:val="none" w:sz="0" w:space="0" w:color="auto"/>
            <w:right w:val="none" w:sz="0" w:space="0" w:color="auto"/>
          </w:divBdr>
        </w:div>
        <w:div w:id="1681008616">
          <w:marLeft w:val="0"/>
          <w:marRight w:val="0"/>
          <w:marTop w:val="0"/>
          <w:marBottom w:val="0"/>
          <w:divBdr>
            <w:top w:val="none" w:sz="0" w:space="0" w:color="auto"/>
            <w:left w:val="none" w:sz="0" w:space="0" w:color="auto"/>
            <w:bottom w:val="none" w:sz="0" w:space="0" w:color="auto"/>
            <w:right w:val="none" w:sz="0" w:space="0" w:color="auto"/>
          </w:divBdr>
        </w:div>
        <w:div w:id="1715497772">
          <w:marLeft w:val="0"/>
          <w:marRight w:val="0"/>
          <w:marTop w:val="0"/>
          <w:marBottom w:val="0"/>
          <w:divBdr>
            <w:top w:val="none" w:sz="0" w:space="0" w:color="auto"/>
            <w:left w:val="none" w:sz="0" w:space="0" w:color="auto"/>
            <w:bottom w:val="none" w:sz="0" w:space="0" w:color="auto"/>
            <w:right w:val="none" w:sz="0" w:space="0" w:color="auto"/>
          </w:divBdr>
        </w:div>
        <w:div w:id="1724014867">
          <w:marLeft w:val="0"/>
          <w:marRight w:val="0"/>
          <w:marTop w:val="0"/>
          <w:marBottom w:val="0"/>
          <w:divBdr>
            <w:top w:val="none" w:sz="0" w:space="0" w:color="auto"/>
            <w:left w:val="none" w:sz="0" w:space="0" w:color="auto"/>
            <w:bottom w:val="none" w:sz="0" w:space="0" w:color="auto"/>
            <w:right w:val="none" w:sz="0" w:space="0" w:color="auto"/>
          </w:divBdr>
        </w:div>
        <w:div w:id="1777558467">
          <w:marLeft w:val="0"/>
          <w:marRight w:val="0"/>
          <w:marTop w:val="0"/>
          <w:marBottom w:val="0"/>
          <w:divBdr>
            <w:top w:val="none" w:sz="0" w:space="0" w:color="auto"/>
            <w:left w:val="none" w:sz="0" w:space="0" w:color="auto"/>
            <w:bottom w:val="none" w:sz="0" w:space="0" w:color="auto"/>
            <w:right w:val="none" w:sz="0" w:space="0" w:color="auto"/>
          </w:divBdr>
        </w:div>
        <w:div w:id="1810659695">
          <w:marLeft w:val="0"/>
          <w:marRight w:val="0"/>
          <w:marTop w:val="0"/>
          <w:marBottom w:val="0"/>
          <w:divBdr>
            <w:top w:val="none" w:sz="0" w:space="0" w:color="auto"/>
            <w:left w:val="none" w:sz="0" w:space="0" w:color="auto"/>
            <w:bottom w:val="none" w:sz="0" w:space="0" w:color="auto"/>
            <w:right w:val="none" w:sz="0" w:space="0" w:color="auto"/>
          </w:divBdr>
        </w:div>
        <w:div w:id="1834635880">
          <w:marLeft w:val="0"/>
          <w:marRight w:val="0"/>
          <w:marTop w:val="0"/>
          <w:marBottom w:val="0"/>
          <w:divBdr>
            <w:top w:val="none" w:sz="0" w:space="0" w:color="auto"/>
            <w:left w:val="none" w:sz="0" w:space="0" w:color="auto"/>
            <w:bottom w:val="none" w:sz="0" w:space="0" w:color="auto"/>
            <w:right w:val="none" w:sz="0" w:space="0" w:color="auto"/>
          </w:divBdr>
        </w:div>
        <w:div w:id="1874342120">
          <w:marLeft w:val="0"/>
          <w:marRight w:val="0"/>
          <w:marTop w:val="0"/>
          <w:marBottom w:val="0"/>
          <w:divBdr>
            <w:top w:val="none" w:sz="0" w:space="0" w:color="auto"/>
            <w:left w:val="none" w:sz="0" w:space="0" w:color="auto"/>
            <w:bottom w:val="none" w:sz="0" w:space="0" w:color="auto"/>
            <w:right w:val="none" w:sz="0" w:space="0" w:color="auto"/>
          </w:divBdr>
        </w:div>
        <w:div w:id="1907912090">
          <w:marLeft w:val="0"/>
          <w:marRight w:val="0"/>
          <w:marTop w:val="0"/>
          <w:marBottom w:val="0"/>
          <w:divBdr>
            <w:top w:val="none" w:sz="0" w:space="0" w:color="auto"/>
            <w:left w:val="none" w:sz="0" w:space="0" w:color="auto"/>
            <w:bottom w:val="none" w:sz="0" w:space="0" w:color="auto"/>
            <w:right w:val="none" w:sz="0" w:space="0" w:color="auto"/>
          </w:divBdr>
        </w:div>
        <w:div w:id="1962179013">
          <w:marLeft w:val="0"/>
          <w:marRight w:val="0"/>
          <w:marTop w:val="0"/>
          <w:marBottom w:val="0"/>
          <w:divBdr>
            <w:top w:val="none" w:sz="0" w:space="0" w:color="auto"/>
            <w:left w:val="none" w:sz="0" w:space="0" w:color="auto"/>
            <w:bottom w:val="none" w:sz="0" w:space="0" w:color="auto"/>
            <w:right w:val="none" w:sz="0" w:space="0" w:color="auto"/>
          </w:divBdr>
        </w:div>
        <w:div w:id="1972901638">
          <w:marLeft w:val="0"/>
          <w:marRight w:val="0"/>
          <w:marTop w:val="0"/>
          <w:marBottom w:val="0"/>
          <w:divBdr>
            <w:top w:val="none" w:sz="0" w:space="0" w:color="auto"/>
            <w:left w:val="none" w:sz="0" w:space="0" w:color="auto"/>
            <w:bottom w:val="none" w:sz="0" w:space="0" w:color="auto"/>
            <w:right w:val="none" w:sz="0" w:space="0" w:color="auto"/>
          </w:divBdr>
        </w:div>
        <w:div w:id="2002193934">
          <w:marLeft w:val="0"/>
          <w:marRight w:val="0"/>
          <w:marTop w:val="0"/>
          <w:marBottom w:val="0"/>
          <w:divBdr>
            <w:top w:val="none" w:sz="0" w:space="0" w:color="auto"/>
            <w:left w:val="none" w:sz="0" w:space="0" w:color="auto"/>
            <w:bottom w:val="none" w:sz="0" w:space="0" w:color="auto"/>
            <w:right w:val="none" w:sz="0" w:space="0" w:color="auto"/>
          </w:divBdr>
        </w:div>
        <w:div w:id="2018344454">
          <w:marLeft w:val="0"/>
          <w:marRight w:val="0"/>
          <w:marTop w:val="0"/>
          <w:marBottom w:val="0"/>
          <w:divBdr>
            <w:top w:val="none" w:sz="0" w:space="0" w:color="auto"/>
            <w:left w:val="none" w:sz="0" w:space="0" w:color="auto"/>
            <w:bottom w:val="none" w:sz="0" w:space="0" w:color="auto"/>
            <w:right w:val="none" w:sz="0" w:space="0" w:color="auto"/>
          </w:divBdr>
        </w:div>
        <w:div w:id="2083093191">
          <w:marLeft w:val="0"/>
          <w:marRight w:val="0"/>
          <w:marTop w:val="0"/>
          <w:marBottom w:val="0"/>
          <w:divBdr>
            <w:top w:val="none" w:sz="0" w:space="0" w:color="auto"/>
            <w:left w:val="none" w:sz="0" w:space="0" w:color="auto"/>
            <w:bottom w:val="none" w:sz="0" w:space="0" w:color="auto"/>
            <w:right w:val="none" w:sz="0" w:space="0" w:color="auto"/>
          </w:divBdr>
        </w:div>
      </w:divsChild>
    </w:div>
    <w:div w:id="1265844621">
      <w:bodyDiv w:val="1"/>
      <w:marLeft w:val="0"/>
      <w:marRight w:val="0"/>
      <w:marTop w:val="0"/>
      <w:marBottom w:val="0"/>
      <w:divBdr>
        <w:top w:val="none" w:sz="0" w:space="0" w:color="auto"/>
        <w:left w:val="none" w:sz="0" w:space="0" w:color="auto"/>
        <w:bottom w:val="none" w:sz="0" w:space="0" w:color="auto"/>
        <w:right w:val="none" w:sz="0" w:space="0" w:color="auto"/>
      </w:divBdr>
    </w:div>
    <w:div w:id="1339457315">
      <w:bodyDiv w:val="1"/>
      <w:marLeft w:val="0"/>
      <w:marRight w:val="0"/>
      <w:marTop w:val="0"/>
      <w:marBottom w:val="0"/>
      <w:divBdr>
        <w:top w:val="none" w:sz="0" w:space="0" w:color="auto"/>
        <w:left w:val="none" w:sz="0" w:space="0" w:color="auto"/>
        <w:bottom w:val="none" w:sz="0" w:space="0" w:color="auto"/>
        <w:right w:val="none" w:sz="0" w:space="0" w:color="auto"/>
      </w:divBdr>
    </w:div>
    <w:div w:id="1421022617">
      <w:bodyDiv w:val="1"/>
      <w:marLeft w:val="0"/>
      <w:marRight w:val="0"/>
      <w:marTop w:val="0"/>
      <w:marBottom w:val="0"/>
      <w:divBdr>
        <w:top w:val="none" w:sz="0" w:space="0" w:color="auto"/>
        <w:left w:val="none" w:sz="0" w:space="0" w:color="auto"/>
        <w:bottom w:val="none" w:sz="0" w:space="0" w:color="auto"/>
        <w:right w:val="none" w:sz="0" w:space="0" w:color="auto"/>
      </w:divBdr>
    </w:div>
    <w:div w:id="1427726774">
      <w:bodyDiv w:val="1"/>
      <w:marLeft w:val="0"/>
      <w:marRight w:val="0"/>
      <w:marTop w:val="0"/>
      <w:marBottom w:val="0"/>
      <w:divBdr>
        <w:top w:val="none" w:sz="0" w:space="0" w:color="auto"/>
        <w:left w:val="none" w:sz="0" w:space="0" w:color="auto"/>
        <w:bottom w:val="none" w:sz="0" w:space="0" w:color="auto"/>
        <w:right w:val="none" w:sz="0" w:space="0" w:color="auto"/>
      </w:divBdr>
      <w:divsChild>
        <w:div w:id="304044670">
          <w:marLeft w:val="0"/>
          <w:marRight w:val="0"/>
          <w:marTop w:val="0"/>
          <w:marBottom w:val="0"/>
          <w:divBdr>
            <w:top w:val="none" w:sz="0" w:space="0" w:color="auto"/>
            <w:left w:val="none" w:sz="0" w:space="0" w:color="auto"/>
            <w:bottom w:val="none" w:sz="0" w:space="0" w:color="auto"/>
            <w:right w:val="none" w:sz="0" w:space="0" w:color="auto"/>
          </w:divBdr>
        </w:div>
        <w:div w:id="381369624">
          <w:marLeft w:val="0"/>
          <w:marRight w:val="0"/>
          <w:marTop w:val="0"/>
          <w:marBottom w:val="0"/>
          <w:divBdr>
            <w:top w:val="none" w:sz="0" w:space="0" w:color="auto"/>
            <w:left w:val="none" w:sz="0" w:space="0" w:color="auto"/>
            <w:bottom w:val="none" w:sz="0" w:space="0" w:color="auto"/>
            <w:right w:val="none" w:sz="0" w:space="0" w:color="auto"/>
          </w:divBdr>
          <w:divsChild>
            <w:div w:id="1553419390">
              <w:marLeft w:val="-75"/>
              <w:marRight w:val="0"/>
              <w:marTop w:val="30"/>
              <w:marBottom w:val="30"/>
              <w:divBdr>
                <w:top w:val="none" w:sz="0" w:space="0" w:color="auto"/>
                <w:left w:val="none" w:sz="0" w:space="0" w:color="auto"/>
                <w:bottom w:val="none" w:sz="0" w:space="0" w:color="auto"/>
                <w:right w:val="none" w:sz="0" w:space="0" w:color="auto"/>
              </w:divBdr>
              <w:divsChild>
                <w:div w:id="1474413">
                  <w:marLeft w:val="0"/>
                  <w:marRight w:val="0"/>
                  <w:marTop w:val="0"/>
                  <w:marBottom w:val="0"/>
                  <w:divBdr>
                    <w:top w:val="none" w:sz="0" w:space="0" w:color="auto"/>
                    <w:left w:val="none" w:sz="0" w:space="0" w:color="auto"/>
                    <w:bottom w:val="none" w:sz="0" w:space="0" w:color="auto"/>
                    <w:right w:val="none" w:sz="0" w:space="0" w:color="auto"/>
                  </w:divBdr>
                  <w:divsChild>
                    <w:div w:id="1729180899">
                      <w:marLeft w:val="0"/>
                      <w:marRight w:val="0"/>
                      <w:marTop w:val="0"/>
                      <w:marBottom w:val="0"/>
                      <w:divBdr>
                        <w:top w:val="none" w:sz="0" w:space="0" w:color="auto"/>
                        <w:left w:val="none" w:sz="0" w:space="0" w:color="auto"/>
                        <w:bottom w:val="none" w:sz="0" w:space="0" w:color="auto"/>
                        <w:right w:val="none" w:sz="0" w:space="0" w:color="auto"/>
                      </w:divBdr>
                    </w:div>
                  </w:divsChild>
                </w:div>
                <w:div w:id="15472992">
                  <w:marLeft w:val="0"/>
                  <w:marRight w:val="0"/>
                  <w:marTop w:val="0"/>
                  <w:marBottom w:val="0"/>
                  <w:divBdr>
                    <w:top w:val="none" w:sz="0" w:space="0" w:color="auto"/>
                    <w:left w:val="none" w:sz="0" w:space="0" w:color="auto"/>
                    <w:bottom w:val="none" w:sz="0" w:space="0" w:color="auto"/>
                    <w:right w:val="none" w:sz="0" w:space="0" w:color="auto"/>
                  </w:divBdr>
                  <w:divsChild>
                    <w:div w:id="454296293">
                      <w:marLeft w:val="0"/>
                      <w:marRight w:val="0"/>
                      <w:marTop w:val="0"/>
                      <w:marBottom w:val="0"/>
                      <w:divBdr>
                        <w:top w:val="none" w:sz="0" w:space="0" w:color="auto"/>
                        <w:left w:val="none" w:sz="0" w:space="0" w:color="auto"/>
                        <w:bottom w:val="none" w:sz="0" w:space="0" w:color="auto"/>
                        <w:right w:val="none" w:sz="0" w:space="0" w:color="auto"/>
                      </w:divBdr>
                    </w:div>
                  </w:divsChild>
                </w:div>
                <w:div w:id="39286337">
                  <w:marLeft w:val="0"/>
                  <w:marRight w:val="0"/>
                  <w:marTop w:val="0"/>
                  <w:marBottom w:val="0"/>
                  <w:divBdr>
                    <w:top w:val="none" w:sz="0" w:space="0" w:color="auto"/>
                    <w:left w:val="none" w:sz="0" w:space="0" w:color="auto"/>
                    <w:bottom w:val="none" w:sz="0" w:space="0" w:color="auto"/>
                    <w:right w:val="none" w:sz="0" w:space="0" w:color="auto"/>
                  </w:divBdr>
                  <w:divsChild>
                    <w:div w:id="265431159">
                      <w:marLeft w:val="0"/>
                      <w:marRight w:val="0"/>
                      <w:marTop w:val="0"/>
                      <w:marBottom w:val="0"/>
                      <w:divBdr>
                        <w:top w:val="none" w:sz="0" w:space="0" w:color="auto"/>
                        <w:left w:val="none" w:sz="0" w:space="0" w:color="auto"/>
                        <w:bottom w:val="none" w:sz="0" w:space="0" w:color="auto"/>
                        <w:right w:val="none" w:sz="0" w:space="0" w:color="auto"/>
                      </w:divBdr>
                    </w:div>
                  </w:divsChild>
                </w:div>
                <w:div w:id="39402266">
                  <w:marLeft w:val="0"/>
                  <w:marRight w:val="0"/>
                  <w:marTop w:val="0"/>
                  <w:marBottom w:val="0"/>
                  <w:divBdr>
                    <w:top w:val="none" w:sz="0" w:space="0" w:color="auto"/>
                    <w:left w:val="none" w:sz="0" w:space="0" w:color="auto"/>
                    <w:bottom w:val="none" w:sz="0" w:space="0" w:color="auto"/>
                    <w:right w:val="none" w:sz="0" w:space="0" w:color="auto"/>
                  </w:divBdr>
                  <w:divsChild>
                    <w:div w:id="728263531">
                      <w:marLeft w:val="0"/>
                      <w:marRight w:val="0"/>
                      <w:marTop w:val="0"/>
                      <w:marBottom w:val="0"/>
                      <w:divBdr>
                        <w:top w:val="none" w:sz="0" w:space="0" w:color="auto"/>
                        <w:left w:val="none" w:sz="0" w:space="0" w:color="auto"/>
                        <w:bottom w:val="none" w:sz="0" w:space="0" w:color="auto"/>
                        <w:right w:val="none" w:sz="0" w:space="0" w:color="auto"/>
                      </w:divBdr>
                    </w:div>
                  </w:divsChild>
                </w:div>
                <w:div w:id="58141333">
                  <w:marLeft w:val="0"/>
                  <w:marRight w:val="0"/>
                  <w:marTop w:val="0"/>
                  <w:marBottom w:val="0"/>
                  <w:divBdr>
                    <w:top w:val="none" w:sz="0" w:space="0" w:color="auto"/>
                    <w:left w:val="none" w:sz="0" w:space="0" w:color="auto"/>
                    <w:bottom w:val="none" w:sz="0" w:space="0" w:color="auto"/>
                    <w:right w:val="none" w:sz="0" w:space="0" w:color="auto"/>
                  </w:divBdr>
                  <w:divsChild>
                    <w:div w:id="2108889693">
                      <w:marLeft w:val="0"/>
                      <w:marRight w:val="0"/>
                      <w:marTop w:val="0"/>
                      <w:marBottom w:val="0"/>
                      <w:divBdr>
                        <w:top w:val="none" w:sz="0" w:space="0" w:color="auto"/>
                        <w:left w:val="none" w:sz="0" w:space="0" w:color="auto"/>
                        <w:bottom w:val="none" w:sz="0" w:space="0" w:color="auto"/>
                        <w:right w:val="none" w:sz="0" w:space="0" w:color="auto"/>
                      </w:divBdr>
                    </w:div>
                  </w:divsChild>
                </w:div>
                <w:div w:id="75253318">
                  <w:marLeft w:val="0"/>
                  <w:marRight w:val="0"/>
                  <w:marTop w:val="0"/>
                  <w:marBottom w:val="0"/>
                  <w:divBdr>
                    <w:top w:val="none" w:sz="0" w:space="0" w:color="auto"/>
                    <w:left w:val="none" w:sz="0" w:space="0" w:color="auto"/>
                    <w:bottom w:val="none" w:sz="0" w:space="0" w:color="auto"/>
                    <w:right w:val="none" w:sz="0" w:space="0" w:color="auto"/>
                  </w:divBdr>
                  <w:divsChild>
                    <w:div w:id="1682660912">
                      <w:marLeft w:val="0"/>
                      <w:marRight w:val="0"/>
                      <w:marTop w:val="0"/>
                      <w:marBottom w:val="0"/>
                      <w:divBdr>
                        <w:top w:val="none" w:sz="0" w:space="0" w:color="auto"/>
                        <w:left w:val="none" w:sz="0" w:space="0" w:color="auto"/>
                        <w:bottom w:val="none" w:sz="0" w:space="0" w:color="auto"/>
                        <w:right w:val="none" w:sz="0" w:space="0" w:color="auto"/>
                      </w:divBdr>
                    </w:div>
                  </w:divsChild>
                </w:div>
                <w:div w:id="83768546">
                  <w:marLeft w:val="0"/>
                  <w:marRight w:val="0"/>
                  <w:marTop w:val="0"/>
                  <w:marBottom w:val="0"/>
                  <w:divBdr>
                    <w:top w:val="none" w:sz="0" w:space="0" w:color="auto"/>
                    <w:left w:val="none" w:sz="0" w:space="0" w:color="auto"/>
                    <w:bottom w:val="none" w:sz="0" w:space="0" w:color="auto"/>
                    <w:right w:val="none" w:sz="0" w:space="0" w:color="auto"/>
                  </w:divBdr>
                  <w:divsChild>
                    <w:div w:id="1422415598">
                      <w:marLeft w:val="0"/>
                      <w:marRight w:val="0"/>
                      <w:marTop w:val="0"/>
                      <w:marBottom w:val="0"/>
                      <w:divBdr>
                        <w:top w:val="none" w:sz="0" w:space="0" w:color="auto"/>
                        <w:left w:val="none" w:sz="0" w:space="0" w:color="auto"/>
                        <w:bottom w:val="none" w:sz="0" w:space="0" w:color="auto"/>
                        <w:right w:val="none" w:sz="0" w:space="0" w:color="auto"/>
                      </w:divBdr>
                    </w:div>
                  </w:divsChild>
                </w:div>
                <w:div w:id="84233944">
                  <w:marLeft w:val="0"/>
                  <w:marRight w:val="0"/>
                  <w:marTop w:val="0"/>
                  <w:marBottom w:val="0"/>
                  <w:divBdr>
                    <w:top w:val="none" w:sz="0" w:space="0" w:color="auto"/>
                    <w:left w:val="none" w:sz="0" w:space="0" w:color="auto"/>
                    <w:bottom w:val="none" w:sz="0" w:space="0" w:color="auto"/>
                    <w:right w:val="none" w:sz="0" w:space="0" w:color="auto"/>
                  </w:divBdr>
                  <w:divsChild>
                    <w:div w:id="1597711856">
                      <w:marLeft w:val="0"/>
                      <w:marRight w:val="0"/>
                      <w:marTop w:val="0"/>
                      <w:marBottom w:val="0"/>
                      <w:divBdr>
                        <w:top w:val="none" w:sz="0" w:space="0" w:color="auto"/>
                        <w:left w:val="none" w:sz="0" w:space="0" w:color="auto"/>
                        <w:bottom w:val="none" w:sz="0" w:space="0" w:color="auto"/>
                        <w:right w:val="none" w:sz="0" w:space="0" w:color="auto"/>
                      </w:divBdr>
                    </w:div>
                  </w:divsChild>
                </w:div>
                <w:div w:id="84345560">
                  <w:marLeft w:val="0"/>
                  <w:marRight w:val="0"/>
                  <w:marTop w:val="0"/>
                  <w:marBottom w:val="0"/>
                  <w:divBdr>
                    <w:top w:val="none" w:sz="0" w:space="0" w:color="auto"/>
                    <w:left w:val="none" w:sz="0" w:space="0" w:color="auto"/>
                    <w:bottom w:val="none" w:sz="0" w:space="0" w:color="auto"/>
                    <w:right w:val="none" w:sz="0" w:space="0" w:color="auto"/>
                  </w:divBdr>
                  <w:divsChild>
                    <w:div w:id="565531470">
                      <w:marLeft w:val="0"/>
                      <w:marRight w:val="0"/>
                      <w:marTop w:val="0"/>
                      <w:marBottom w:val="0"/>
                      <w:divBdr>
                        <w:top w:val="none" w:sz="0" w:space="0" w:color="auto"/>
                        <w:left w:val="none" w:sz="0" w:space="0" w:color="auto"/>
                        <w:bottom w:val="none" w:sz="0" w:space="0" w:color="auto"/>
                        <w:right w:val="none" w:sz="0" w:space="0" w:color="auto"/>
                      </w:divBdr>
                    </w:div>
                  </w:divsChild>
                </w:div>
                <w:div w:id="87312768">
                  <w:marLeft w:val="0"/>
                  <w:marRight w:val="0"/>
                  <w:marTop w:val="0"/>
                  <w:marBottom w:val="0"/>
                  <w:divBdr>
                    <w:top w:val="none" w:sz="0" w:space="0" w:color="auto"/>
                    <w:left w:val="none" w:sz="0" w:space="0" w:color="auto"/>
                    <w:bottom w:val="none" w:sz="0" w:space="0" w:color="auto"/>
                    <w:right w:val="none" w:sz="0" w:space="0" w:color="auto"/>
                  </w:divBdr>
                  <w:divsChild>
                    <w:div w:id="517080048">
                      <w:marLeft w:val="0"/>
                      <w:marRight w:val="0"/>
                      <w:marTop w:val="0"/>
                      <w:marBottom w:val="0"/>
                      <w:divBdr>
                        <w:top w:val="none" w:sz="0" w:space="0" w:color="auto"/>
                        <w:left w:val="none" w:sz="0" w:space="0" w:color="auto"/>
                        <w:bottom w:val="none" w:sz="0" w:space="0" w:color="auto"/>
                        <w:right w:val="none" w:sz="0" w:space="0" w:color="auto"/>
                      </w:divBdr>
                    </w:div>
                  </w:divsChild>
                </w:div>
                <w:div w:id="95909013">
                  <w:marLeft w:val="0"/>
                  <w:marRight w:val="0"/>
                  <w:marTop w:val="0"/>
                  <w:marBottom w:val="0"/>
                  <w:divBdr>
                    <w:top w:val="none" w:sz="0" w:space="0" w:color="auto"/>
                    <w:left w:val="none" w:sz="0" w:space="0" w:color="auto"/>
                    <w:bottom w:val="none" w:sz="0" w:space="0" w:color="auto"/>
                    <w:right w:val="none" w:sz="0" w:space="0" w:color="auto"/>
                  </w:divBdr>
                  <w:divsChild>
                    <w:div w:id="244655250">
                      <w:marLeft w:val="0"/>
                      <w:marRight w:val="0"/>
                      <w:marTop w:val="0"/>
                      <w:marBottom w:val="0"/>
                      <w:divBdr>
                        <w:top w:val="none" w:sz="0" w:space="0" w:color="auto"/>
                        <w:left w:val="none" w:sz="0" w:space="0" w:color="auto"/>
                        <w:bottom w:val="none" w:sz="0" w:space="0" w:color="auto"/>
                        <w:right w:val="none" w:sz="0" w:space="0" w:color="auto"/>
                      </w:divBdr>
                    </w:div>
                  </w:divsChild>
                </w:div>
                <w:div w:id="100997146">
                  <w:marLeft w:val="0"/>
                  <w:marRight w:val="0"/>
                  <w:marTop w:val="0"/>
                  <w:marBottom w:val="0"/>
                  <w:divBdr>
                    <w:top w:val="none" w:sz="0" w:space="0" w:color="auto"/>
                    <w:left w:val="none" w:sz="0" w:space="0" w:color="auto"/>
                    <w:bottom w:val="none" w:sz="0" w:space="0" w:color="auto"/>
                    <w:right w:val="none" w:sz="0" w:space="0" w:color="auto"/>
                  </w:divBdr>
                  <w:divsChild>
                    <w:div w:id="1372339258">
                      <w:marLeft w:val="0"/>
                      <w:marRight w:val="0"/>
                      <w:marTop w:val="0"/>
                      <w:marBottom w:val="0"/>
                      <w:divBdr>
                        <w:top w:val="none" w:sz="0" w:space="0" w:color="auto"/>
                        <w:left w:val="none" w:sz="0" w:space="0" w:color="auto"/>
                        <w:bottom w:val="none" w:sz="0" w:space="0" w:color="auto"/>
                        <w:right w:val="none" w:sz="0" w:space="0" w:color="auto"/>
                      </w:divBdr>
                    </w:div>
                  </w:divsChild>
                </w:div>
                <w:div w:id="111362458">
                  <w:marLeft w:val="0"/>
                  <w:marRight w:val="0"/>
                  <w:marTop w:val="0"/>
                  <w:marBottom w:val="0"/>
                  <w:divBdr>
                    <w:top w:val="none" w:sz="0" w:space="0" w:color="auto"/>
                    <w:left w:val="none" w:sz="0" w:space="0" w:color="auto"/>
                    <w:bottom w:val="none" w:sz="0" w:space="0" w:color="auto"/>
                    <w:right w:val="none" w:sz="0" w:space="0" w:color="auto"/>
                  </w:divBdr>
                  <w:divsChild>
                    <w:div w:id="2007442024">
                      <w:marLeft w:val="0"/>
                      <w:marRight w:val="0"/>
                      <w:marTop w:val="0"/>
                      <w:marBottom w:val="0"/>
                      <w:divBdr>
                        <w:top w:val="none" w:sz="0" w:space="0" w:color="auto"/>
                        <w:left w:val="none" w:sz="0" w:space="0" w:color="auto"/>
                        <w:bottom w:val="none" w:sz="0" w:space="0" w:color="auto"/>
                        <w:right w:val="none" w:sz="0" w:space="0" w:color="auto"/>
                      </w:divBdr>
                    </w:div>
                  </w:divsChild>
                </w:div>
                <w:div w:id="123737983">
                  <w:marLeft w:val="0"/>
                  <w:marRight w:val="0"/>
                  <w:marTop w:val="0"/>
                  <w:marBottom w:val="0"/>
                  <w:divBdr>
                    <w:top w:val="none" w:sz="0" w:space="0" w:color="auto"/>
                    <w:left w:val="none" w:sz="0" w:space="0" w:color="auto"/>
                    <w:bottom w:val="none" w:sz="0" w:space="0" w:color="auto"/>
                    <w:right w:val="none" w:sz="0" w:space="0" w:color="auto"/>
                  </w:divBdr>
                  <w:divsChild>
                    <w:div w:id="495539610">
                      <w:marLeft w:val="0"/>
                      <w:marRight w:val="0"/>
                      <w:marTop w:val="0"/>
                      <w:marBottom w:val="0"/>
                      <w:divBdr>
                        <w:top w:val="none" w:sz="0" w:space="0" w:color="auto"/>
                        <w:left w:val="none" w:sz="0" w:space="0" w:color="auto"/>
                        <w:bottom w:val="none" w:sz="0" w:space="0" w:color="auto"/>
                        <w:right w:val="none" w:sz="0" w:space="0" w:color="auto"/>
                      </w:divBdr>
                    </w:div>
                  </w:divsChild>
                </w:div>
                <w:div w:id="148332459">
                  <w:marLeft w:val="0"/>
                  <w:marRight w:val="0"/>
                  <w:marTop w:val="0"/>
                  <w:marBottom w:val="0"/>
                  <w:divBdr>
                    <w:top w:val="none" w:sz="0" w:space="0" w:color="auto"/>
                    <w:left w:val="none" w:sz="0" w:space="0" w:color="auto"/>
                    <w:bottom w:val="none" w:sz="0" w:space="0" w:color="auto"/>
                    <w:right w:val="none" w:sz="0" w:space="0" w:color="auto"/>
                  </w:divBdr>
                  <w:divsChild>
                    <w:div w:id="1381633836">
                      <w:marLeft w:val="0"/>
                      <w:marRight w:val="0"/>
                      <w:marTop w:val="0"/>
                      <w:marBottom w:val="0"/>
                      <w:divBdr>
                        <w:top w:val="none" w:sz="0" w:space="0" w:color="auto"/>
                        <w:left w:val="none" w:sz="0" w:space="0" w:color="auto"/>
                        <w:bottom w:val="none" w:sz="0" w:space="0" w:color="auto"/>
                        <w:right w:val="none" w:sz="0" w:space="0" w:color="auto"/>
                      </w:divBdr>
                    </w:div>
                  </w:divsChild>
                </w:div>
                <w:div w:id="185993632">
                  <w:marLeft w:val="0"/>
                  <w:marRight w:val="0"/>
                  <w:marTop w:val="0"/>
                  <w:marBottom w:val="0"/>
                  <w:divBdr>
                    <w:top w:val="none" w:sz="0" w:space="0" w:color="auto"/>
                    <w:left w:val="none" w:sz="0" w:space="0" w:color="auto"/>
                    <w:bottom w:val="none" w:sz="0" w:space="0" w:color="auto"/>
                    <w:right w:val="none" w:sz="0" w:space="0" w:color="auto"/>
                  </w:divBdr>
                  <w:divsChild>
                    <w:div w:id="825512576">
                      <w:marLeft w:val="0"/>
                      <w:marRight w:val="0"/>
                      <w:marTop w:val="0"/>
                      <w:marBottom w:val="0"/>
                      <w:divBdr>
                        <w:top w:val="none" w:sz="0" w:space="0" w:color="auto"/>
                        <w:left w:val="none" w:sz="0" w:space="0" w:color="auto"/>
                        <w:bottom w:val="none" w:sz="0" w:space="0" w:color="auto"/>
                        <w:right w:val="none" w:sz="0" w:space="0" w:color="auto"/>
                      </w:divBdr>
                    </w:div>
                  </w:divsChild>
                </w:div>
                <w:div w:id="186413353">
                  <w:marLeft w:val="0"/>
                  <w:marRight w:val="0"/>
                  <w:marTop w:val="0"/>
                  <w:marBottom w:val="0"/>
                  <w:divBdr>
                    <w:top w:val="none" w:sz="0" w:space="0" w:color="auto"/>
                    <w:left w:val="none" w:sz="0" w:space="0" w:color="auto"/>
                    <w:bottom w:val="none" w:sz="0" w:space="0" w:color="auto"/>
                    <w:right w:val="none" w:sz="0" w:space="0" w:color="auto"/>
                  </w:divBdr>
                  <w:divsChild>
                    <w:div w:id="1422339976">
                      <w:marLeft w:val="0"/>
                      <w:marRight w:val="0"/>
                      <w:marTop w:val="0"/>
                      <w:marBottom w:val="0"/>
                      <w:divBdr>
                        <w:top w:val="none" w:sz="0" w:space="0" w:color="auto"/>
                        <w:left w:val="none" w:sz="0" w:space="0" w:color="auto"/>
                        <w:bottom w:val="none" w:sz="0" w:space="0" w:color="auto"/>
                        <w:right w:val="none" w:sz="0" w:space="0" w:color="auto"/>
                      </w:divBdr>
                    </w:div>
                  </w:divsChild>
                </w:div>
                <w:div w:id="200097084">
                  <w:marLeft w:val="0"/>
                  <w:marRight w:val="0"/>
                  <w:marTop w:val="0"/>
                  <w:marBottom w:val="0"/>
                  <w:divBdr>
                    <w:top w:val="none" w:sz="0" w:space="0" w:color="auto"/>
                    <w:left w:val="none" w:sz="0" w:space="0" w:color="auto"/>
                    <w:bottom w:val="none" w:sz="0" w:space="0" w:color="auto"/>
                    <w:right w:val="none" w:sz="0" w:space="0" w:color="auto"/>
                  </w:divBdr>
                  <w:divsChild>
                    <w:div w:id="852648186">
                      <w:marLeft w:val="0"/>
                      <w:marRight w:val="0"/>
                      <w:marTop w:val="0"/>
                      <w:marBottom w:val="0"/>
                      <w:divBdr>
                        <w:top w:val="none" w:sz="0" w:space="0" w:color="auto"/>
                        <w:left w:val="none" w:sz="0" w:space="0" w:color="auto"/>
                        <w:bottom w:val="none" w:sz="0" w:space="0" w:color="auto"/>
                        <w:right w:val="none" w:sz="0" w:space="0" w:color="auto"/>
                      </w:divBdr>
                    </w:div>
                  </w:divsChild>
                </w:div>
                <w:div w:id="212084212">
                  <w:marLeft w:val="0"/>
                  <w:marRight w:val="0"/>
                  <w:marTop w:val="0"/>
                  <w:marBottom w:val="0"/>
                  <w:divBdr>
                    <w:top w:val="none" w:sz="0" w:space="0" w:color="auto"/>
                    <w:left w:val="none" w:sz="0" w:space="0" w:color="auto"/>
                    <w:bottom w:val="none" w:sz="0" w:space="0" w:color="auto"/>
                    <w:right w:val="none" w:sz="0" w:space="0" w:color="auto"/>
                  </w:divBdr>
                  <w:divsChild>
                    <w:div w:id="831943138">
                      <w:marLeft w:val="0"/>
                      <w:marRight w:val="0"/>
                      <w:marTop w:val="0"/>
                      <w:marBottom w:val="0"/>
                      <w:divBdr>
                        <w:top w:val="none" w:sz="0" w:space="0" w:color="auto"/>
                        <w:left w:val="none" w:sz="0" w:space="0" w:color="auto"/>
                        <w:bottom w:val="none" w:sz="0" w:space="0" w:color="auto"/>
                        <w:right w:val="none" w:sz="0" w:space="0" w:color="auto"/>
                      </w:divBdr>
                    </w:div>
                  </w:divsChild>
                </w:div>
                <w:div w:id="225186222">
                  <w:marLeft w:val="0"/>
                  <w:marRight w:val="0"/>
                  <w:marTop w:val="0"/>
                  <w:marBottom w:val="0"/>
                  <w:divBdr>
                    <w:top w:val="none" w:sz="0" w:space="0" w:color="auto"/>
                    <w:left w:val="none" w:sz="0" w:space="0" w:color="auto"/>
                    <w:bottom w:val="none" w:sz="0" w:space="0" w:color="auto"/>
                    <w:right w:val="none" w:sz="0" w:space="0" w:color="auto"/>
                  </w:divBdr>
                  <w:divsChild>
                    <w:div w:id="1830706399">
                      <w:marLeft w:val="0"/>
                      <w:marRight w:val="0"/>
                      <w:marTop w:val="0"/>
                      <w:marBottom w:val="0"/>
                      <w:divBdr>
                        <w:top w:val="none" w:sz="0" w:space="0" w:color="auto"/>
                        <w:left w:val="none" w:sz="0" w:space="0" w:color="auto"/>
                        <w:bottom w:val="none" w:sz="0" w:space="0" w:color="auto"/>
                        <w:right w:val="none" w:sz="0" w:space="0" w:color="auto"/>
                      </w:divBdr>
                    </w:div>
                  </w:divsChild>
                </w:div>
                <w:div w:id="254557833">
                  <w:marLeft w:val="0"/>
                  <w:marRight w:val="0"/>
                  <w:marTop w:val="0"/>
                  <w:marBottom w:val="0"/>
                  <w:divBdr>
                    <w:top w:val="none" w:sz="0" w:space="0" w:color="auto"/>
                    <w:left w:val="none" w:sz="0" w:space="0" w:color="auto"/>
                    <w:bottom w:val="none" w:sz="0" w:space="0" w:color="auto"/>
                    <w:right w:val="none" w:sz="0" w:space="0" w:color="auto"/>
                  </w:divBdr>
                  <w:divsChild>
                    <w:div w:id="1991671680">
                      <w:marLeft w:val="0"/>
                      <w:marRight w:val="0"/>
                      <w:marTop w:val="0"/>
                      <w:marBottom w:val="0"/>
                      <w:divBdr>
                        <w:top w:val="none" w:sz="0" w:space="0" w:color="auto"/>
                        <w:left w:val="none" w:sz="0" w:space="0" w:color="auto"/>
                        <w:bottom w:val="none" w:sz="0" w:space="0" w:color="auto"/>
                        <w:right w:val="none" w:sz="0" w:space="0" w:color="auto"/>
                      </w:divBdr>
                    </w:div>
                  </w:divsChild>
                </w:div>
                <w:div w:id="266742876">
                  <w:marLeft w:val="0"/>
                  <w:marRight w:val="0"/>
                  <w:marTop w:val="0"/>
                  <w:marBottom w:val="0"/>
                  <w:divBdr>
                    <w:top w:val="none" w:sz="0" w:space="0" w:color="auto"/>
                    <w:left w:val="none" w:sz="0" w:space="0" w:color="auto"/>
                    <w:bottom w:val="none" w:sz="0" w:space="0" w:color="auto"/>
                    <w:right w:val="none" w:sz="0" w:space="0" w:color="auto"/>
                  </w:divBdr>
                  <w:divsChild>
                    <w:div w:id="1990329832">
                      <w:marLeft w:val="0"/>
                      <w:marRight w:val="0"/>
                      <w:marTop w:val="0"/>
                      <w:marBottom w:val="0"/>
                      <w:divBdr>
                        <w:top w:val="none" w:sz="0" w:space="0" w:color="auto"/>
                        <w:left w:val="none" w:sz="0" w:space="0" w:color="auto"/>
                        <w:bottom w:val="none" w:sz="0" w:space="0" w:color="auto"/>
                        <w:right w:val="none" w:sz="0" w:space="0" w:color="auto"/>
                      </w:divBdr>
                    </w:div>
                  </w:divsChild>
                </w:div>
                <w:div w:id="279385116">
                  <w:marLeft w:val="0"/>
                  <w:marRight w:val="0"/>
                  <w:marTop w:val="0"/>
                  <w:marBottom w:val="0"/>
                  <w:divBdr>
                    <w:top w:val="none" w:sz="0" w:space="0" w:color="auto"/>
                    <w:left w:val="none" w:sz="0" w:space="0" w:color="auto"/>
                    <w:bottom w:val="none" w:sz="0" w:space="0" w:color="auto"/>
                    <w:right w:val="none" w:sz="0" w:space="0" w:color="auto"/>
                  </w:divBdr>
                  <w:divsChild>
                    <w:div w:id="236327724">
                      <w:marLeft w:val="0"/>
                      <w:marRight w:val="0"/>
                      <w:marTop w:val="0"/>
                      <w:marBottom w:val="0"/>
                      <w:divBdr>
                        <w:top w:val="none" w:sz="0" w:space="0" w:color="auto"/>
                        <w:left w:val="none" w:sz="0" w:space="0" w:color="auto"/>
                        <w:bottom w:val="none" w:sz="0" w:space="0" w:color="auto"/>
                        <w:right w:val="none" w:sz="0" w:space="0" w:color="auto"/>
                      </w:divBdr>
                    </w:div>
                  </w:divsChild>
                </w:div>
                <w:div w:id="280379054">
                  <w:marLeft w:val="0"/>
                  <w:marRight w:val="0"/>
                  <w:marTop w:val="0"/>
                  <w:marBottom w:val="0"/>
                  <w:divBdr>
                    <w:top w:val="none" w:sz="0" w:space="0" w:color="auto"/>
                    <w:left w:val="none" w:sz="0" w:space="0" w:color="auto"/>
                    <w:bottom w:val="none" w:sz="0" w:space="0" w:color="auto"/>
                    <w:right w:val="none" w:sz="0" w:space="0" w:color="auto"/>
                  </w:divBdr>
                  <w:divsChild>
                    <w:div w:id="1682969465">
                      <w:marLeft w:val="0"/>
                      <w:marRight w:val="0"/>
                      <w:marTop w:val="0"/>
                      <w:marBottom w:val="0"/>
                      <w:divBdr>
                        <w:top w:val="none" w:sz="0" w:space="0" w:color="auto"/>
                        <w:left w:val="none" w:sz="0" w:space="0" w:color="auto"/>
                        <w:bottom w:val="none" w:sz="0" w:space="0" w:color="auto"/>
                        <w:right w:val="none" w:sz="0" w:space="0" w:color="auto"/>
                      </w:divBdr>
                    </w:div>
                  </w:divsChild>
                </w:div>
                <w:div w:id="290091392">
                  <w:marLeft w:val="0"/>
                  <w:marRight w:val="0"/>
                  <w:marTop w:val="0"/>
                  <w:marBottom w:val="0"/>
                  <w:divBdr>
                    <w:top w:val="none" w:sz="0" w:space="0" w:color="auto"/>
                    <w:left w:val="none" w:sz="0" w:space="0" w:color="auto"/>
                    <w:bottom w:val="none" w:sz="0" w:space="0" w:color="auto"/>
                    <w:right w:val="none" w:sz="0" w:space="0" w:color="auto"/>
                  </w:divBdr>
                  <w:divsChild>
                    <w:div w:id="1125855836">
                      <w:marLeft w:val="0"/>
                      <w:marRight w:val="0"/>
                      <w:marTop w:val="0"/>
                      <w:marBottom w:val="0"/>
                      <w:divBdr>
                        <w:top w:val="none" w:sz="0" w:space="0" w:color="auto"/>
                        <w:left w:val="none" w:sz="0" w:space="0" w:color="auto"/>
                        <w:bottom w:val="none" w:sz="0" w:space="0" w:color="auto"/>
                        <w:right w:val="none" w:sz="0" w:space="0" w:color="auto"/>
                      </w:divBdr>
                    </w:div>
                  </w:divsChild>
                </w:div>
                <w:div w:id="317852737">
                  <w:marLeft w:val="0"/>
                  <w:marRight w:val="0"/>
                  <w:marTop w:val="0"/>
                  <w:marBottom w:val="0"/>
                  <w:divBdr>
                    <w:top w:val="none" w:sz="0" w:space="0" w:color="auto"/>
                    <w:left w:val="none" w:sz="0" w:space="0" w:color="auto"/>
                    <w:bottom w:val="none" w:sz="0" w:space="0" w:color="auto"/>
                    <w:right w:val="none" w:sz="0" w:space="0" w:color="auto"/>
                  </w:divBdr>
                  <w:divsChild>
                    <w:div w:id="1134441479">
                      <w:marLeft w:val="0"/>
                      <w:marRight w:val="0"/>
                      <w:marTop w:val="0"/>
                      <w:marBottom w:val="0"/>
                      <w:divBdr>
                        <w:top w:val="none" w:sz="0" w:space="0" w:color="auto"/>
                        <w:left w:val="none" w:sz="0" w:space="0" w:color="auto"/>
                        <w:bottom w:val="none" w:sz="0" w:space="0" w:color="auto"/>
                        <w:right w:val="none" w:sz="0" w:space="0" w:color="auto"/>
                      </w:divBdr>
                    </w:div>
                  </w:divsChild>
                </w:div>
                <w:div w:id="330983709">
                  <w:marLeft w:val="0"/>
                  <w:marRight w:val="0"/>
                  <w:marTop w:val="0"/>
                  <w:marBottom w:val="0"/>
                  <w:divBdr>
                    <w:top w:val="none" w:sz="0" w:space="0" w:color="auto"/>
                    <w:left w:val="none" w:sz="0" w:space="0" w:color="auto"/>
                    <w:bottom w:val="none" w:sz="0" w:space="0" w:color="auto"/>
                    <w:right w:val="none" w:sz="0" w:space="0" w:color="auto"/>
                  </w:divBdr>
                  <w:divsChild>
                    <w:div w:id="701128681">
                      <w:marLeft w:val="0"/>
                      <w:marRight w:val="0"/>
                      <w:marTop w:val="0"/>
                      <w:marBottom w:val="0"/>
                      <w:divBdr>
                        <w:top w:val="none" w:sz="0" w:space="0" w:color="auto"/>
                        <w:left w:val="none" w:sz="0" w:space="0" w:color="auto"/>
                        <w:bottom w:val="none" w:sz="0" w:space="0" w:color="auto"/>
                        <w:right w:val="none" w:sz="0" w:space="0" w:color="auto"/>
                      </w:divBdr>
                    </w:div>
                  </w:divsChild>
                </w:div>
                <w:div w:id="336735336">
                  <w:marLeft w:val="0"/>
                  <w:marRight w:val="0"/>
                  <w:marTop w:val="0"/>
                  <w:marBottom w:val="0"/>
                  <w:divBdr>
                    <w:top w:val="none" w:sz="0" w:space="0" w:color="auto"/>
                    <w:left w:val="none" w:sz="0" w:space="0" w:color="auto"/>
                    <w:bottom w:val="none" w:sz="0" w:space="0" w:color="auto"/>
                    <w:right w:val="none" w:sz="0" w:space="0" w:color="auto"/>
                  </w:divBdr>
                  <w:divsChild>
                    <w:div w:id="1228611543">
                      <w:marLeft w:val="0"/>
                      <w:marRight w:val="0"/>
                      <w:marTop w:val="0"/>
                      <w:marBottom w:val="0"/>
                      <w:divBdr>
                        <w:top w:val="none" w:sz="0" w:space="0" w:color="auto"/>
                        <w:left w:val="none" w:sz="0" w:space="0" w:color="auto"/>
                        <w:bottom w:val="none" w:sz="0" w:space="0" w:color="auto"/>
                        <w:right w:val="none" w:sz="0" w:space="0" w:color="auto"/>
                      </w:divBdr>
                    </w:div>
                  </w:divsChild>
                </w:div>
                <w:div w:id="342509511">
                  <w:marLeft w:val="0"/>
                  <w:marRight w:val="0"/>
                  <w:marTop w:val="0"/>
                  <w:marBottom w:val="0"/>
                  <w:divBdr>
                    <w:top w:val="none" w:sz="0" w:space="0" w:color="auto"/>
                    <w:left w:val="none" w:sz="0" w:space="0" w:color="auto"/>
                    <w:bottom w:val="none" w:sz="0" w:space="0" w:color="auto"/>
                    <w:right w:val="none" w:sz="0" w:space="0" w:color="auto"/>
                  </w:divBdr>
                  <w:divsChild>
                    <w:div w:id="90778511">
                      <w:marLeft w:val="0"/>
                      <w:marRight w:val="0"/>
                      <w:marTop w:val="0"/>
                      <w:marBottom w:val="0"/>
                      <w:divBdr>
                        <w:top w:val="none" w:sz="0" w:space="0" w:color="auto"/>
                        <w:left w:val="none" w:sz="0" w:space="0" w:color="auto"/>
                        <w:bottom w:val="none" w:sz="0" w:space="0" w:color="auto"/>
                        <w:right w:val="none" w:sz="0" w:space="0" w:color="auto"/>
                      </w:divBdr>
                    </w:div>
                  </w:divsChild>
                </w:div>
                <w:div w:id="345865950">
                  <w:marLeft w:val="0"/>
                  <w:marRight w:val="0"/>
                  <w:marTop w:val="0"/>
                  <w:marBottom w:val="0"/>
                  <w:divBdr>
                    <w:top w:val="none" w:sz="0" w:space="0" w:color="auto"/>
                    <w:left w:val="none" w:sz="0" w:space="0" w:color="auto"/>
                    <w:bottom w:val="none" w:sz="0" w:space="0" w:color="auto"/>
                    <w:right w:val="none" w:sz="0" w:space="0" w:color="auto"/>
                  </w:divBdr>
                  <w:divsChild>
                    <w:div w:id="36703283">
                      <w:marLeft w:val="0"/>
                      <w:marRight w:val="0"/>
                      <w:marTop w:val="0"/>
                      <w:marBottom w:val="0"/>
                      <w:divBdr>
                        <w:top w:val="none" w:sz="0" w:space="0" w:color="auto"/>
                        <w:left w:val="none" w:sz="0" w:space="0" w:color="auto"/>
                        <w:bottom w:val="none" w:sz="0" w:space="0" w:color="auto"/>
                        <w:right w:val="none" w:sz="0" w:space="0" w:color="auto"/>
                      </w:divBdr>
                    </w:div>
                  </w:divsChild>
                </w:div>
                <w:div w:id="357895629">
                  <w:marLeft w:val="0"/>
                  <w:marRight w:val="0"/>
                  <w:marTop w:val="0"/>
                  <w:marBottom w:val="0"/>
                  <w:divBdr>
                    <w:top w:val="none" w:sz="0" w:space="0" w:color="auto"/>
                    <w:left w:val="none" w:sz="0" w:space="0" w:color="auto"/>
                    <w:bottom w:val="none" w:sz="0" w:space="0" w:color="auto"/>
                    <w:right w:val="none" w:sz="0" w:space="0" w:color="auto"/>
                  </w:divBdr>
                  <w:divsChild>
                    <w:div w:id="2124808633">
                      <w:marLeft w:val="0"/>
                      <w:marRight w:val="0"/>
                      <w:marTop w:val="0"/>
                      <w:marBottom w:val="0"/>
                      <w:divBdr>
                        <w:top w:val="none" w:sz="0" w:space="0" w:color="auto"/>
                        <w:left w:val="none" w:sz="0" w:space="0" w:color="auto"/>
                        <w:bottom w:val="none" w:sz="0" w:space="0" w:color="auto"/>
                        <w:right w:val="none" w:sz="0" w:space="0" w:color="auto"/>
                      </w:divBdr>
                    </w:div>
                  </w:divsChild>
                </w:div>
                <w:div w:id="366956784">
                  <w:marLeft w:val="0"/>
                  <w:marRight w:val="0"/>
                  <w:marTop w:val="0"/>
                  <w:marBottom w:val="0"/>
                  <w:divBdr>
                    <w:top w:val="none" w:sz="0" w:space="0" w:color="auto"/>
                    <w:left w:val="none" w:sz="0" w:space="0" w:color="auto"/>
                    <w:bottom w:val="none" w:sz="0" w:space="0" w:color="auto"/>
                    <w:right w:val="none" w:sz="0" w:space="0" w:color="auto"/>
                  </w:divBdr>
                  <w:divsChild>
                    <w:div w:id="1520776033">
                      <w:marLeft w:val="0"/>
                      <w:marRight w:val="0"/>
                      <w:marTop w:val="0"/>
                      <w:marBottom w:val="0"/>
                      <w:divBdr>
                        <w:top w:val="none" w:sz="0" w:space="0" w:color="auto"/>
                        <w:left w:val="none" w:sz="0" w:space="0" w:color="auto"/>
                        <w:bottom w:val="none" w:sz="0" w:space="0" w:color="auto"/>
                        <w:right w:val="none" w:sz="0" w:space="0" w:color="auto"/>
                      </w:divBdr>
                    </w:div>
                  </w:divsChild>
                </w:div>
                <w:div w:id="371805188">
                  <w:marLeft w:val="0"/>
                  <w:marRight w:val="0"/>
                  <w:marTop w:val="0"/>
                  <w:marBottom w:val="0"/>
                  <w:divBdr>
                    <w:top w:val="none" w:sz="0" w:space="0" w:color="auto"/>
                    <w:left w:val="none" w:sz="0" w:space="0" w:color="auto"/>
                    <w:bottom w:val="none" w:sz="0" w:space="0" w:color="auto"/>
                    <w:right w:val="none" w:sz="0" w:space="0" w:color="auto"/>
                  </w:divBdr>
                  <w:divsChild>
                    <w:div w:id="1807238072">
                      <w:marLeft w:val="0"/>
                      <w:marRight w:val="0"/>
                      <w:marTop w:val="0"/>
                      <w:marBottom w:val="0"/>
                      <w:divBdr>
                        <w:top w:val="none" w:sz="0" w:space="0" w:color="auto"/>
                        <w:left w:val="none" w:sz="0" w:space="0" w:color="auto"/>
                        <w:bottom w:val="none" w:sz="0" w:space="0" w:color="auto"/>
                        <w:right w:val="none" w:sz="0" w:space="0" w:color="auto"/>
                      </w:divBdr>
                    </w:div>
                  </w:divsChild>
                </w:div>
                <w:div w:id="395670695">
                  <w:marLeft w:val="0"/>
                  <w:marRight w:val="0"/>
                  <w:marTop w:val="0"/>
                  <w:marBottom w:val="0"/>
                  <w:divBdr>
                    <w:top w:val="none" w:sz="0" w:space="0" w:color="auto"/>
                    <w:left w:val="none" w:sz="0" w:space="0" w:color="auto"/>
                    <w:bottom w:val="none" w:sz="0" w:space="0" w:color="auto"/>
                    <w:right w:val="none" w:sz="0" w:space="0" w:color="auto"/>
                  </w:divBdr>
                  <w:divsChild>
                    <w:div w:id="1491602413">
                      <w:marLeft w:val="0"/>
                      <w:marRight w:val="0"/>
                      <w:marTop w:val="0"/>
                      <w:marBottom w:val="0"/>
                      <w:divBdr>
                        <w:top w:val="none" w:sz="0" w:space="0" w:color="auto"/>
                        <w:left w:val="none" w:sz="0" w:space="0" w:color="auto"/>
                        <w:bottom w:val="none" w:sz="0" w:space="0" w:color="auto"/>
                        <w:right w:val="none" w:sz="0" w:space="0" w:color="auto"/>
                      </w:divBdr>
                    </w:div>
                  </w:divsChild>
                </w:div>
                <w:div w:id="408164046">
                  <w:marLeft w:val="0"/>
                  <w:marRight w:val="0"/>
                  <w:marTop w:val="0"/>
                  <w:marBottom w:val="0"/>
                  <w:divBdr>
                    <w:top w:val="none" w:sz="0" w:space="0" w:color="auto"/>
                    <w:left w:val="none" w:sz="0" w:space="0" w:color="auto"/>
                    <w:bottom w:val="none" w:sz="0" w:space="0" w:color="auto"/>
                    <w:right w:val="none" w:sz="0" w:space="0" w:color="auto"/>
                  </w:divBdr>
                  <w:divsChild>
                    <w:div w:id="1312172536">
                      <w:marLeft w:val="0"/>
                      <w:marRight w:val="0"/>
                      <w:marTop w:val="0"/>
                      <w:marBottom w:val="0"/>
                      <w:divBdr>
                        <w:top w:val="none" w:sz="0" w:space="0" w:color="auto"/>
                        <w:left w:val="none" w:sz="0" w:space="0" w:color="auto"/>
                        <w:bottom w:val="none" w:sz="0" w:space="0" w:color="auto"/>
                        <w:right w:val="none" w:sz="0" w:space="0" w:color="auto"/>
                      </w:divBdr>
                    </w:div>
                  </w:divsChild>
                </w:div>
                <w:div w:id="412506971">
                  <w:marLeft w:val="0"/>
                  <w:marRight w:val="0"/>
                  <w:marTop w:val="0"/>
                  <w:marBottom w:val="0"/>
                  <w:divBdr>
                    <w:top w:val="none" w:sz="0" w:space="0" w:color="auto"/>
                    <w:left w:val="none" w:sz="0" w:space="0" w:color="auto"/>
                    <w:bottom w:val="none" w:sz="0" w:space="0" w:color="auto"/>
                    <w:right w:val="none" w:sz="0" w:space="0" w:color="auto"/>
                  </w:divBdr>
                  <w:divsChild>
                    <w:div w:id="973407603">
                      <w:marLeft w:val="0"/>
                      <w:marRight w:val="0"/>
                      <w:marTop w:val="0"/>
                      <w:marBottom w:val="0"/>
                      <w:divBdr>
                        <w:top w:val="none" w:sz="0" w:space="0" w:color="auto"/>
                        <w:left w:val="none" w:sz="0" w:space="0" w:color="auto"/>
                        <w:bottom w:val="none" w:sz="0" w:space="0" w:color="auto"/>
                        <w:right w:val="none" w:sz="0" w:space="0" w:color="auto"/>
                      </w:divBdr>
                    </w:div>
                  </w:divsChild>
                </w:div>
                <w:div w:id="419447534">
                  <w:marLeft w:val="0"/>
                  <w:marRight w:val="0"/>
                  <w:marTop w:val="0"/>
                  <w:marBottom w:val="0"/>
                  <w:divBdr>
                    <w:top w:val="none" w:sz="0" w:space="0" w:color="auto"/>
                    <w:left w:val="none" w:sz="0" w:space="0" w:color="auto"/>
                    <w:bottom w:val="none" w:sz="0" w:space="0" w:color="auto"/>
                    <w:right w:val="none" w:sz="0" w:space="0" w:color="auto"/>
                  </w:divBdr>
                  <w:divsChild>
                    <w:div w:id="1044791701">
                      <w:marLeft w:val="0"/>
                      <w:marRight w:val="0"/>
                      <w:marTop w:val="0"/>
                      <w:marBottom w:val="0"/>
                      <w:divBdr>
                        <w:top w:val="none" w:sz="0" w:space="0" w:color="auto"/>
                        <w:left w:val="none" w:sz="0" w:space="0" w:color="auto"/>
                        <w:bottom w:val="none" w:sz="0" w:space="0" w:color="auto"/>
                        <w:right w:val="none" w:sz="0" w:space="0" w:color="auto"/>
                      </w:divBdr>
                    </w:div>
                  </w:divsChild>
                </w:div>
                <w:div w:id="437607801">
                  <w:marLeft w:val="0"/>
                  <w:marRight w:val="0"/>
                  <w:marTop w:val="0"/>
                  <w:marBottom w:val="0"/>
                  <w:divBdr>
                    <w:top w:val="none" w:sz="0" w:space="0" w:color="auto"/>
                    <w:left w:val="none" w:sz="0" w:space="0" w:color="auto"/>
                    <w:bottom w:val="none" w:sz="0" w:space="0" w:color="auto"/>
                    <w:right w:val="none" w:sz="0" w:space="0" w:color="auto"/>
                  </w:divBdr>
                  <w:divsChild>
                    <w:div w:id="1468936453">
                      <w:marLeft w:val="0"/>
                      <w:marRight w:val="0"/>
                      <w:marTop w:val="0"/>
                      <w:marBottom w:val="0"/>
                      <w:divBdr>
                        <w:top w:val="none" w:sz="0" w:space="0" w:color="auto"/>
                        <w:left w:val="none" w:sz="0" w:space="0" w:color="auto"/>
                        <w:bottom w:val="none" w:sz="0" w:space="0" w:color="auto"/>
                        <w:right w:val="none" w:sz="0" w:space="0" w:color="auto"/>
                      </w:divBdr>
                    </w:div>
                  </w:divsChild>
                </w:div>
                <w:div w:id="445349222">
                  <w:marLeft w:val="0"/>
                  <w:marRight w:val="0"/>
                  <w:marTop w:val="0"/>
                  <w:marBottom w:val="0"/>
                  <w:divBdr>
                    <w:top w:val="none" w:sz="0" w:space="0" w:color="auto"/>
                    <w:left w:val="none" w:sz="0" w:space="0" w:color="auto"/>
                    <w:bottom w:val="none" w:sz="0" w:space="0" w:color="auto"/>
                    <w:right w:val="none" w:sz="0" w:space="0" w:color="auto"/>
                  </w:divBdr>
                  <w:divsChild>
                    <w:div w:id="1676104423">
                      <w:marLeft w:val="0"/>
                      <w:marRight w:val="0"/>
                      <w:marTop w:val="0"/>
                      <w:marBottom w:val="0"/>
                      <w:divBdr>
                        <w:top w:val="none" w:sz="0" w:space="0" w:color="auto"/>
                        <w:left w:val="none" w:sz="0" w:space="0" w:color="auto"/>
                        <w:bottom w:val="none" w:sz="0" w:space="0" w:color="auto"/>
                        <w:right w:val="none" w:sz="0" w:space="0" w:color="auto"/>
                      </w:divBdr>
                    </w:div>
                  </w:divsChild>
                </w:div>
                <w:div w:id="446462366">
                  <w:marLeft w:val="0"/>
                  <w:marRight w:val="0"/>
                  <w:marTop w:val="0"/>
                  <w:marBottom w:val="0"/>
                  <w:divBdr>
                    <w:top w:val="none" w:sz="0" w:space="0" w:color="auto"/>
                    <w:left w:val="none" w:sz="0" w:space="0" w:color="auto"/>
                    <w:bottom w:val="none" w:sz="0" w:space="0" w:color="auto"/>
                    <w:right w:val="none" w:sz="0" w:space="0" w:color="auto"/>
                  </w:divBdr>
                  <w:divsChild>
                    <w:div w:id="1672685211">
                      <w:marLeft w:val="0"/>
                      <w:marRight w:val="0"/>
                      <w:marTop w:val="0"/>
                      <w:marBottom w:val="0"/>
                      <w:divBdr>
                        <w:top w:val="none" w:sz="0" w:space="0" w:color="auto"/>
                        <w:left w:val="none" w:sz="0" w:space="0" w:color="auto"/>
                        <w:bottom w:val="none" w:sz="0" w:space="0" w:color="auto"/>
                        <w:right w:val="none" w:sz="0" w:space="0" w:color="auto"/>
                      </w:divBdr>
                    </w:div>
                  </w:divsChild>
                </w:div>
                <w:div w:id="448278376">
                  <w:marLeft w:val="0"/>
                  <w:marRight w:val="0"/>
                  <w:marTop w:val="0"/>
                  <w:marBottom w:val="0"/>
                  <w:divBdr>
                    <w:top w:val="none" w:sz="0" w:space="0" w:color="auto"/>
                    <w:left w:val="none" w:sz="0" w:space="0" w:color="auto"/>
                    <w:bottom w:val="none" w:sz="0" w:space="0" w:color="auto"/>
                    <w:right w:val="none" w:sz="0" w:space="0" w:color="auto"/>
                  </w:divBdr>
                  <w:divsChild>
                    <w:div w:id="917907316">
                      <w:marLeft w:val="0"/>
                      <w:marRight w:val="0"/>
                      <w:marTop w:val="0"/>
                      <w:marBottom w:val="0"/>
                      <w:divBdr>
                        <w:top w:val="none" w:sz="0" w:space="0" w:color="auto"/>
                        <w:left w:val="none" w:sz="0" w:space="0" w:color="auto"/>
                        <w:bottom w:val="none" w:sz="0" w:space="0" w:color="auto"/>
                        <w:right w:val="none" w:sz="0" w:space="0" w:color="auto"/>
                      </w:divBdr>
                    </w:div>
                  </w:divsChild>
                </w:div>
                <w:div w:id="459956893">
                  <w:marLeft w:val="0"/>
                  <w:marRight w:val="0"/>
                  <w:marTop w:val="0"/>
                  <w:marBottom w:val="0"/>
                  <w:divBdr>
                    <w:top w:val="none" w:sz="0" w:space="0" w:color="auto"/>
                    <w:left w:val="none" w:sz="0" w:space="0" w:color="auto"/>
                    <w:bottom w:val="none" w:sz="0" w:space="0" w:color="auto"/>
                    <w:right w:val="none" w:sz="0" w:space="0" w:color="auto"/>
                  </w:divBdr>
                  <w:divsChild>
                    <w:div w:id="1973438416">
                      <w:marLeft w:val="0"/>
                      <w:marRight w:val="0"/>
                      <w:marTop w:val="0"/>
                      <w:marBottom w:val="0"/>
                      <w:divBdr>
                        <w:top w:val="none" w:sz="0" w:space="0" w:color="auto"/>
                        <w:left w:val="none" w:sz="0" w:space="0" w:color="auto"/>
                        <w:bottom w:val="none" w:sz="0" w:space="0" w:color="auto"/>
                        <w:right w:val="none" w:sz="0" w:space="0" w:color="auto"/>
                      </w:divBdr>
                    </w:div>
                  </w:divsChild>
                </w:div>
                <w:div w:id="479080272">
                  <w:marLeft w:val="0"/>
                  <w:marRight w:val="0"/>
                  <w:marTop w:val="0"/>
                  <w:marBottom w:val="0"/>
                  <w:divBdr>
                    <w:top w:val="none" w:sz="0" w:space="0" w:color="auto"/>
                    <w:left w:val="none" w:sz="0" w:space="0" w:color="auto"/>
                    <w:bottom w:val="none" w:sz="0" w:space="0" w:color="auto"/>
                    <w:right w:val="none" w:sz="0" w:space="0" w:color="auto"/>
                  </w:divBdr>
                  <w:divsChild>
                    <w:div w:id="1455830207">
                      <w:marLeft w:val="0"/>
                      <w:marRight w:val="0"/>
                      <w:marTop w:val="0"/>
                      <w:marBottom w:val="0"/>
                      <w:divBdr>
                        <w:top w:val="none" w:sz="0" w:space="0" w:color="auto"/>
                        <w:left w:val="none" w:sz="0" w:space="0" w:color="auto"/>
                        <w:bottom w:val="none" w:sz="0" w:space="0" w:color="auto"/>
                        <w:right w:val="none" w:sz="0" w:space="0" w:color="auto"/>
                      </w:divBdr>
                    </w:div>
                  </w:divsChild>
                </w:div>
                <w:div w:id="510027446">
                  <w:marLeft w:val="0"/>
                  <w:marRight w:val="0"/>
                  <w:marTop w:val="0"/>
                  <w:marBottom w:val="0"/>
                  <w:divBdr>
                    <w:top w:val="none" w:sz="0" w:space="0" w:color="auto"/>
                    <w:left w:val="none" w:sz="0" w:space="0" w:color="auto"/>
                    <w:bottom w:val="none" w:sz="0" w:space="0" w:color="auto"/>
                    <w:right w:val="none" w:sz="0" w:space="0" w:color="auto"/>
                  </w:divBdr>
                  <w:divsChild>
                    <w:div w:id="2062820222">
                      <w:marLeft w:val="0"/>
                      <w:marRight w:val="0"/>
                      <w:marTop w:val="0"/>
                      <w:marBottom w:val="0"/>
                      <w:divBdr>
                        <w:top w:val="none" w:sz="0" w:space="0" w:color="auto"/>
                        <w:left w:val="none" w:sz="0" w:space="0" w:color="auto"/>
                        <w:bottom w:val="none" w:sz="0" w:space="0" w:color="auto"/>
                        <w:right w:val="none" w:sz="0" w:space="0" w:color="auto"/>
                      </w:divBdr>
                    </w:div>
                  </w:divsChild>
                </w:div>
                <w:div w:id="525142313">
                  <w:marLeft w:val="0"/>
                  <w:marRight w:val="0"/>
                  <w:marTop w:val="0"/>
                  <w:marBottom w:val="0"/>
                  <w:divBdr>
                    <w:top w:val="none" w:sz="0" w:space="0" w:color="auto"/>
                    <w:left w:val="none" w:sz="0" w:space="0" w:color="auto"/>
                    <w:bottom w:val="none" w:sz="0" w:space="0" w:color="auto"/>
                    <w:right w:val="none" w:sz="0" w:space="0" w:color="auto"/>
                  </w:divBdr>
                  <w:divsChild>
                    <w:div w:id="1159418376">
                      <w:marLeft w:val="0"/>
                      <w:marRight w:val="0"/>
                      <w:marTop w:val="0"/>
                      <w:marBottom w:val="0"/>
                      <w:divBdr>
                        <w:top w:val="none" w:sz="0" w:space="0" w:color="auto"/>
                        <w:left w:val="none" w:sz="0" w:space="0" w:color="auto"/>
                        <w:bottom w:val="none" w:sz="0" w:space="0" w:color="auto"/>
                        <w:right w:val="none" w:sz="0" w:space="0" w:color="auto"/>
                      </w:divBdr>
                    </w:div>
                  </w:divsChild>
                </w:div>
                <w:div w:id="558636368">
                  <w:marLeft w:val="0"/>
                  <w:marRight w:val="0"/>
                  <w:marTop w:val="0"/>
                  <w:marBottom w:val="0"/>
                  <w:divBdr>
                    <w:top w:val="none" w:sz="0" w:space="0" w:color="auto"/>
                    <w:left w:val="none" w:sz="0" w:space="0" w:color="auto"/>
                    <w:bottom w:val="none" w:sz="0" w:space="0" w:color="auto"/>
                    <w:right w:val="none" w:sz="0" w:space="0" w:color="auto"/>
                  </w:divBdr>
                  <w:divsChild>
                    <w:div w:id="192614345">
                      <w:marLeft w:val="0"/>
                      <w:marRight w:val="0"/>
                      <w:marTop w:val="0"/>
                      <w:marBottom w:val="0"/>
                      <w:divBdr>
                        <w:top w:val="none" w:sz="0" w:space="0" w:color="auto"/>
                        <w:left w:val="none" w:sz="0" w:space="0" w:color="auto"/>
                        <w:bottom w:val="none" w:sz="0" w:space="0" w:color="auto"/>
                        <w:right w:val="none" w:sz="0" w:space="0" w:color="auto"/>
                      </w:divBdr>
                    </w:div>
                  </w:divsChild>
                </w:div>
                <w:div w:id="563487840">
                  <w:marLeft w:val="0"/>
                  <w:marRight w:val="0"/>
                  <w:marTop w:val="0"/>
                  <w:marBottom w:val="0"/>
                  <w:divBdr>
                    <w:top w:val="none" w:sz="0" w:space="0" w:color="auto"/>
                    <w:left w:val="none" w:sz="0" w:space="0" w:color="auto"/>
                    <w:bottom w:val="none" w:sz="0" w:space="0" w:color="auto"/>
                    <w:right w:val="none" w:sz="0" w:space="0" w:color="auto"/>
                  </w:divBdr>
                  <w:divsChild>
                    <w:div w:id="1230922499">
                      <w:marLeft w:val="0"/>
                      <w:marRight w:val="0"/>
                      <w:marTop w:val="0"/>
                      <w:marBottom w:val="0"/>
                      <w:divBdr>
                        <w:top w:val="none" w:sz="0" w:space="0" w:color="auto"/>
                        <w:left w:val="none" w:sz="0" w:space="0" w:color="auto"/>
                        <w:bottom w:val="none" w:sz="0" w:space="0" w:color="auto"/>
                        <w:right w:val="none" w:sz="0" w:space="0" w:color="auto"/>
                      </w:divBdr>
                    </w:div>
                  </w:divsChild>
                </w:div>
                <w:div w:id="566382527">
                  <w:marLeft w:val="0"/>
                  <w:marRight w:val="0"/>
                  <w:marTop w:val="0"/>
                  <w:marBottom w:val="0"/>
                  <w:divBdr>
                    <w:top w:val="none" w:sz="0" w:space="0" w:color="auto"/>
                    <w:left w:val="none" w:sz="0" w:space="0" w:color="auto"/>
                    <w:bottom w:val="none" w:sz="0" w:space="0" w:color="auto"/>
                    <w:right w:val="none" w:sz="0" w:space="0" w:color="auto"/>
                  </w:divBdr>
                  <w:divsChild>
                    <w:div w:id="406464062">
                      <w:marLeft w:val="0"/>
                      <w:marRight w:val="0"/>
                      <w:marTop w:val="0"/>
                      <w:marBottom w:val="0"/>
                      <w:divBdr>
                        <w:top w:val="none" w:sz="0" w:space="0" w:color="auto"/>
                        <w:left w:val="none" w:sz="0" w:space="0" w:color="auto"/>
                        <w:bottom w:val="none" w:sz="0" w:space="0" w:color="auto"/>
                        <w:right w:val="none" w:sz="0" w:space="0" w:color="auto"/>
                      </w:divBdr>
                    </w:div>
                  </w:divsChild>
                </w:div>
                <w:div w:id="578100737">
                  <w:marLeft w:val="0"/>
                  <w:marRight w:val="0"/>
                  <w:marTop w:val="0"/>
                  <w:marBottom w:val="0"/>
                  <w:divBdr>
                    <w:top w:val="none" w:sz="0" w:space="0" w:color="auto"/>
                    <w:left w:val="none" w:sz="0" w:space="0" w:color="auto"/>
                    <w:bottom w:val="none" w:sz="0" w:space="0" w:color="auto"/>
                    <w:right w:val="none" w:sz="0" w:space="0" w:color="auto"/>
                  </w:divBdr>
                  <w:divsChild>
                    <w:div w:id="1169447816">
                      <w:marLeft w:val="0"/>
                      <w:marRight w:val="0"/>
                      <w:marTop w:val="0"/>
                      <w:marBottom w:val="0"/>
                      <w:divBdr>
                        <w:top w:val="none" w:sz="0" w:space="0" w:color="auto"/>
                        <w:left w:val="none" w:sz="0" w:space="0" w:color="auto"/>
                        <w:bottom w:val="none" w:sz="0" w:space="0" w:color="auto"/>
                        <w:right w:val="none" w:sz="0" w:space="0" w:color="auto"/>
                      </w:divBdr>
                    </w:div>
                  </w:divsChild>
                </w:div>
                <w:div w:id="586229844">
                  <w:marLeft w:val="0"/>
                  <w:marRight w:val="0"/>
                  <w:marTop w:val="0"/>
                  <w:marBottom w:val="0"/>
                  <w:divBdr>
                    <w:top w:val="none" w:sz="0" w:space="0" w:color="auto"/>
                    <w:left w:val="none" w:sz="0" w:space="0" w:color="auto"/>
                    <w:bottom w:val="none" w:sz="0" w:space="0" w:color="auto"/>
                    <w:right w:val="none" w:sz="0" w:space="0" w:color="auto"/>
                  </w:divBdr>
                  <w:divsChild>
                    <w:div w:id="1231237328">
                      <w:marLeft w:val="0"/>
                      <w:marRight w:val="0"/>
                      <w:marTop w:val="0"/>
                      <w:marBottom w:val="0"/>
                      <w:divBdr>
                        <w:top w:val="none" w:sz="0" w:space="0" w:color="auto"/>
                        <w:left w:val="none" w:sz="0" w:space="0" w:color="auto"/>
                        <w:bottom w:val="none" w:sz="0" w:space="0" w:color="auto"/>
                        <w:right w:val="none" w:sz="0" w:space="0" w:color="auto"/>
                      </w:divBdr>
                    </w:div>
                  </w:divsChild>
                </w:div>
                <w:div w:id="590819474">
                  <w:marLeft w:val="0"/>
                  <w:marRight w:val="0"/>
                  <w:marTop w:val="0"/>
                  <w:marBottom w:val="0"/>
                  <w:divBdr>
                    <w:top w:val="none" w:sz="0" w:space="0" w:color="auto"/>
                    <w:left w:val="none" w:sz="0" w:space="0" w:color="auto"/>
                    <w:bottom w:val="none" w:sz="0" w:space="0" w:color="auto"/>
                    <w:right w:val="none" w:sz="0" w:space="0" w:color="auto"/>
                  </w:divBdr>
                  <w:divsChild>
                    <w:div w:id="67777000">
                      <w:marLeft w:val="0"/>
                      <w:marRight w:val="0"/>
                      <w:marTop w:val="0"/>
                      <w:marBottom w:val="0"/>
                      <w:divBdr>
                        <w:top w:val="none" w:sz="0" w:space="0" w:color="auto"/>
                        <w:left w:val="none" w:sz="0" w:space="0" w:color="auto"/>
                        <w:bottom w:val="none" w:sz="0" w:space="0" w:color="auto"/>
                        <w:right w:val="none" w:sz="0" w:space="0" w:color="auto"/>
                      </w:divBdr>
                    </w:div>
                  </w:divsChild>
                </w:div>
                <w:div w:id="607657861">
                  <w:marLeft w:val="0"/>
                  <w:marRight w:val="0"/>
                  <w:marTop w:val="0"/>
                  <w:marBottom w:val="0"/>
                  <w:divBdr>
                    <w:top w:val="none" w:sz="0" w:space="0" w:color="auto"/>
                    <w:left w:val="none" w:sz="0" w:space="0" w:color="auto"/>
                    <w:bottom w:val="none" w:sz="0" w:space="0" w:color="auto"/>
                    <w:right w:val="none" w:sz="0" w:space="0" w:color="auto"/>
                  </w:divBdr>
                  <w:divsChild>
                    <w:div w:id="999502772">
                      <w:marLeft w:val="0"/>
                      <w:marRight w:val="0"/>
                      <w:marTop w:val="0"/>
                      <w:marBottom w:val="0"/>
                      <w:divBdr>
                        <w:top w:val="none" w:sz="0" w:space="0" w:color="auto"/>
                        <w:left w:val="none" w:sz="0" w:space="0" w:color="auto"/>
                        <w:bottom w:val="none" w:sz="0" w:space="0" w:color="auto"/>
                        <w:right w:val="none" w:sz="0" w:space="0" w:color="auto"/>
                      </w:divBdr>
                    </w:div>
                  </w:divsChild>
                </w:div>
                <w:div w:id="620890210">
                  <w:marLeft w:val="0"/>
                  <w:marRight w:val="0"/>
                  <w:marTop w:val="0"/>
                  <w:marBottom w:val="0"/>
                  <w:divBdr>
                    <w:top w:val="none" w:sz="0" w:space="0" w:color="auto"/>
                    <w:left w:val="none" w:sz="0" w:space="0" w:color="auto"/>
                    <w:bottom w:val="none" w:sz="0" w:space="0" w:color="auto"/>
                    <w:right w:val="none" w:sz="0" w:space="0" w:color="auto"/>
                  </w:divBdr>
                  <w:divsChild>
                    <w:div w:id="1724331369">
                      <w:marLeft w:val="0"/>
                      <w:marRight w:val="0"/>
                      <w:marTop w:val="0"/>
                      <w:marBottom w:val="0"/>
                      <w:divBdr>
                        <w:top w:val="none" w:sz="0" w:space="0" w:color="auto"/>
                        <w:left w:val="none" w:sz="0" w:space="0" w:color="auto"/>
                        <w:bottom w:val="none" w:sz="0" w:space="0" w:color="auto"/>
                        <w:right w:val="none" w:sz="0" w:space="0" w:color="auto"/>
                      </w:divBdr>
                    </w:div>
                  </w:divsChild>
                </w:div>
                <w:div w:id="624696579">
                  <w:marLeft w:val="0"/>
                  <w:marRight w:val="0"/>
                  <w:marTop w:val="0"/>
                  <w:marBottom w:val="0"/>
                  <w:divBdr>
                    <w:top w:val="none" w:sz="0" w:space="0" w:color="auto"/>
                    <w:left w:val="none" w:sz="0" w:space="0" w:color="auto"/>
                    <w:bottom w:val="none" w:sz="0" w:space="0" w:color="auto"/>
                    <w:right w:val="none" w:sz="0" w:space="0" w:color="auto"/>
                  </w:divBdr>
                  <w:divsChild>
                    <w:div w:id="2127502549">
                      <w:marLeft w:val="0"/>
                      <w:marRight w:val="0"/>
                      <w:marTop w:val="0"/>
                      <w:marBottom w:val="0"/>
                      <w:divBdr>
                        <w:top w:val="none" w:sz="0" w:space="0" w:color="auto"/>
                        <w:left w:val="none" w:sz="0" w:space="0" w:color="auto"/>
                        <w:bottom w:val="none" w:sz="0" w:space="0" w:color="auto"/>
                        <w:right w:val="none" w:sz="0" w:space="0" w:color="auto"/>
                      </w:divBdr>
                    </w:div>
                  </w:divsChild>
                </w:div>
                <w:div w:id="647394661">
                  <w:marLeft w:val="0"/>
                  <w:marRight w:val="0"/>
                  <w:marTop w:val="0"/>
                  <w:marBottom w:val="0"/>
                  <w:divBdr>
                    <w:top w:val="none" w:sz="0" w:space="0" w:color="auto"/>
                    <w:left w:val="none" w:sz="0" w:space="0" w:color="auto"/>
                    <w:bottom w:val="none" w:sz="0" w:space="0" w:color="auto"/>
                    <w:right w:val="none" w:sz="0" w:space="0" w:color="auto"/>
                  </w:divBdr>
                  <w:divsChild>
                    <w:div w:id="65345425">
                      <w:marLeft w:val="0"/>
                      <w:marRight w:val="0"/>
                      <w:marTop w:val="0"/>
                      <w:marBottom w:val="0"/>
                      <w:divBdr>
                        <w:top w:val="none" w:sz="0" w:space="0" w:color="auto"/>
                        <w:left w:val="none" w:sz="0" w:space="0" w:color="auto"/>
                        <w:bottom w:val="none" w:sz="0" w:space="0" w:color="auto"/>
                        <w:right w:val="none" w:sz="0" w:space="0" w:color="auto"/>
                      </w:divBdr>
                    </w:div>
                  </w:divsChild>
                </w:div>
                <w:div w:id="657266253">
                  <w:marLeft w:val="0"/>
                  <w:marRight w:val="0"/>
                  <w:marTop w:val="0"/>
                  <w:marBottom w:val="0"/>
                  <w:divBdr>
                    <w:top w:val="none" w:sz="0" w:space="0" w:color="auto"/>
                    <w:left w:val="none" w:sz="0" w:space="0" w:color="auto"/>
                    <w:bottom w:val="none" w:sz="0" w:space="0" w:color="auto"/>
                    <w:right w:val="none" w:sz="0" w:space="0" w:color="auto"/>
                  </w:divBdr>
                  <w:divsChild>
                    <w:div w:id="1145700696">
                      <w:marLeft w:val="0"/>
                      <w:marRight w:val="0"/>
                      <w:marTop w:val="0"/>
                      <w:marBottom w:val="0"/>
                      <w:divBdr>
                        <w:top w:val="none" w:sz="0" w:space="0" w:color="auto"/>
                        <w:left w:val="none" w:sz="0" w:space="0" w:color="auto"/>
                        <w:bottom w:val="none" w:sz="0" w:space="0" w:color="auto"/>
                        <w:right w:val="none" w:sz="0" w:space="0" w:color="auto"/>
                      </w:divBdr>
                    </w:div>
                  </w:divsChild>
                </w:div>
                <w:div w:id="657610482">
                  <w:marLeft w:val="0"/>
                  <w:marRight w:val="0"/>
                  <w:marTop w:val="0"/>
                  <w:marBottom w:val="0"/>
                  <w:divBdr>
                    <w:top w:val="none" w:sz="0" w:space="0" w:color="auto"/>
                    <w:left w:val="none" w:sz="0" w:space="0" w:color="auto"/>
                    <w:bottom w:val="none" w:sz="0" w:space="0" w:color="auto"/>
                    <w:right w:val="none" w:sz="0" w:space="0" w:color="auto"/>
                  </w:divBdr>
                  <w:divsChild>
                    <w:div w:id="1384326578">
                      <w:marLeft w:val="0"/>
                      <w:marRight w:val="0"/>
                      <w:marTop w:val="0"/>
                      <w:marBottom w:val="0"/>
                      <w:divBdr>
                        <w:top w:val="none" w:sz="0" w:space="0" w:color="auto"/>
                        <w:left w:val="none" w:sz="0" w:space="0" w:color="auto"/>
                        <w:bottom w:val="none" w:sz="0" w:space="0" w:color="auto"/>
                        <w:right w:val="none" w:sz="0" w:space="0" w:color="auto"/>
                      </w:divBdr>
                    </w:div>
                  </w:divsChild>
                </w:div>
                <w:div w:id="657880764">
                  <w:marLeft w:val="0"/>
                  <w:marRight w:val="0"/>
                  <w:marTop w:val="0"/>
                  <w:marBottom w:val="0"/>
                  <w:divBdr>
                    <w:top w:val="none" w:sz="0" w:space="0" w:color="auto"/>
                    <w:left w:val="none" w:sz="0" w:space="0" w:color="auto"/>
                    <w:bottom w:val="none" w:sz="0" w:space="0" w:color="auto"/>
                    <w:right w:val="none" w:sz="0" w:space="0" w:color="auto"/>
                  </w:divBdr>
                  <w:divsChild>
                    <w:div w:id="748159097">
                      <w:marLeft w:val="0"/>
                      <w:marRight w:val="0"/>
                      <w:marTop w:val="0"/>
                      <w:marBottom w:val="0"/>
                      <w:divBdr>
                        <w:top w:val="none" w:sz="0" w:space="0" w:color="auto"/>
                        <w:left w:val="none" w:sz="0" w:space="0" w:color="auto"/>
                        <w:bottom w:val="none" w:sz="0" w:space="0" w:color="auto"/>
                        <w:right w:val="none" w:sz="0" w:space="0" w:color="auto"/>
                      </w:divBdr>
                    </w:div>
                  </w:divsChild>
                </w:div>
                <w:div w:id="694699988">
                  <w:marLeft w:val="0"/>
                  <w:marRight w:val="0"/>
                  <w:marTop w:val="0"/>
                  <w:marBottom w:val="0"/>
                  <w:divBdr>
                    <w:top w:val="none" w:sz="0" w:space="0" w:color="auto"/>
                    <w:left w:val="none" w:sz="0" w:space="0" w:color="auto"/>
                    <w:bottom w:val="none" w:sz="0" w:space="0" w:color="auto"/>
                    <w:right w:val="none" w:sz="0" w:space="0" w:color="auto"/>
                  </w:divBdr>
                  <w:divsChild>
                    <w:div w:id="2093121529">
                      <w:marLeft w:val="0"/>
                      <w:marRight w:val="0"/>
                      <w:marTop w:val="0"/>
                      <w:marBottom w:val="0"/>
                      <w:divBdr>
                        <w:top w:val="none" w:sz="0" w:space="0" w:color="auto"/>
                        <w:left w:val="none" w:sz="0" w:space="0" w:color="auto"/>
                        <w:bottom w:val="none" w:sz="0" w:space="0" w:color="auto"/>
                        <w:right w:val="none" w:sz="0" w:space="0" w:color="auto"/>
                      </w:divBdr>
                    </w:div>
                  </w:divsChild>
                </w:div>
                <w:div w:id="723410133">
                  <w:marLeft w:val="0"/>
                  <w:marRight w:val="0"/>
                  <w:marTop w:val="0"/>
                  <w:marBottom w:val="0"/>
                  <w:divBdr>
                    <w:top w:val="none" w:sz="0" w:space="0" w:color="auto"/>
                    <w:left w:val="none" w:sz="0" w:space="0" w:color="auto"/>
                    <w:bottom w:val="none" w:sz="0" w:space="0" w:color="auto"/>
                    <w:right w:val="none" w:sz="0" w:space="0" w:color="auto"/>
                  </w:divBdr>
                  <w:divsChild>
                    <w:div w:id="220093601">
                      <w:marLeft w:val="0"/>
                      <w:marRight w:val="0"/>
                      <w:marTop w:val="0"/>
                      <w:marBottom w:val="0"/>
                      <w:divBdr>
                        <w:top w:val="none" w:sz="0" w:space="0" w:color="auto"/>
                        <w:left w:val="none" w:sz="0" w:space="0" w:color="auto"/>
                        <w:bottom w:val="none" w:sz="0" w:space="0" w:color="auto"/>
                        <w:right w:val="none" w:sz="0" w:space="0" w:color="auto"/>
                      </w:divBdr>
                    </w:div>
                  </w:divsChild>
                </w:div>
                <w:div w:id="723795237">
                  <w:marLeft w:val="0"/>
                  <w:marRight w:val="0"/>
                  <w:marTop w:val="0"/>
                  <w:marBottom w:val="0"/>
                  <w:divBdr>
                    <w:top w:val="none" w:sz="0" w:space="0" w:color="auto"/>
                    <w:left w:val="none" w:sz="0" w:space="0" w:color="auto"/>
                    <w:bottom w:val="none" w:sz="0" w:space="0" w:color="auto"/>
                    <w:right w:val="none" w:sz="0" w:space="0" w:color="auto"/>
                  </w:divBdr>
                  <w:divsChild>
                    <w:div w:id="1989625255">
                      <w:marLeft w:val="0"/>
                      <w:marRight w:val="0"/>
                      <w:marTop w:val="0"/>
                      <w:marBottom w:val="0"/>
                      <w:divBdr>
                        <w:top w:val="none" w:sz="0" w:space="0" w:color="auto"/>
                        <w:left w:val="none" w:sz="0" w:space="0" w:color="auto"/>
                        <w:bottom w:val="none" w:sz="0" w:space="0" w:color="auto"/>
                        <w:right w:val="none" w:sz="0" w:space="0" w:color="auto"/>
                      </w:divBdr>
                    </w:div>
                  </w:divsChild>
                </w:div>
                <w:div w:id="747771279">
                  <w:marLeft w:val="0"/>
                  <w:marRight w:val="0"/>
                  <w:marTop w:val="0"/>
                  <w:marBottom w:val="0"/>
                  <w:divBdr>
                    <w:top w:val="none" w:sz="0" w:space="0" w:color="auto"/>
                    <w:left w:val="none" w:sz="0" w:space="0" w:color="auto"/>
                    <w:bottom w:val="none" w:sz="0" w:space="0" w:color="auto"/>
                    <w:right w:val="none" w:sz="0" w:space="0" w:color="auto"/>
                  </w:divBdr>
                  <w:divsChild>
                    <w:div w:id="1611543403">
                      <w:marLeft w:val="0"/>
                      <w:marRight w:val="0"/>
                      <w:marTop w:val="0"/>
                      <w:marBottom w:val="0"/>
                      <w:divBdr>
                        <w:top w:val="none" w:sz="0" w:space="0" w:color="auto"/>
                        <w:left w:val="none" w:sz="0" w:space="0" w:color="auto"/>
                        <w:bottom w:val="none" w:sz="0" w:space="0" w:color="auto"/>
                        <w:right w:val="none" w:sz="0" w:space="0" w:color="auto"/>
                      </w:divBdr>
                    </w:div>
                  </w:divsChild>
                </w:div>
                <w:div w:id="755369822">
                  <w:marLeft w:val="0"/>
                  <w:marRight w:val="0"/>
                  <w:marTop w:val="0"/>
                  <w:marBottom w:val="0"/>
                  <w:divBdr>
                    <w:top w:val="none" w:sz="0" w:space="0" w:color="auto"/>
                    <w:left w:val="none" w:sz="0" w:space="0" w:color="auto"/>
                    <w:bottom w:val="none" w:sz="0" w:space="0" w:color="auto"/>
                    <w:right w:val="none" w:sz="0" w:space="0" w:color="auto"/>
                  </w:divBdr>
                  <w:divsChild>
                    <w:div w:id="1909731462">
                      <w:marLeft w:val="0"/>
                      <w:marRight w:val="0"/>
                      <w:marTop w:val="0"/>
                      <w:marBottom w:val="0"/>
                      <w:divBdr>
                        <w:top w:val="none" w:sz="0" w:space="0" w:color="auto"/>
                        <w:left w:val="none" w:sz="0" w:space="0" w:color="auto"/>
                        <w:bottom w:val="none" w:sz="0" w:space="0" w:color="auto"/>
                        <w:right w:val="none" w:sz="0" w:space="0" w:color="auto"/>
                      </w:divBdr>
                    </w:div>
                  </w:divsChild>
                </w:div>
                <w:div w:id="758597478">
                  <w:marLeft w:val="0"/>
                  <w:marRight w:val="0"/>
                  <w:marTop w:val="0"/>
                  <w:marBottom w:val="0"/>
                  <w:divBdr>
                    <w:top w:val="none" w:sz="0" w:space="0" w:color="auto"/>
                    <w:left w:val="none" w:sz="0" w:space="0" w:color="auto"/>
                    <w:bottom w:val="none" w:sz="0" w:space="0" w:color="auto"/>
                    <w:right w:val="none" w:sz="0" w:space="0" w:color="auto"/>
                  </w:divBdr>
                  <w:divsChild>
                    <w:div w:id="1654917485">
                      <w:marLeft w:val="0"/>
                      <w:marRight w:val="0"/>
                      <w:marTop w:val="0"/>
                      <w:marBottom w:val="0"/>
                      <w:divBdr>
                        <w:top w:val="none" w:sz="0" w:space="0" w:color="auto"/>
                        <w:left w:val="none" w:sz="0" w:space="0" w:color="auto"/>
                        <w:bottom w:val="none" w:sz="0" w:space="0" w:color="auto"/>
                        <w:right w:val="none" w:sz="0" w:space="0" w:color="auto"/>
                      </w:divBdr>
                    </w:div>
                  </w:divsChild>
                </w:div>
                <w:div w:id="777455925">
                  <w:marLeft w:val="0"/>
                  <w:marRight w:val="0"/>
                  <w:marTop w:val="0"/>
                  <w:marBottom w:val="0"/>
                  <w:divBdr>
                    <w:top w:val="none" w:sz="0" w:space="0" w:color="auto"/>
                    <w:left w:val="none" w:sz="0" w:space="0" w:color="auto"/>
                    <w:bottom w:val="none" w:sz="0" w:space="0" w:color="auto"/>
                    <w:right w:val="none" w:sz="0" w:space="0" w:color="auto"/>
                  </w:divBdr>
                  <w:divsChild>
                    <w:div w:id="817453337">
                      <w:marLeft w:val="0"/>
                      <w:marRight w:val="0"/>
                      <w:marTop w:val="0"/>
                      <w:marBottom w:val="0"/>
                      <w:divBdr>
                        <w:top w:val="none" w:sz="0" w:space="0" w:color="auto"/>
                        <w:left w:val="none" w:sz="0" w:space="0" w:color="auto"/>
                        <w:bottom w:val="none" w:sz="0" w:space="0" w:color="auto"/>
                        <w:right w:val="none" w:sz="0" w:space="0" w:color="auto"/>
                      </w:divBdr>
                    </w:div>
                  </w:divsChild>
                </w:div>
                <w:div w:id="834078941">
                  <w:marLeft w:val="0"/>
                  <w:marRight w:val="0"/>
                  <w:marTop w:val="0"/>
                  <w:marBottom w:val="0"/>
                  <w:divBdr>
                    <w:top w:val="none" w:sz="0" w:space="0" w:color="auto"/>
                    <w:left w:val="none" w:sz="0" w:space="0" w:color="auto"/>
                    <w:bottom w:val="none" w:sz="0" w:space="0" w:color="auto"/>
                    <w:right w:val="none" w:sz="0" w:space="0" w:color="auto"/>
                  </w:divBdr>
                  <w:divsChild>
                    <w:div w:id="1789929389">
                      <w:marLeft w:val="0"/>
                      <w:marRight w:val="0"/>
                      <w:marTop w:val="0"/>
                      <w:marBottom w:val="0"/>
                      <w:divBdr>
                        <w:top w:val="none" w:sz="0" w:space="0" w:color="auto"/>
                        <w:left w:val="none" w:sz="0" w:space="0" w:color="auto"/>
                        <w:bottom w:val="none" w:sz="0" w:space="0" w:color="auto"/>
                        <w:right w:val="none" w:sz="0" w:space="0" w:color="auto"/>
                      </w:divBdr>
                    </w:div>
                  </w:divsChild>
                </w:div>
                <w:div w:id="840504594">
                  <w:marLeft w:val="0"/>
                  <w:marRight w:val="0"/>
                  <w:marTop w:val="0"/>
                  <w:marBottom w:val="0"/>
                  <w:divBdr>
                    <w:top w:val="none" w:sz="0" w:space="0" w:color="auto"/>
                    <w:left w:val="none" w:sz="0" w:space="0" w:color="auto"/>
                    <w:bottom w:val="none" w:sz="0" w:space="0" w:color="auto"/>
                    <w:right w:val="none" w:sz="0" w:space="0" w:color="auto"/>
                  </w:divBdr>
                  <w:divsChild>
                    <w:div w:id="635184685">
                      <w:marLeft w:val="0"/>
                      <w:marRight w:val="0"/>
                      <w:marTop w:val="0"/>
                      <w:marBottom w:val="0"/>
                      <w:divBdr>
                        <w:top w:val="none" w:sz="0" w:space="0" w:color="auto"/>
                        <w:left w:val="none" w:sz="0" w:space="0" w:color="auto"/>
                        <w:bottom w:val="none" w:sz="0" w:space="0" w:color="auto"/>
                        <w:right w:val="none" w:sz="0" w:space="0" w:color="auto"/>
                      </w:divBdr>
                    </w:div>
                  </w:divsChild>
                </w:div>
                <w:div w:id="864295475">
                  <w:marLeft w:val="0"/>
                  <w:marRight w:val="0"/>
                  <w:marTop w:val="0"/>
                  <w:marBottom w:val="0"/>
                  <w:divBdr>
                    <w:top w:val="none" w:sz="0" w:space="0" w:color="auto"/>
                    <w:left w:val="none" w:sz="0" w:space="0" w:color="auto"/>
                    <w:bottom w:val="none" w:sz="0" w:space="0" w:color="auto"/>
                    <w:right w:val="none" w:sz="0" w:space="0" w:color="auto"/>
                  </w:divBdr>
                  <w:divsChild>
                    <w:div w:id="182717435">
                      <w:marLeft w:val="0"/>
                      <w:marRight w:val="0"/>
                      <w:marTop w:val="0"/>
                      <w:marBottom w:val="0"/>
                      <w:divBdr>
                        <w:top w:val="none" w:sz="0" w:space="0" w:color="auto"/>
                        <w:left w:val="none" w:sz="0" w:space="0" w:color="auto"/>
                        <w:bottom w:val="none" w:sz="0" w:space="0" w:color="auto"/>
                        <w:right w:val="none" w:sz="0" w:space="0" w:color="auto"/>
                      </w:divBdr>
                    </w:div>
                  </w:divsChild>
                </w:div>
                <w:div w:id="867521599">
                  <w:marLeft w:val="0"/>
                  <w:marRight w:val="0"/>
                  <w:marTop w:val="0"/>
                  <w:marBottom w:val="0"/>
                  <w:divBdr>
                    <w:top w:val="none" w:sz="0" w:space="0" w:color="auto"/>
                    <w:left w:val="none" w:sz="0" w:space="0" w:color="auto"/>
                    <w:bottom w:val="none" w:sz="0" w:space="0" w:color="auto"/>
                    <w:right w:val="none" w:sz="0" w:space="0" w:color="auto"/>
                  </w:divBdr>
                  <w:divsChild>
                    <w:div w:id="1834640672">
                      <w:marLeft w:val="0"/>
                      <w:marRight w:val="0"/>
                      <w:marTop w:val="0"/>
                      <w:marBottom w:val="0"/>
                      <w:divBdr>
                        <w:top w:val="none" w:sz="0" w:space="0" w:color="auto"/>
                        <w:left w:val="none" w:sz="0" w:space="0" w:color="auto"/>
                        <w:bottom w:val="none" w:sz="0" w:space="0" w:color="auto"/>
                        <w:right w:val="none" w:sz="0" w:space="0" w:color="auto"/>
                      </w:divBdr>
                    </w:div>
                  </w:divsChild>
                </w:div>
                <w:div w:id="868294419">
                  <w:marLeft w:val="0"/>
                  <w:marRight w:val="0"/>
                  <w:marTop w:val="0"/>
                  <w:marBottom w:val="0"/>
                  <w:divBdr>
                    <w:top w:val="none" w:sz="0" w:space="0" w:color="auto"/>
                    <w:left w:val="none" w:sz="0" w:space="0" w:color="auto"/>
                    <w:bottom w:val="none" w:sz="0" w:space="0" w:color="auto"/>
                    <w:right w:val="none" w:sz="0" w:space="0" w:color="auto"/>
                  </w:divBdr>
                  <w:divsChild>
                    <w:div w:id="699009806">
                      <w:marLeft w:val="0"/>
                      <w:marRight w:val="0"/>
                      <w:marTop w:val="0"/>
                      <w:marBottom w:val="0"/>
                      <w:divBdr>
                        <w:top w:val="none" w:sz="0" w:space="0" w:color="auto"/>
                        <w:left w:val="none" w:sz="0" w:space="0" w:color="auto"/>
                        <w:bottom w:val="none" w:sz="0" w:space="0" w:color="auto"/>
                        <w:right w:val="none" w:sz="0" w:space="0" w:color="auto"/>
                      </w:divBdr>
                    </w:div>
                  </w:divsChild>
                </w:div>
                <w:div w:id="869416438">
                  <w:marLeft w:val="0"/>
                  <w:marRight w:val="0"/>
                  <w:marTop w:val="0"/>
                  <w:marBottom w:val="0"/>
                  <w:divBdr>
                    <w:top w:val="none" w:sz="0" w:space="0" w:color="auto"/>
                    <w:left w:val="none" w:sz="0" w:space="0" w:color="auto"/>
                    <w:bottom w:val="none" w:sz="0" w:space="0" w:color="auto"/>
                    <w:right w:val="none" w:sz="0" w:space="0" w:color="auto"/>
                  </w:divBdr>
                  <w:divsChild>
                    <w:div w:id="500004910">
                      <w:marLeft w:val="0"/>
                      <w:marRight w:val="0"/>
                      <w:marTop w:val="0"/>
                      <w:marBottom w:val="0"/>
                      <w:divBdr>
                        <w:top w:val="none" w:sz="0" w:space="0" w:color="auto"/>
                        <w:left w:val="none" w:sz="0" w:space="0" w:color="auto"/>
                        <w:bottom w:val="none" w:sz="0" w:space="0" w:color="auto"/>
                        <w:right w:val="none" w:sz="0" w:space="0" w:color="auto"/>
                      </w:divBdr>
                    </w:div>
                  </w:divsChild>
                </w:div>
                <w:div w:id="876697516">
                  <w:marLeft w:val="0"/>
                  <w:marRight w:val="0"/>
                  <w:marTop w:val="0"/>
                  <w:marBottom w:val="0"/>
                  <w:divBdr>
                    <w:top w:val="none" w:sz="0" w:space="0" w:color="auto"/>
                    <w:left w:val="none" w:sz="0" w:space="0" w:color="auto"/>
                    <w:bottom w:val="none" w:sz="0" w:space="0" w:color="auto"/>
                    <w:right w:val="none" w:sz="0" w:space="0" w:color="auto"/>
                  </w:divBdr>
                  <w:divsChild>
                    <w:div w:id="945847783">
                      <w:marLeft w:val="0"/>
                      <w:marRight w:val="0"/>
                      <w:marTop w:val="0"/>
                      <w:marBottom w:val="0"/>
                      <w:divBdr>
                        <w:top w:val="none" w:sz="0" w:space="0" w:color="auto"/>
                        <w:left w:val="none" w:sz="0" w:space="0" w:color="auto"/>
                        <w:bottom w:val="none" w:sz="0" w:space="0" w:color="auto"/>
                        <w:right w:val="none" w:sz="0" w:space="0" w:color="auto"/>
                      </w:divBdr>
                    </w:div>
                  </w:divsChild>
                </w:div>
                <w:div w:id="885262642">
                  <w:marLeft w:val="0"/>
                  <w:marRight w:val="0"/>
                  <w:marTop w:val="0"/>
                  <w:marBottom w:val="0"/>
                  <w:divBdr>
                    <w:top w:val="none" w:sz="0" w:space="0" w:color="auto"/>
                    <w:left w:val="none" w:sz="0" w:space="0" w:color="auto"/>
                    <w:bottom w:val="none" w:sz="0" w:space="0" w:color="auto"/>
                    <w:right w:val="none" w:sz="0" w:space="0" w:color="auto"/>
                  </w:divBdr>
                  <w:divsChild>
                    <w:div w:id="972440555">
                      <w:marLeft w:val="0"/>
                      <w:marRight w:val="0"/>
                      <w:marTop w:val="0"/>
                      <w:marBottom w:val="0"/>
                      <w:divBdr>
                        <w:top w:val="none" w:sz="0" w:space="0" w:color="auto"/>
                        <w:left w:val="none" w:sz="0" w:space="0" w:color="auto"/>
                        <w:bottom w:val="none" w:sz="0" w:space="0" w:color="auto"/>
                        <w:right w:val="none" w:sz="0" w:space="0" w:color="auto"/>
                      </w:divBdr>
                    </w:div>
                  </w:divsChild>
                </w:div>
                <w:div w:id="891499263">
                  <w:marLeft w:val="0"/>
                  <w:marRight w:val="0"/>
                  <w:marTop w:val="0"/>
                  <w:marBottom w:val="0"/>
                  <w:divBdr>
                    <w:top w:val="none" w:sz="0" w:space="0" w:color="auto"/>
                    <w:left w:val="none" w:sz="0" w:space="0" w:color="auto"/>
                    <w:bottom w:val="none" w:sz="0" w:space="0" w:color="auto"/>
                    <w:right w:val="none" w:sz="0" w:space="0" w:color="auto"/>
                  </w:divBdr>
                  <w:divsChild>
                    <w:div w:id="1620718667">
                      <w:marLeft w:val="0"/>
                      <w:marRight w:val="0"/>
                      <w:marTop w:val="0"/>
                      <w:marBottom w:val="0"/>
                      <w:divBdr>
                        <w:top w:val="none" w:sz="0" w:space="0" w:color="auto"/>
                        <w:left w:val="none" w:sz="0" w:space="0" w:color="auto"/>
                        <w:bottom w:val="none" w:sz="0" w:space="0" w:color="auto"/>
                        <w:right w:val="none" w:sz="0" w:space="0" w:color="auto"/>
                      </w:divBdr>
                    </w:div>
                  </w:divsChild>
                </w:div>
                <w:div w:id="919942379">
                  <w:marLeft w:val="0"/>
                  <w:marRight w:val="0"/>
                  <w:marTop w:val="0"/>
                  <w:marBottom w:val="0"/>
                  <w:divBdr>
                    <w:top w:val="none" w:sz="0" w:space="0" w:color="auto"/>
                    <w:left w:val="none" w:sz="0" w:space="0" w:color="auto"/>
                    <w:bottom w:val="none" w:sz="0" w:space="0" w:color="auto"/>
                    <w:right w:val="none" w:sz="0" w:space="0" w:color="auto"/>
                  </w:divBdr>
                  <w:divsChild>
                    <w:div w:id="655916259">
                      <w:marLeft w:val="0"/>
                      <w:marRight w:val="0"/>
                      <w:marTop w:val="0"/>
                      <w:marBottom w:val="0"/>
                      <w:divBdr>
                        <w:top w:val="none" w:sz="0" w:space="0" w:color="auto"/>
                        <w:left w:val="none" w:sz="0" w:space="0" w:color="auto"/>
                        <w:bottom w:val="none" w:sz="0" w:space="0" w:color="auto"/>
                        <w:right w:val="none" w:sz="0" w:space="0" w:color="auto"/>
                      </w:divBdr>
                    </w:div>
                  </w:divsChild>
                </w:div>
                <w:div w:id="933903311">
                  <w:marLeft w:val="0"/>
                  <w:marRight w:val="0"/>
                  <w:marTop w:val="0"/>
                  <w:marBottom w:val="0"/>
                  <w:divBdr>
                    <w:top w:val="none" w:sz="0" w:space="0" w:color="auto"/>
                    <w:left w:val="none" w:sz="0" w:space="0" w:color="auto"/>
                    <w:bottom w:val="none" w:sz="0" w:space="0" w:color="auto"/>
                    <w:right w:val="none" w:sz="0" w:space="0" w:color="auto"/>
                  </w:divBdr>
                  <w:divsChild>
                    <w:div w:id="1086338910">
                      <w:marLeft w:val="0"/>
                      <w:marRight w:val="0"/>
                      <w:marTop w:val="0"/>
                      <w:marBottom w:val="0"/>
                      <w:divBdr>
                        <w:top w:val="none" w:sz="0" w:space="0" w:color="auto"/>
                        <w:left w:val="none" w:sz="0" w:space="0" w:color="auto"/>
                        <w:bottom w:val="none" w:sz="0" w:space="0" w:color="auto"/>
                        <w:right w:val="none" w:sz="0" w:space="0" w:color="auto"/>
                      </w:divBdr>
                    </w:div>
                  </w:divsChild>
                </w:div>
                <w:div w:id="942611980">
                  <w:marLeft w:val="0"/>
                  <w:marRight w:val="0"/>
                  <w:marTop w:val="0"/>
                  <w:marBottom w:val="0"/>
                  <w:divBdr>
                    <w:top w:val="none" w:sz="0" w:space="0" w:color="auto"/>
                    <w:left w:val="none" w:sz="0" w:space="0" w:color="auto"/>
                    <w:bottom w:val="none" w:sz="0" w:space="0" w:color="auto"/>
                    <w:right w:val="none" w:sz="0" w:space="0" w:color="auto"/>
                  </w:divBdr>
                  <w:divsChild>
                    <w:div w:id="2065719304">
                      <w:marLeft w:val="0"/>
                      <w:marRight w:val="0"/>
                      <w:marTop w:val="0"/>
                      <w:marBottom w:val="0"/>
                      <w:divBdr>
                        <w:top w:val="none" w:sz="0" w:space="0" w:color="auto"/>
                        <w:left w:val="none" w:sz="0" w:space="0" w:color="auto"/>
                        <w:bottom w:val="none" w:sz="0" w:space="0" w:color="auto"/>
                        <w:right w:val="none" w:sz="0" w:space="0" w:color="auto"/>
                      </w:divBdr>
                    </w:div>
                  </w:divsChild>
                </w:div>
                <w:div w:id="952594158">
                  <w:marLeft w:val="0"/>
                  <w:marRight w:val="0"/>
                  <w:marTop w:val="0"/>
                  <w:marBottom w:val="0"/>
                  <w:divBdr>
                    <w:top w:val="none" w:sz="0" w:space="0" w:color="auto"/>
                    <w:left w:val="none" w:sz="0" w:space="0" w:color="auto"/>
                    <w:bottom w:val="none" w:sz="0" w:space="0" w:color="auto"/>
                    <w:right w:val="none" w:sz="0" w:space="0" w:color="auto"/>
                  </w:divBdr>
                  <w:divsChild>
                    <w:div w:id="1916352207">
                      <w:marLeft w:val="0"/>
                      <w:marRight w:val="0"/>
                      <w:marTop w:val="0"/>
                      <w:marBottom w:val="0"/>
                      <w:divBdr>
                        <w:top w:val="none" w:sz="0" w:space="0" w:color="auto"/>
                        <w:left w:val="none" w:sz="0" w:space="0" w:color="auto"/>
                        <w:bottom w:val="none" w:sz="0" w:space="0" w:color="auto"/>
                        <w:right w:val="none" w:sz="0" w:space="0" w:color="auto"/>
                      </w:divBdr>
                    </w:div>
                  </w:divsChild>
                </w:div>
                <w:div w:id="959266943">
                  <w:marLeft w:val="0"/>
                  <w:marRight w:val="0"/>
                  <w:marTop w:val="0"/>
                  <w:marBottom w:val="0"/>
                  <w:divBdr>
                    <w:top w:val="none" w:sz="0" w:space="0" w:color="auto"/>
                    <w:left w:val="none" w:sz="0" w:space="0" w:color="auto"/>
                    <w:bottom w:val="none" w:sz="0" w:space="0" w:color="auto"/>
                    <w:right w:val="none" w:sz="0" w:space="0" w:color="auto"/>
                  </w:divBdr>
                  <w:divsChild>
                    <w:div w:id="1636255600">
                      <w:marLeft w:val="0"/>
                      <w:marRight w:val="0"/>
                      <w:marTop w:val="0"/>
                      <w:marBottom w:val="0"/>
                      <w:divBdr>
                        <w:top w:val="none" w:sz="0" w:space="0" w:color="auto"/>
                        <w:left w:val="none" w:sz="0" w:space="0" w:color="auto"/>
                        <w:bottom w:val="none" w:sz="0" w:space="0" w:color="auto"/>
                        <w:right w:val="none" w:sz="0" w:space="0" w:color="auto"/>
                      </w:divBdr>
                    </w:div>
                  </w:divsChild>
                </w:div>
                <w:div w:id="959803568">
                  <w:marLeft w:val="0"/>
                  <w:marRight w:val="0"/>
                  <w:marTop w:val="0"/>
                  <w:marBottom w:val="0"/>
                  <w:divBdr>
                    <w:top w:val="none" w:sz="0" w:space="0" w:color="auto"/>
                    <w:left w:val="none" w:sz="0" w:space="0" w:color="auto"/>
                    <w:bottom w:val="none" w:sz="0" w:space="0" w:color="auto"/>
                    <w:right w:val="none" w:sz="0" w:space="0" w:color="auto"/>
                  </w:divBdr>
                  <w:divsChild>
                    <w:div w:id="831532110">
                      <w:marLeft w:val="0"/>
                      <w:marRight w:val="0"/>
                      <w:marTop w:val="0"/>
                      <w:marBottom w:val="0"/>
                      <w:divBdr>
                        <w:top w:val="none" w:sz="0" w:space="0" w:color="auto"/>
                        <w:left w:val="none" w:sz="0" w:space="0" w:color="auto"/>
                        <w:bottom w:val="none" w:sz="0" w:space="0" w:color="auto"/>
                        <w:right w:val="none" w:sz="0" w:space="0" w:color="auto"/>
                      </w:divBdr>
                    </w:div>
                  </w:divsChild>
                </w:div>
                <w:div w:id="977101548">
                  <w:marLeft w:val="0"/>
                  <w:marRight w:val="0"/>
                  <w:marTop w:val="0"/>
                  <w:marBottom w:val="0"/>
                  <w:divBdr>
                    <w:top w:val="none" w:sz="0" w:space="0" w:color="auto"/>
                    <w:left w:val="none" w:sz="0" w:space="0" w:color="auto"/>
                    <w:bottom w:val="none" w:sz="0" w:space="0" w:color="auto"/>
                    <w:right w:val="none" w:sz="0" w:space="0" w:color="auto"/>
                  </w:divBdr>
                  <w:divsChild>
                    <w:div w:id="350422568">
                      <w:marLeft w:val="0"/>
                      <w:marRight w:val="0"/>
                      <w:marTop w:val="0"/>
                      <w:marBottom w:val="0"/>
                      <w:divBdr>
                        <w:top w:val="none" w:sz="0" w:space="0" w:color="auto"/>
                        <w:left w:val="none" w:sz="0" w:space="0" w:color="auto"/>
                        <w:bottom w:val="none" w:sz="0" w:space="0" w:color="auto"/>
                        <w:right w:val="none" w:sz="0" w:space="0" w:color="auto"/>
                      </w:divBdr>
                    </w:div>
                  </w:divsChild>
                </w:div>
                <w:div w:id="1015108052">
                  <w:marLeft w:val="0"/>
                  <w:marRight w:val="0"/>
                  <w:marTop w:val="0"/>
                  <w:marBottom w:val="0"/>
                  <w:divBdr>
                    <w:top w:val="none" w:sz="0" w:space="0" w:color="auto"/>
                    <w:left w:val="none" w:sz="0" w:space="0" w:color="auto"/>
                    <w:bottom w:val="none" w:sz="0" w:space="0" w:color="auto"/>
                    <w:right w:val="none" w:sz="0" w:space="0" w:color="auto"/>
                  </w:divBdr>
                  <w:divsChild>
                    <w:div w:id="1429698910">
                      <w:marLeft w:val="0"/>
                      <w:marRight w:val="0"/>
                      <w:marTop w:val="0"/>
                      <w:marBottom w:val="0"/>
                      <w:divBdr>
                        <w:top w:val="none" w:sz="0" w:space="0" w:color="auto"/>
                        <w:left w:val="none" w:sz="0" w:space="0" w:color="auto"/>
                        <w:bottom w:val="none" w:sz="0" w:space="0" w:color="auto"/>
                        <w:right w:val="none" w:sz="0" w:space="0" w:color="auto"/>
                      </w:divBdr>
                    </w:div>
                  </w:divsChild>
                </w:div>
                <w:div w:id="1021249005">
                  <w:marLeft w:val="0"/>
                  <w:marRight w:val="0"/>
                  <w:marTop w:val="0"/>
                  <w:marBottom w:val="0"/>
                  <w:divBdr>
                    <w:top w:val="none" w:sz="0" w:space="0" w:color="auto"/>
                    <w:left w:val="none" w:sz="0" w:space="0" w:color="auto"/>
                    <w:bottom w:val="none" w:sz="0" w:space="0" w:color="auto"/>
                    <w:right w:val="none" w:sz="0" w:space="0" w:color="auto"/>
                  </w:divBdr>
                  <w:divsChild>
                    <w:div w:id="519586559">
                      <w:marLeft w:val="0"/>
                      <w:marRight w:val="0"/>
                      <w:marTop w:val="0"/>
                      <w:marBottom w:val="0"/>
                      <w:divBdr>
                        <w:top w:val="none" w:sz="0" w:space="0" w:color="auto"/>
                        <w:left w:val="none" w:sz="0" w:space="0" w:color="auto"/>
                        <w:bottom w:val="none" w:sz="0" w:space="0" w:color="auto"/>
                        <w:right w:val="none" w:sz="0" w:space="0" w:color="auto"/>
                      </w:divBdr>
                    </w:div>
                  </w:divsChild>
                </w:div>
                <w:div w:id="1023289185">
                  <w:marLeft w:val="0"/>
                  <w:marRight w:val="0"/>
                  <w:marTop w:val="0"/>
                  <w:marBottom w:val="0"/>
                  <w:divBdr>
                    <w:top w:val="none" w:sz="0" w:space="0" w:color="auto"/>
                    <w:left w:val="none" w:sz="0" w:space="0" w:color="auto"/>
                    <w:bottom w:val="none" w:sz="0" w:space="0" w:color="auto"/>
                    <w:right w:val="none" w:sz="0" w:space="0" w:color="auto"/>
                  </w:divBdr>
                  <w:divsChild>
                    <w:div w:id="2118483521">
                      <w:marLeft w:val="0"/>
                      <w:marRight w:val="0"/>
                      <w:marTop w:val="0"/>
                      <w:marBottom w:val="0"/>
                      <w:divBdr>
                        <w:top w:val="none" w:sz="0" w:space="0" w:color="auto"/>
                        <w:left w:val="none" w:sz="0" w:space="0" w:color="auto"/>
                        <w:bottom w:val="none" w:sz="0" w:space="0" w:color="auto"/>
                        <w:right w:val="none" w:sz="0" w:space="0" w:color="auto"/>
                      </w:divBdr>
                    </w:div>
                  </w:divsChild>
                </w:div>
                <w:div w:id="1040670814">
                  <w:marLeft w:val="0"/>
                  <w:marRight w:val="0"/>
                  <w:marTop w:val="0"/>
                  <w:marBottom w:val="0"/>
                  <w:divBdr>
                    <w:top w:val="none" w:sz="0" w:space="0" w:color="auto"/>
                    <w:left w:val="none" w:sz="0" w:space="0" w:color="auto"/>
                    <w:bottom w:val="none" w:sz="0" w:space="0" w:color="auto"/>
                    <w:right w:val="none" w:sz="0" w:space="0" w:color="auto"/>
                  </w:divBdr>
                  <w:divsChild>
                    <w:div w:id="484971913">
                      <w:marLeft w:val="0"/>
                      <w:marRight w:val="0"/>
                      <w:marTop w:val="0"/>
                      <w:marBottom w:val="0"/>
                      <w:divBdr>
                        <w:top w:val="none" w:sz="0" w:space="0" w:color="auto"/>
                        <w:left w:val="none" w:sz="0" w:space="0" w:color="auto"/>
                        <w:bottom w:val="none" w:sz="0" w:space="0" w:color="auto"/>
                        <w:right w:val="none" w:sz="0" w:space="0" w:color="auto"/>
                      </w:divBdr>
                    </w:div>
                  </w:divsChild>
                </w:div>
                <w:div w:id="1045175057">
                  <w:marLeft w:val="0"/>
                  <w:marRight w:val="0"/>
                  <w:marTop w:val="0"/>
                  <w:marBottom w:val="0"/>
                  <w:divBdr>
                    <w:top w:val="none" w:sz="0" w:space="0" w:color="auto"/>
                    <w:left w:val="none" w:sz="0" w:space="0" w:color="auto"/>
                    <w:bottom w:val="none" w:sz="0" w:space="0" w:color="auto"/>
                    <w:right w:val="none" w:sz="0" w:space="0" w:color="auto"/>
                  </w:divBdr>
                  <w:divsChild>
                    <w:div w:id="349642272">
                      <w:marLeft w:val="0"/>
                      <w:marRight w:val="0"/>
                      <w:marTop w:val="0"/>
                      <w:marBottom w:val="0"/>
                      <w:divBdr>
                        <w:top w:val="none" w:sz="0" w:space="0" w:color="auto"/>
                        <w:left w:val="none" w:sz="0" w:space="0" w:color="auto"/>
                        <w:bottom w:val="none" w:sz="0" w:space="0" w:color="auto"/>
                        <w:right w:val="none" w:sz="0" w:space="0" w:color="auto"/>
                      </w:divBdr>
                    </w:div>
                  </w:divsChild>
                </w:div>
                <w:div w:id="1046838361">
                  <w:marLeft w:val="0"/>
                  <w:marRight w:val="0"/>
                  <w:marTop w:val="0"/>
                  <w:marBottom w:val="0"/>
                  <w:divBdr>
                    <w:top w:val="none" w:sz="0" w:space="0" w:color="auto"/>
                    <w:left w:val="none" w:sz="0" w:space="0" w:color="auto"/>
                    <w:bottom w:val="none" w:sz="0" w:space="0" w:color="auto"/>
                    <w:right w:val="none" w:sz="0" w:space="0" w:color="auto"/>
                  </w:divBdr>
                  <w:divsChild>
                    <w:div w:id="516700686">
                      <w:marLeft w:val="0"/>
                      <w:marRight w:val="0"/>
                      <w:marTop w:val="0"/>
                      <w:marBottom w:val="0"/>
                      <w:divBdr>
                        <w:top w:val="none" w:sz="0" w:space="0" w:color="auto"/>
                        <w:left w:val="none" w:sz="0" w:space="0" w:color="auto"/>
                        <w:bottom w:val="none" w:sz="0" w:space="0" w:color="auto"/>
                        <w:right w:val="none" w:sz="0" w:space="0" w:color="auto"/>
                      </w:divBdr>
                    </w:div>
                  </w:divsChild>
                </w:div>
                <w:div w:id="1051078045">
                  <w:marLeft w:val="0"/>
                  <w:marRight w:val="0"/>
                  <w:marTop w:val="0"/>
                  <w:marBottom w:val="0"/>
                  <w:divBdr>
                    <w:top w:val="none" w:sz="0" w:space="0" w:color="auto"/>
                    <w:left w:val="none" w:sz="0" w:space="0" w:color="auto"/>
                    <w:bottom w:val="none" w:sz="0" w:space="0" w:color="auto"/>
                    <w:right w:val="none" w:sz="0" w:space="0" w:color="auto"/>
                  </w:divBdr>
                  <w:divsChild>
                    <w:div w:id="2013023175">
                      <w:marLeft w:val="0"/>
                      <w:marRight w:val="0"/>
                      <w:marTop w:val="0"/>
                      <w:marBottom w:val="0"/>
                      <w:divBdr>
                        <w:top w:val="none" w:sz="0" w:space="0" w:color="auto"/>
                        <w:left w:val="none" w:sz="0" w:space="0" w:color="auto"/>
                        <w:bottom w:val="none" w:sz="0" w:space="0" w:color="auto"/>
                        <w:right w:val="none" w:sz="0" w:space="0" w:color="auto"/>
                      </w:divBdr>
                    </w:div>
                  </w:divsChild>
                </w:div>
                <w:div w:id="1055543652">
                  <w:marLeft w:val="0"/>
                  <w:marRight w:val="0"/>
                  <w:marTop w:val="0"/>
                  <w:marBottom w:val="0"/>
                  <w:divBdr>
                    <w:top w:val="none" w:sz="0" w:space="0" w:color="auto"/>
                    <w:left w:val="none" w:sz="0" w:space="0" w:color="auto"/>
                    <w:bottom w:val="none" w:sz="0" w:space="0" w:color="auto"/>
                    <w:right w:val="none" w:sz="0" w:space="0" w:color="auto"/>
                  </w:divBdr>
                  <w:divsChild>
                    <w:div w:id="147989485">
                      <w:marLeft w:val="0"/>
                      <w:marRight w:val="0"/>
                      <w:marTop w:val="0"/>
                      <w:marBottom w:val="0"/>
                      <w:divBdr>
                        <w:top w:val="none" w:sz="0" w:space="0" w:color="auto"/>
                        <w:left w:val="none" w:sz="0" w:space="0" w:color="auto"/>
                        <w:bottom w:val="none" w:sz="0" w:space="0" w:color="auto"/>
                        <w:right w:val="none" w:sz="0" w:space="0" w:color="auto"/>
                      </w:divBdr>
                    </w:div>
                  </w:divsChild>
                </w:div>
                <w:div w:id="1065881829">
                  <w:marLeft w:val="0"/>
                  <w:marRight w:val="0"/>
                  <w:marTop w:val="0"/>
                  <w:marBottom w:val="0"/>
                  <w:divBdr>
                    <w:top w:val="none" w:sz="0" w:space="0" w:color="auto"/>
                    <w:left w:val="none" w:sz="0" w:space="0" w:color="auto"/>
                    <w:bottom w:val="none" w:sz="0" w:space="0" w:color="auto"/>
                    <w:right w:val="none" w:sz="0" w:space="0" w:color="auto"/>
                  </w:divBdr>
                  <w:divsChild>
                    <w:div w:id="1639456425">
                      <w:marLeft w:val="0"/>
                      <w:marRight w:val="0"/>
                      <w:marTop w:val="0"/>
                      <w:marBottom w:val="0"/>
                      <w:divBdr>
                        <w:top w:val="none" w:sz="0" w:space="0" w:color="auto"/>
                        <w:left w:val="none" w:sz="0" w:space="0" w:color="auto"/>
                        <w:bottom w:val="none" w:sz="0" w:space="0" w:color="auto"/>
                        <w:right w:val="none" w:sz="0" w:space="0" w:color="auto"/>
                      </w:divBdr>
                    </w:div>
                  </w:divsChild>
                </w:div>
                <w:div w:id="1082095335">
                  <w:marLeft w:val="0"/>
                  <w:marRight w:val="0"/>
                  <w:marTop w:val="0"/>
                  <w:marBottom w:val="0"/>
                  <w:divBdr>
                    <w:top w:val="none" w:sz="0" w:space="0" w:color="auto"/>
                    <w:left w:val="none" w:sz="0" w:space="0" w:color="auto"/>
                    <w:bottom w:val="none" w:sz="0" w:space="0" w:color="auto"/>
                    <w:right w:val="none" w:sz="0" w:space="0" w:color="auto"/>
                  </w:divBdr>
                  <w:divsChild>
                    <w:div w:id="1055742727">
                      <w:marLeft w:val="0"/>
                      <w:marRight w:val="0"/>
                      <w:marTop w:val="0"/>
                      <w:marBottom w:val="0"/>
                      <w:divBdr>
                        <w:top w:val="none" w:sz="0" w:space="0" w:color="auto"/>
                        <w:left w:val="none" w:sz="0" w:space="0" w:color="auto"/>
                        <w:bottom w:val="none" w:sz="0" w:space="0" w:color="auto"/>
                        <w:right w:val="none" w:sz="0" w:space="0" w:color="auto"/>
                      </w:divBdr>
                    </w:div>
                  </w:divsChild>
                </w:div>
                <w:div w:id="1087337980">
                  <w:marLeft w:val="0"/>
                  <w:marRight w:val="0"/>
                  <w:marTop w:val="0"/>
                  <w:marBottom w:val="0"/>
                  <w:divBdr>
                    <w:top w:val="none" w:sz="0" w:space="0" w:color="auto"/>
                    <w:left w:val="none" w:sz="0" w:space="0" w:color="auto"/>
                    <w:bottom w:val="none" w:sz="0" w:space="0" w:color="auto"/>
                    <w:right w:val="none" w:sz="0" w:space="0" w:color="auto"/>
                  </w:divBdr>
                  <w:divsChild>
                    <w:div w:id="302082521">
                      <w:marLeft w:val="0"/>
                      <w:marRight w:val="0"/>
                      <w:marTop w:val="0"/>
                      <w:marBottom w:val="0"/>
                      <w:divBdr>
                        <w:top w:val="none" w:sz="0" w:space="0" w:color="auto"/>
                        <w:left w:val="none" w:sz="0" w:space="0" w:color="auto"/>
                        <w:bottom w:val="none" w:sz="0" w:space="0" w:color="auto"/>
                        <w:right w:val="none" w:sz="0" w:space="0" w:color="auto"/>
                      </w:divBdr>
                    </w:div>
                  </w:divsChild>
                </w:div>
                <w:div w:id="1089958880">
                  <w:marLeft w:val="0"/>
                  <w:marRight w:val="0"/>
                  <w:marTop w:val="0"/>
                  <w:marBottom w:val="0"/>
                  <w:divBdr>
                    <w:top w:val="none" w:sz="0" w:space="0" w:color="auto"/>
                    <w:left w:val="none" w:sz="0" w:space="0" w:color="auto"/>
                    <w:bottom w:val="none" w:sz="0" w:space="0" w:color="auto"/>
                    <w:right w:val="none" w:sz="0" w:space="0" w:color="auto"/>
                  </w:divBdr>
                  <w:divsChild>
                    <w:div w:id="1557203653">
                      <w:marLeft w:val="0"/>
                      <w:marRight w:val="0"/>
                      <w:marTop w:val="0"/>
                      <w:marBottom w:val="0"/>
                      <w:divBdr>
                        <w:top w:val="none" w:sz="0" w:space="0" w:color="auto"/>
                        <w:left w:val="none" w:sz="0" w:space="0" w:color="auto"/>
                        <w:bottom w:val="none" w:sz="0" w:space="0" w:color="auto"/>
                        <w:right w:val="none" w:sz="0" w:space="0" w:color="auto"/>
                      </w:divBdr>
                    </w:div>
                  </w:divsChild>
                </w:div>
                <w:div w:id="1090083482">
                  <w:marLeft w:val="0"/>
                  <w:marRight w:val="0"/>
                  <w:marTop w:val="0"/>
                  <w:marBottom w:val="0"/>
                  <w:divBdr>
                    <w:top w:val="none" w:sz="0" w:space="0" w:color="auto"/>
                    <w:left w:val="none" w:sz="0" w:space="0" w:color="auto"/>
                    <w:bottom w:val="none" w:sz="0" w:space="0" w:color="auto"/>
                    <w:right w:val="none" w:sz="0" w:space="0" w:color="auto"/>
                  </w:divBdr>
                  <w:divsChild>
                    <w:div w:id="1908296601">
                      <w:marLeft w:val="0"/>
                      <w:marRight w:val="0"/>
                      <w:marTop w:val="0"/>
                      <w:marBottom w:val="0"/>
                      <w:divBdr>
                        <w:top w:val="none" w:sz="0" w:space="0" w:color="auto"/>
                        <w:left w:val="none" w:sz="0" w:space="0" w:color="auto"/>
                        <w:bottom w:val="none" w:sz="0" w:space="0" w:color="auto"/>
                        <w:right w:val="none" w:sz="0" w:space="0" w:color="auto"/>
                      </w:divBdr>
                    </w:div>
                  </w:divsChild>
                </w:div>
                <w:div w:id="1091589135">
                  <w:marLeft w:val="0"/>
                  <w:marRight w:val="0"/>
                  <w:marTop w:val="0"/>
                  <w:marBottom w:val="0"/>
                  <w:divBdr>
                    <w:top w:val="none" w:sz="0" w:space="0" w:color="auto"/>
                    <w:left w:val="none" w:sz="0" w:space="0" w:color="auto"/>
                    <w:bottom w:val="none" w:sz="0" w:space="0" w:color="auto"/>
                    <w:right w:val="none" w:sz="0" w:space="0" w:color="auto"/>
                  </w:divBdr>
                  <w:divsChild>
                    <w:div w:id="191966216">
                      <w:marLeft w:val="0"/>
                      <w:marRight w:val="0"/>
                      <w:marTop w:val="0"/>
                      <w:marBottom w:val="0"/>
                      <w:divBdr>
                        <w:top w:val="none" w:sz="0" w:space="0" w:color="auto"/>
                        <w:left w:val="none" w:sz="0" w:space="0" w:color="auto"/>
                        <w:bottom w:val="none" w:sz="0" w:space="0" w:color="auto"/>
                        <w:right w:val="none" w:sz="0" w:space="0" w:color="auto"/>
                      </w:divBdr>
                    </w:div>
                  </w:divsChild>
                </w:div>
                <w:div w:id="1095438817">
                  <w:marLeft w:val="0"/>
                  <w:marRight w:val="0"/>
                  <w:marTop w:val="0"/>
                  <w:marBottom w:val="0"/>
                  <w:divBdr>
                    <w:top w:val="none" w:sz="0" w:space="0" w:color="auto"/>
                    <w:left w:val="none" w:sz="0" w:space="0" w:color="auto"/>
                    <w:bottom w:val="none" w:sz="0" w:space="0" w:color="auto"/>
                    <w:right w:val="none" w:sz="0" w:space="0" w:color="auto"/>
                  </w:divBdr>
                  <w:divsChild>
                    <w:div w:id="354961371">
                      <w:marLeft w:val="0"/>
                      <w:marRight w:val="0"/>
                      <w:marTop w:val="0"/>
                      <w:marBottom w:val="0"/>
                      <w:divBdr>
                        <w:top w:val="none" w:sz="0" w:space="0" w:color="auto"/>
                        <w:left w:val="none" w:sz="0" w:space="0" w:color="auto"/>
                        <w:bottom w:val="none" w:sz="0" w:space="0" w:color="auto"/>
                        <w:right w:val="none" w:sz="0" w:space="0" w:color="auto"/>
                      </w:divBdr>
                    </w:div>
                  </w:divsChild>
                </w:div>
                <w:div w:id="1101996612">
                  <w:marLeft w:val="0"/>
                  <w:marRight w:val="0"/>
                  <w:marTop w:val="0"/>
                  <w:marBottom w:val="0"/>
                  <w:divBdr>
                    <w:top w:val="none" w:sz="0" w:space="0" w:color="auto"/>
                    <w:left w:val="none" w:sz="0" w:space="0" w:color="auto"/>
                    <w:bottom w:val="none" w:sz="0" w:space="0" w:color="auto"/>
                    <w:right w:val="none" w:sz="0" w:space="0" w:color="auto"/>
                  </w:divBdr>
                  <w:divsChild>
                    <w:div w:id="2103522820">
                      <w:marLeft w:val="0"/>
                      <w:marRight w:val="0"/>
                      <w:marTop w:val="0"/>
                      <w:marBottom w:val="0"/>
                      <w:divBdr>
                        <w:top w:val="none" w:sz="0" w:space="0" w:color="auto"/>
                        <w:left w:val="none" w:sz="0" w:space="0" w:color="auto"/>
                        <w:bottom w:val="none" w:sz="0" w:space="0" w:color="auto"/>
                        <w:right w:val="none" w:sz="0" w:space="0" w:color="auto"/>
                      </w:divBdr>
                    </w:div>
                  </w:divsChild>
                </w:div>
                <w:div w:id="1105920865">
                  <w:marLeft w:val="0"/>
                  <w:marRight w:val="0"/>
                  <w:marTop w:val="0"/>
                  <w:marBottom w:val="0"/>
                  <w:divBdr>
                    <w:top w:val="none" w:sz="0" w:space="0" w:color="auto"/>
                    <w:left w:val="none" w:sz="0" w:space="0" w:color="auto"/>
                    <w:bottom w:val="none" w:sz="0" w:space="0" w:color="auto"/>
                    <w:right w:val="none" w:sz="0" w:space="0" w:color="auto"/>
                  </w:divBdr>
                  <w:divsChild>
                    <w:div w:id="691567973">
                      <w:marLeft w:val="0"/>
                      <w:marRight w:val="0"/>
                      <w:marTop w:val="0"/>
                      <w:marBottom w:val="0"/>
                      <w:divBdr>
                        <w:top w:val="none" w:sz="0" w:space="0" w:color="auto"/>
                        <w:left w:val="none" w:sz="0" w:space="0" w:color="auto"/>
                        <w:bottom w:val="none" w:sz="0" w:space="0" w:color="auto"/>
                        <w:right w:val="none" w:sz="0" w:space="0" w:color="auto"/>
                      </w:divBdr>
                    </w:div>
                  </w:divsChild>
                </w:div>
                <w:div w:id="1107310962">
                  <w:marLeft w:val="0"/>
                  <w:marRight w:val="0"/>
                  <w:marTop w:val="0"/>
                  <w:marBottom w:val="0"/>
                  <w:divBdr>
                    <w:top w:val="none" w:sz="0" w:space="0" w:color="auto"/>
                    <w:left w:val="none" w:sz="0" w:space="0" w:color="auto"/>
                    <w:bottom w:val="none" w:sz="0" w:space="0" w:color="auto"/>
                    <w:right w:val="none" w:sz="0" w:space="0" w:color="auto"/>
                  </w:divBdr>
                  <w:divsChild>
                    <w:div w:id="744256098">
                      <w:marLeft w:val="0"/>
                      <w:marRight w:val="0"/>
                      <w:marTop w:val="0"/>
                      <w:marBottom w:val="0"/>
                      <w:divBdr>
                        <w:top w:val="none" w:sz="0" w:space="0" w:color="auto"/>
                        <w:left w:val="none" w:sz="0" w:space="0" w:color="auto"/>
                        <w:bottom w:val="none" w:sz="0" w:space="0" w:color="auto"/>
                        <w:right w:val="none" w:sz="0" w:space="0" w:color="auto"/>
                      </w:divBdr>
                    </w:div>
                  </w:divsChild>
                </w:div>
                <w:div w:id="1112627009">
                  <w:marLeft w:val="0"/>
                  <w:marRight w:val="0"/>
                  <w:marTop w:val="0"/>
                  <w:marBottom w:val="0"/>
                  <w:divBdr>
                    <w:top w:val="none" w:sz="0" w:space="0" w:color="auto"/>
                    <w:left w:val="none" w:sz="0" w:space="0" w:color="auto"/>
                    <w:bottom w:val="none" w:sz="0" w:space="0" w:color="auto"/>
                    <w:right w:val="none" w:sz="0" w:space="0" w:color="auto"/>
                  </w:divBdr>
                  <w:divsChild>
                    <w:div w:id="609119375">
                      <w:marLeft w:val="0"/>
                      <w:marRight w:val="0"/>
                      <w:marTop w:val="0"/>
                      <w:marBottom w:val="0"/>
                      <w:divBdr>
                        <w:top w:val="none" w:sz="0" w:space="0" w:color="auto"/>
                        <w:left w:val="none" w:sz="0" w:space="0" w:color="auto"/>
                        <w:bottom w:val="none" w:sz="0" w:space="0" w:color="auto"/>
                        <w:right w:val="none" w:sz="0" w:space="0" w:color="auto"/>
                      </w:divBdr>
                    </w:div>
                  </w:divsChild>
                </w:div>
                <w:div w:id="1117681634">
                  <w:marLeft w:val="0"/>
                  <w:marRight w:val="0"/>
                  <w:marTop w:val="0"/>
                  <w:marBottom w:val="0"/>
                  <w:divBdr>
                    <w:top w:val="none" w:sz="0" w:space="0" w:color="auto"/>
                    <w:left w:val="none" w:sz="0" w:space="0" w:color="auto"/>
                    <w:bottom w:val="none" w:sz="0" w:space="0" w:color="auto"/>
                    <w:right w:val="none" w:sz="0" w:space="0" w:color="auto"/>
                  </w:divBdr>
                  <w:divsChild>
                    <w:div w:id="1495218812">
                      <w:marLeft w:val="0"/>
                      <w:marRight w:val="0"/>
                      <w:marTop w:val="0"/>
                      <w:marBottom w:val="0"/>
                      <w:divBdr>
                        <w:top w:val="none" w:sz="0" w:space="0" w:color="auto"/>
                        <w:left w:val="none" w:sz="0" w:space="0" w:color="auto"/>
                        <w:bottom w:val="none" w:sz="0" w:space="0" w:color="auto"/>
                        <w:right w:val="none" w:sz="0" w:space="0" w:color="auto"/>
                      </w:divBdr>
                    </w:div>
                  </w:divsChild>
                </w:div>
                <w:div w:id="1135296431">
                  <w:marLeft w:val="0"/>
                  <w:marRight w:val="0"/>
                  <w:marTop w:val="0"/>
                  <w:marBottom w:val="0"/>
                  <w:divBdr>
                    <w:top w:val="none" w:sz="0" w:space="0" w:color="auto"/>
                    <w:left w:val="none" w:sz="0" w:space="0" w:color="auto"/>
                    <w:bottom w:val="none" w:sz="0" w:space="0" w:color="auto"/>
                    <w:right w:val="none" w:sz="0" w:space="0" w:color="auto"/>
                  </w:divBdr>
                  <w:divsChild>
                    <w:div w:id="2037805246">
                      <w:marLeft w:val="0"/>
                      <w:marRight w:val="0"/>
                      <w:marTop w:val="0"/>
                      <w:marBottom w:val="0"/>
                      <w:divBdr>
                        <w:top w:val="none" w:sz="0" w:space="0" w:color="auto"/>
                        <w:left w:val="none" w:sz="0" w:space="0" w:color="auto"/>
                        <w:bottom w:val="none" w:sz="0" w:space="0" w:color="auto"/>
                        <w:right w:val="none" w:sz="0" w:space="0" w:color="auto"/>
                      </w:divBdr>
                    </w:div>
                  </w:divsChild>
                </w:div>
                <w:div w:id="1158423387">
                  <w:marLeft w:val="0"/>
                  <w:marRight w:val="0"/>
                  <w:marTop w:val="0"/>
                  <w:marBottom w:val="0"/>
                  <w:divBdr>
                    <w:top w:val="none" w:sz="0" w:space="0" w:color="auto"/>
                    <w:left w:val="none" w:sz="0" w:space="0" w:color="auto"/>
                    <w:bottom w:val="none" w:sz="0" w:space="0" w:color="auto"/>
                    <w:right w:val="none" w:sz="0" w:space="0" w:color="auto"/>
                  </w:divBdr>
                  <w:divsChild>
                    <w:div w:id="511993031">
                      <w:marLeft w:val="0"/>
                      <w:marRight w:val="0"/>
                      <w:marTop w:val="0"/>
                      <w:marBottom w:val="0"/>
                      <w:divBdr>
                        <w:top w:val="none" w:sz="0" w:space="0" w:color="auto"/>
                        <w:left w:val="none" w:sz="0" w:space="0" w:color="auto"/>
                        <w:bottom w:val="none" w:sz="0" w:space="0" w:color="auto"/>
                        <w:right w:val="none" w:sz="0" w:space="0" w:color="auto"/>
                      </w:divBdr>
                    </w:div>
                  </w:divsChild>
                </w:div>
                <w:div w:id="1162240522">
                  <w:marLeft w:val="0"/>
                  <w:marRight w:val="0"/>
                  <w:marTop w:val="0"/>
                  <w:marBottom w:val="0"/>
                  <w:divBdr>
                    <w:top w:val="none" w:sz="0" w:space="0" w:color="auto"/>
                    <w:left w:val="none" w:sz="0" w:space="0" w:color="auto"/>
                    <w:bottom w:val="none" w:sz="0" w:space="0" w:color="auto"/>
                    <w:right w:val="none" w:sz="0" w:space="0" w:color="auto"/>
                  </w:divBdr>
                  <w:divsChild>
                    <w:div w:id="2059740768">
                      <w:marLeft w:val="0"/>
                      <w:marRight w:val="0"/>
                      <w:marTop w:val="0"/>
                      <w:marBottom w:val="0"/>
                      <w:divBdr>
                        <w:top w:val="none" w:sz="0" w:space="0" w:color="auto"/>
                        <w:left w:val="none" w:sz="0" w:space="0" w:color="auto"/>
                        <w:bottom w:val="none" w:sz="0" w:space="0" w:color="auto"/>
                        <w:right w:val="none" w:sz="0" w:space="0" w:color="auto"/>
                      </w:divBdr>
                    </w:div>
                  </w:divsChild>
                </w:div>
                <w:div w:id="1164398498">
                  <w:marLeft w:val="0"/>
                  <w:marRight w:val="0"/>
                  <w:marTop w:val="0"/>
                  <w:marBottom w:val="0"/>
                  <w:divBdr>
                    <w:top w:val="none" w:sz="0" w:space="0" w:color="auto"/>
                    <w:left w:val="none" w:sz="0" w:space="0" w:color="auto"/>
                    <w:bottom w:val="none" w:sz="0" w:space="0" w:color="auto"/>
                    <w:right w:val="none" w:sz="0" w:space="0" w:color="auto"/>
                  </w:divBdr>
                  <w:divsChild>
                    <w:div w:id="1336685029">
                      <w:marLeft w:val="0"/>
                      <w:marRight w:val="0"/>
                      <w:marTop w:val="0"/>
                      <w:marBottom w:val="0"/>
                      <w:divBdr>
                        <w:top w:val="none" w:sz="0" w:space="0" w:color="auto"/>
                        <w:left w:val="none" w:sz="0" w:space="0" w:color="auto"/>
                        <w:bottom w:val="none" w:sz="0" w:space="0" w:color="auto"/>
                        <w:right w:val="none" w:sz="0" w:space="0" w:color="auto"/>
                      </w:divBdr>
                    </w:div>
                  </w:divsChild>
                </w:div>
                <w:div w:id="1185441773">
                  <w:marLeft w:val="0"/>
                  <w:marRight w:val="0"/>
                  <w:marTop w:val="0"/>
                  <w:marBottom w:val="0"/>
                  <w:divBdr>
                    <w:top w:val="none" w:sz="0" w:space="0" w:color="auto"/>
                    <w:left w:val="none" w:sz="0" w:space="0" w:color="auto"/>
                    <w:bottom w:val="none" w:sz="0" w:space="0" w:color="auto"/>
                    <w:right w:val="none" w:sz="0" w:space="0" w:color="auto"/>
                  </w:divBdr>
                  <w:divsChild>
                    <w:div w:id="1347706762">
                      <w:marLeft w:val="0"/>
                      <w:marRight w:val="0"/>
                      <w:marTop w:val="0"/>
                      <w:marBottom w:val="0"/>
                      <w:divBdr>
                        <w:top w:val="none" w:sz="0" w:space="0" w:color="auto"/>
                        <w:left w:val="none" w:sz="0" w:space="0" w:color="auto"/>
                        <w:bottom w:val="none" w:sz="0" w:space="0" w:color="auto"/>
                        <w:right w:val="none" w:sz="0" w:space="0" w:color="auto"/>
                      </w:divBdr>
                    </w:div>
                  </w:divsChild>
                </w:div>
                <w:div w:id="1206141385">
                  <w:marLeft w:val="0"/>
                  <w:marRight w:val="0"/>
                  <w:marTop w:val="0"/>
                  <w:marBottom w:val="0"/>
                  <w:divBdr>
                    <w:top w:val="none" w:sz="0" w:space="0" w:color="auto"/>
                    <w:left w:val="none" w:sz="0" w:space="0" w:color="auto"/>
                    <w:bottom w:val="none" w:sz="0" w:space="0" w:color="auto"/>
                    <w:right w:val="none" w:sz="0" w:space="0" w:color="auto"/>
                  </w:divBdr>
                  <w:divsChild>
                    <w:div w:id="1956981041">
                      <w:marLeft w:val="0"/>
                      <w:marRight w:val="0"/>
                      <w:marTop w:val="0"/>
                      <w:marBottom w:val="0"/>
                      <w:divBdr>
                        <w:top w:val="none" w:sz="0" w:space="0" w:color="auto"/>
                        <w:left w:val="none" w:sz="0" w:space="0" w:color="auto"/>
                        <w:bottom w:val="none" w:sz="0" w:space="0" w:color="auto"/>
                        <w:right w:val="none" w:sz="0" w:space="0" w:color="auto"/>
                      </w:divBdr>
                    </w:div>
                  </w:divsChild>
                </w:div>
                <w:div w:id="1212112340">
                  <w:marLeft w:val="0"/>
                  <w:marRight w:val="0"/>
                  <w:marTop w:val="0"/>
                  <w:marBottom w:val="0"/>
                  <w:divBdr>
                    <w:top w:val="none" w:sz="0" w:space="0" w:color="auto"/>
                    <w:left w:val="none" w:sz="0" w:space="0" w:color="auto"/>
                    <w:bottom w:val="none" w:sz="0" w:space="0" w:color="auto"/>
                    <w:right w:val="none" w:sz="0" w:space="0" w:color="auto"/>
                  </w:divBdr>
                  <w:divsChild>
                    <w:div w:id="1871800859">
                      <w:marLeft w:val="0"/>
                      <w:marRight w:val="0"/>
                      <w:marTop w:val="0"/>
                      <w:marBottom w:val="0"/>
                      <w:divBdr>
                        <w:top w:val="none" w:sz="0" w:space="0" w:color="auto"/>
                        <w:left w:val="none" w:sz="0" w:space="0" w:color="auto"/>
                        <w:bottom w:val="none" w:sz="0" w:space="0" w:color="auto"/>
                        <w:right w:val="none" w:sz="0" w:space="0" w:color="auto"/>
                      </w:divBdr>
                    </w:div>
                  </w:divsChild>
                </w:div>
                <w:div w:id="1218468548">
                  <w:marLeft w:val="0"/>
                  <w:marRight w:val="0"/>
                  <w:marTop w:val="0"/>
                  <w:marBottom w:val="0"/>
                  <w:divBdr>
                    <w:top w:val="none" w:sz="0" w:space="0" w:color="auto"/>
                    <w:left w:val="none" w:sz="0" w:space="0" w:color="auto"/>
                    <w:bottom w:val="none" w:sz="0" w:space="0" w:color="auto"/>
                    <w:right w:val="none" w:sz="0" w:space="0" w:color="auto"/>
                  </w:divBdr>
                  <w:divsChild>
                    <w:div w:id="1522282751">
                      <w:marLeft w:val="0"/>
                      <w:marRight w:val="0"/>
                      <w:marTop w:val="0"/>
                      <w:marBottom w:val="0"/>
                      <w:divBdr>
                        <w:top w:val="none" w:sz="0" w:space="0" w:color="auto"/>
                        <w:left w:val="none" w:sz="0" w:space="0" w:color="auto"/>
                        <w:bottom w:val="none" w:sz="0" w:space="0" w:color="auto"/>
                        <w:right w:val="none" w:sz="0" w:space="0" w:color="auto"/>
                      </w:divBdr>
                    </w:div>
                  </w:divsChild>
                </w:div>
                <w:div w:id="1219974347">
                  <w:marLeft w:val="0"/>
                  <w:marRight w:val="0"/>
                  <w:marTop w:val="0"/>
                  <w:marBottom w:val="0"/>
                  <w:divBdr>
                    <w:top w:val="none" w:sz="0" w:space="0" w:color="auto"/>
                    <w:left w:val="none" w:sz="0" w:space="0" w:color="auto"/>
                    <w:bottom w:val="none" w:sz="0" w:space="0" w:color="auto"/>
                    <w:right w:val="none" w:sz="0" w:space="0" w:color="auto"/>
                  </w:divBdr>
                  <w:divsChild>
                    <w:div w:id="1731031347">
                      <w:marLeft w:val="0"/>
                      <w:marRight w:val="0"/>
                      <w:marTop w:val="0"/>
                      <w:marBottom w:val="0"/>
                      <w:divBdr>
                        <w:top w:val="none" w:sz="0" w:space="0" w:color="auto"/>
                        <w:left w:val="none" w:sz="0" w:space="0" w:color="auto"/>
                        <w:bottom w:val="none" w:sz="0" w:space="0" w:color="auto"/>
                        <w:right w:val="none" w:sz="0" w:space="0" w:color="auto"/>
                      </w:divBdr>
                    </w:div>
                  </w:divsChild>
                </w:div>
                <w:div w:id="1221751569">
                  <w:marLeft w:val="0"/>
                  <w:marRight w:val="0"/>
                  <w:marTop w:val="0"/>
                  <w:marBottom w:val="0"/>
                  <w:divBdr>
                    <w:top w:val="none" w:sz="0" w:space="0" w:color="auto"/>
                    <w:left w:val="none" w:sz="0" w:space="0" w:color="auto"/>
                    <w:bottom w:val="none" w:sz="0" w:space="0" w:color="auto"/>
                    <w:right w:val="none" w:sz="0" w:space="0" w:color="auto"/>
                  </w:divBdr>
                  <w:divsChild>
                    <w:div w:id="1089232858">
                      <w:marLeft w:val="0"/>
                      <w:marRight w:val="0"/>
                      <w:marTop w:val="0"/>
                      <w:marBottom w:val="0"/>
                      <w:divBdr>
                        <w:top w:val="none" w:sz="0" w:space="0" w:color="auto"/>
                        <w:left w:val="none" w:sz="0" w:space="0" w:color="auto"/>
                        <w:bottom w:val="none" w:sz="0" w:space="0" w:color="auto"/>
                        <w:right w:val="none" w:sz="0" w:space="0" w:color="auto"/>
                      </w:divBdr>
                    </w:div>
                  </w:divsChild>
                </w:div>
                <w:div w:id="1223172500">
                  <w:marLeft w:val="0"/>
                  <w:marRight w:val="0"/>
                  <w:marTop w:val="0"/>
                  <w:marBottom w:val="0"/>
                  <w:divBdr>
                    <w:top w:val="none" w:sz="0" w:space="0" w:color="auto"/>
                    <w:left w:val="none" w:sz="0" w:space="0" w:color="auto"/>
                    <w:bottom w:val="none" w:sz="0" w:space="0" w:color="auto"/>
                    <w:right w:val="none" w:sz="0" w:space="0" w:color="auto"/>
                  </w:divBdr>
                  <w:divsChild>
                    <w:div w:id="636642686">
                      <w:marLeft w:val="0"/>
                      <w:marRight w:val="0"/>
                      <w:marTop w:val="0"/>
                      <w:marBottom w:val="0"/>
                      <w:divBdr>
                        <w:top w:val="none" w:sz="0" w:space="0" w:color="auto"/>
                        <w:left w:val="none" w:sz="0" w:space="0" w:color="auto"/>
                        <w:bottom w:val="none" w:sz="0" w:space="0" w:color="auto"/>
                        <w:right w:val="none" w:sz="0" w:space="0" w:color="auto"/>
                      </w:divBdr>
                    </w:div>
                  </w:divsChild>
                </w:div>
                <w:div w:id="1257055778">
                  <w:marLeft w:val="0"/>
                  <w:marRight w:val="0"/>
                  <w:marTop w:val="0"/>
                  <w:marBottom w:val="0"/>
                  <w:divBdr>
                    <w:top w:val="none" w:sz="0" w:space="0" w:color="auto"/>
                    <w:left w:val="none" w:sz="0" w:space="0" w:color="auto"/>
                    <w:bottom w:val="none" w:sz="0" w:space="0" w:color="auto"/>
                    <w:right w:val="none" w:sz="0" w:space="0" w:color="auto"/>
                  </w:divBdr>
                  <w:divsChild>
                    <w:div w:id="1989286158">
                      <w:marLeft w:val="0"/>
                      <w:marRight w:val="0"/>
                      <w:marTop w:val="0"/>
                      <w:marBottom w:val="0"/>
                      <w:divBdr>
                        <w:top w:val="none" w:sz="0" w:space="0" w:color="auto"/>
                        <w:left w:val="none" w:sz="0" w:space="0" w:color="auto"/>
                        <w:bottom w:val="none" w:sz="0" w:space="0" w:color="auto"/>
                        <w:right w:val="none" w:sz="0" w:space="0" w:color="auto"/>
                      </w:divBdr>
                    </w:div>
                  </w:divsChild>
                </w:div>
                <w:div w:id="1260718870">
                  <w:marLeft w:val="0"/>
                  <w:marRight w:val="0"/>
                  <w:marTop w:val="0"/>
                  <w:marBottom w:val="0"/>
                  <w:divBdr>
                    <w:top w:val="none" w:sz="0" w:space="0" w:color="auto"/>
                    <w:left w:val="none" w:sz="0" w:space="0" w:color="auto"/>
                    <w:bottom w:val="none" w:sz="0" w:space="0" w:color="auto"/>
                    <w:right w:val="none" w:sz="0" w:space="0" w:color="auto"/>
                  </w:divBdr>
                  <w:divsChild>
                    <w:div w:id="1489981217">
                      <w:marLeft w:val="0"/>
                      <w:marRight w:val="0"/>
                      <w:marTop w:val="0"/>
                      <w:marBottom w:val="0"/>
                      <w:divBdr>
                        <w:top w:val="none" w:sz="0" w:space="0" w:color="auto"/>
                        <w:left w:val="none" w:sz="0" w:space="0" w:color="auto"/>
                        <w:bottom w:val="none" w:sz="0" w:space="0" w:color="auto"/>
                        <w:right w:val="none" w:sz="0" w:space="0" w:color="auto"/>
                      </w:divBdr>
                    </w:div>
                  </w:divsChild>
                </w:div>
                <w:div w:id="1292445681">
                  <w:marLeft w:val="0"/>
                  <w:marRight w:val="0"/>
                  <w:marTop w:val="0"/>
                  <w:marBottom w:val="0"/>
                  <w:divBdr>
                    <w:top w:val="none" w:sz="0" w:space="0" w:color="auto"/>
                    <w:left w:val="none" w:sz="0" w:space="0" w:color="auto"/>
                    <w:bottom w:val="none" w:sz="0" w:space="0" w:color="auto"/>
                    <w:right w:val="none" w:sz="0" w:space="0" w:color="auto"/>
                  </w:divBdr>
                  <w:divsChild>
                    <w:div w:id="522943075">
                      <w:marLeft w:val="0"/>
                      <w:marRight w:val="0"/>
                      <w:marTop w:val="0"/>
                      <w:marBottom w:val="0"/>
                      <w:divBdr>
                        <w:top w:val="none" w:sz="0" w:space="0" w:color="auto"/>
                        <w:left w:val="none" w:sz="0" w:space="0" w:color="auto"/>
                        <w:bottom w:val="none" w:sz="0" w:space="0" w:color="auto"/>
                        <w:right w:val="none" w:sz="0" w:space="0" w:color="auto"/>
                      </w:divBdr>
                    </w:div>
                  </w:divsChild>
                </w:div>
                <w:div w:id="1318801410">
                  <w:marLeft w:val="0"/>
                  <w:marRight w:val="0"/>
                  <w:marTop w:val="0"/>
                  <w:marBottom w:val="0"/>
                  <w:divBdr>
                    <w:top w:val="none" w:sz="0" w:space="0" w:color="auto"/>
                    <w:left w:val="none" w:sz="0" w:space="0" w:color="auto"/>
                    <w:bottom w:val="none" w:sz="0" w:space="0" w:color="auto"/>
                    <w:right w:val="none" w:sz="0" w:space="0" w:color="auto"/>
                  </w:divBdr>
                  <w:divsChild>
                    <w:div w:id="372316040">
                      <w:marLeft w:val="0"/>
                      <w:marRight w:val="0"/>
                      <w:marTop w:val="0"/>
                      <w:marBottom w:val="0"/>
                      <w:divBdr>
                        <w:top w:val="none" w:sz="0" w:space="0" w:color="auto"/>
                        <w:left w:val="none" w:sz="0" w:space="0" w:color="auto"/>
                        <w:bottom w:val="none" w:sz="0" w:space="0" w:color="auto"/>
                        <w:right w:val="none" w:sz="0" w:space="0" w:color="auto"/>
                      </w:divBdr>
                    </w:div>
                  </w:divsChild>
                </w:div>
                <w:div w:id="1342395666">
                  <w:marLeft w:val="0"/>
                  <w:marRight w:val="0"/>
                  <w:marTop w:val="0"/>
                  <w:marBottom w:val="0"/>
                  <w:divBdr>
                    <w:top w:val="none" w:sz="0" w:space="0" w:color="auto"/>
                    <w:left w:val="none" w:sz="0" w:space="0" w:color="auto"/>
                    <w:bottom w:val="none" w:sz="0" w:space="0" w:color="auto"/>
                    <w:right w:val="none" w:sz="0" w:space="0" w:color="auto"/>
                  </w:divBdr>
                  <w:divsChild>
                    <w:div w:id="734398523">
                      <w:marLeft w:val="0"/>
                      <w:marRight w:val="0"/>
                      <w:marTop w:val="0"/>
                      <w:marBottom w:val="0"/>
                      <w:divBdr>
                        <w:top w:val="none" w:sz="0" w:space="0" w:color="auto"/>
                        <w:left w:val="none" w:sz="0" w:space="0" w:color="auto"/>
                        <w:bottom w:val="none" w:sz="0" w:space="0" w:color="auto"/>
                        <w:right w:val="none" w:sz="0" w:space="0" w:color="auto"/>
                      </w:divBdr>
                    </w:div>
                  </w:divsChild>
                </w:div>
                <w:div w:id="1378234858">
                  <w:marLeft w:val="0"/>
                  <w:marRight w:val="0"/>
                  <w:marTop w:val="0"/>
                  <w:marBottom w:val="0"/>
                  <w:divBdr>
                    <w:top w:val="none" w:sz="0" w:space="0" w:color="auto"/>
                    <w:left w:val="none" w:sz="0" w:space="0" w:color="auto"/>
                    <w:bottom w:val="none" w:sz="0" w:space="0" w:color="auto"/>
                    <w:right w:val="none" w:sz="0" w:space="0" w:color="auto"/>
                  </w:divBdr>
                  <w:divsChild>
                    <w:div w:id="894658176">
                      <w:marLeft w:val="0"/>
                      <w:marRight w:val="0"/>
                      <w:marTop w:val="0"/>
                      <w:marBottom w:val="0"/>
                      <w:divBdr>
                        <w:top w:val="none" w:sz="0" w:space="0" w:color="auto"/>
                        <w:left w:val="none" w:sz="0" w:space="0" w:color="auto"/>
                        <w:bottom w:val="none" w:sz="0" w:space="0" w:color="auto"/>
                        <w:right w:val="none" w:sz="0" w:space="0" w:color="auto"/>
                      </w:divBdr>
                    </w:div>
                  </w:divsChild>
                </w:div>
                <w:div w:id="1378772894">
                  <w:marLeft w:val="0"/>
                  <w:marRight w:val="0"/>
                  <w:marTop w:val="0"/>
                  <w:marBottom w:val="0"/>
                  <w:divBdr>
                    <w:top w:val="none" w:sz="0" w:space="0" w:color="auto"/>
                    <w:left w:val="none" w:sz="0" w:space="0" w:color="auto"/>
                    <w:bottom w:val="none" w:sz="0" w:space="0" w:color="auto"/>
                    <w:right w:val="none" w:sz="0" w:space="0" w:color="auto"/>
                  </w:divBdr>
                  <w:divsChild>
                    <w:div w:id="781729465">
                      <w:marLeft w:val="0"/>
                      <w:marRight w:val="0"/>
                      <w:marTop w:val="0"/>
                      <w:marBottom w:val="0"/>
                      <w:divBdr>
                        <w:top w:val="none" w:sz="0" w:space="0" w:color="auto"/>
                        <w:left w:val="none" w:sz="0" w:space="0" w:color="auto"/>
                        <w:bottom w:val="none" w:sz="0" w:space="0" w:color="auto"/>
                        <w:right w:val="none" w:sz="0" w:space="0" w:color="auto"/>
                      </w:divBdr>
                    </w:div>
                  </w:divsChild>
                </w:div>
                <w:div w:id="1403992071">
                  <w:marLeft w:val="0"/>
                  <w:marRight w:val="0"/>
                  <w:marTop w:val="0"/>
                  <w:marBottom w:val="0"/>
                  <w:divBdr>
                    <w:top w:val="none" w:sz="0" w:space="0" w:color="auto"/>
                    <w:left w:val="none" w:sz="0" w:space="0" w:color="auto"/>
                    <w:bottom w:val="none" w:sz="0" w:space="0" w:color="auto"/>
                    <w:right w:val="none" w:sz="0" w:space="0" w:color="auto"/>
                  </w:divBdr>
                  <w:divsChild>
                    <w:div w:id="1269851632">
                      <w:marLeft w:val="0"/>
                      <w:marRight w:val="0"/>
                      <w:marTop w:val="0"/>
                      <w:marBottom w:val="0"/>
                      <w:divBdr>
                        <w:top w:val="none" w:sz="0" w:space="0" w:color="auto"/>
                        <w:left w:val="none" w:sz="0" w:space="0" w:color="auto"/>
                        <w:bottom w:val="none" w:sz="0" w:space="0" w:color="auto"/>
                        <w:right w:val="none" w:sz="0" w:space="0" w:color="auto"/>
                      </w:divBdr>
                    </w:div>
                  </w:divsChild>
                </w:div>
                <w:div w:id="1404571155">
                  <w:marLeft w:val="0"/>
                  <w:marRight w:val="0"/>
                  <w:marTop w:val="0"/>
                  <w:marBottom w:val="0"/>
                  <w:divBdr>
                    <w:top w:val="none" w:sz="0" w:space="0" w:color="auto"/>
                    <w:left w:val="none" w:sz="0" w:space="0" w:color="auto"/>
                    <w:bottom w:val="none" w:sz="0" w:space="0" w:color="auto"/>
                    <w:right w:val="none" w:sz="0" w:space="0" w:color="auto"/>
                  </w:divBdr>
                  <w:divsChild>
                    <w:div w:id="1337145964">
                      <w:marLeft w:val="0"/>
                      <w:marRight w:val="0"/>
                      <w:marTop w:val="0"/>
                      <w:marBottom w:val="0"/>
                      <w:divBdr>
                        <w:top w:val="none" w:sz="0" w:space="0" w:color="auto"/>
                        <w:left w:val="none" w:sz="0" w:space="0" w:color="auto"/>
                        <w:bottom w:val="none" w:sz="0" w:space="0" w:color="auto"/>
                        <w:right w:val="none" w:sz="0" w:space="0" w:color="auto"/>
                      </w:divBdr>
                    </w:div>
                  </w:divsChild>
                </w:div>
                <w:div w:id="1408727614">
                  <w:marLeft w:val="0"/>
                  <w:marRight w:val="0"/>
                  <w:marTop w:val="0"/>
                  <w:marBottom w:val="0"/>
                  <w:divBdr>
                    <w:top w:val="none" w:sz="0" w:space="0" w:color="auto"/>
                    <w:left w:val="none" w:sz="0" w:space="0" w:color="auto"/>
                    <w:bottom w:val="none" w:sz="0" w:space="0" w:color="auto"/>
                    <w:right w:val="none" w:sz="0" w:space="0" w:color="auto"/>
                  </w:divBdr>
                  <w:divsChild>
                    <w:div w:id="311835497">
                      <w:marLeft w:val="0"/>
                      <w:marRight w:val="0"/>
                      <w:marTop w:val="0"/>
                      <w:marBottom w:val="0"/>
                      <w:divBdr>
                        <w:top w:val="none" w:sz="0" w:space="0" w:color="auto"/>
                        <w:left w:val="none" w:sz="0" w:space="0" w:color="auto"/>
                        <w:bottom w:val="none" w:sz="0" w:space="0" w:color="auto"/>
                        <w:right w:val="none" w:sz="0" w:space="0" w:color="auto"/>
                      </w:divBdr>
                    </w:div>
                  </w:divsChild>
                </w:div>
                <w:div w:id="1417707056">
                  <w:marLeft w:val="0"/>
                  <w:marRight w:val="0"/>
                  <w:marTop w:val="0"/>
                  <w:marBottom w:val="0"/>
                  <w:divBdr>
                    <w:top w:val="none" w:sz="0" w:space="0" w:color="auto"/>
                    <w:left w:val="none" w:sz="0" w:space="0" w:color="auto"/>
                    <w:bottom w:val="none" w:sz="0" w:space="0" w:color="auto"/>
                    <w:right w:val="none" w:sz="0" w:space="0" w:color="auto"/>
                  </w:divBdr>
                  <w:divsChild>
                    <w:div w:id="753017153">
                      <w:marLeft w:val="0"/>
                      <w:marRight w:val="0"/>
                      <w:marTop w:val="0"/>
                      <w:marBottom w:val="0"/>
                      <w:divBdr>
                        <w:top w:val="none" w:sz="0" w:space="0" w:color="auto"/>
                        <w:left w:val="none" w:sz="0" w:space="0" w:color="auto"/>
                        <w:bottom w:val="none" w:sz="0" w:space="0" w:color="auto"/>
                        <w:right w:val="none" w:sz="0" w:space="0" w:color="auto"/>
                      </w:divBdr>
                    </w:div>
                  </w:divsChild>
                </w:div>
                <w:div w:id="1419792901">
                  <w:marLeft w:val="0"/>
                  <w:marRight w:val="0"/>
                  <w:marTop w:val="0"/>
                  <w:marBottom w:val="0"/>
                  <w:divBdr>
                    <w:top w:val="none" w:sz="0" w:space="0" w:color="auto"/>
                    <w:left w:val="none" w:sz="0" w:space="0" w:color="auto"/>
                    <w:bottom w:val="none" w:sz="0" w:space="0" w:color="auto"/>
                    <w:right w:val="none" w:sz="0" w:space="0" w:color="auto"/>
                  </w:divBdr>
                  <w:divsChild>
                    <w:div w:id="999427372">
                      <w:marLeft w:val="0"/>
                      <w:marRight w:val="0"/>
                      <w:marTop w:val="0"/>
                      <w:marBottom w:val="0"/>
                      <w:divBdr>
                        <w:top w:val="none" w:sz="0" w:space="0" w:color="auto"/>
                        <w:left w:val="none" w:sz="0" w:space="0" w:color="auto"/>
                        <w:bottom w:val="none" w:sz="0" w:space="0" w:color="auto"/>
                        <w:right w:val="none" w:sz="0" w:space="0" w:color="auto"/>
                      </w:divBdr>
                    </w:div>
                  </w:divsChild>
                </w:div>
                <w:div w:id="1429036410">
                  <w:marLeft w:val="0"/>
                  <w:marRight w:val="0"/>
                  <w:marTop w:val="0"/>
                  <w:marBottom w:val="0"/>
                  <w:divBdr>
                    <w:top w:val="none" w:sz="0" w:space="0" w:color="auto"/>
                    <w:left w:val="none" w:sz="0" w:space="0" w:color="auto"/>
                    <w:bottom w:val="none" w:sz="0" w:space="0" w:color="auto"/>
                    <w:right w:val="none" w:sz="0" w:space="0" w:color="auto"/>
                  </w:divBdr>
                  <w:divsChild>
                    <w:div w:id="532499330">
                      <w:marLeft w:val="0"/>
                      <w:marRight w:val="0"/>
                      <w:marTop w:val="0"/>
                      <w:marBottom w:val="0"/>
                      <w:divBdr>
                        <w:top w:val="none" w:sz="0" w:space="0" w:color="auto"/>
                        <w:left w:val="none" w:sz="0" w:space="0" w:color="auto"/>
                        <w:bottom w:val="none" w:sz="0" w:space="0" w:color="auto"/>
                        <w:right w:val="none" w:sz="0" w:space="0" w:color="auto"/>
                      </w:divBdr>
                    </w:div>
                  </w:divsChild>
                </w:div>
                <w:div w:id="1461605642">
                  <w:marLeft w:val="0"/>
                  <w:marRight w:val="0"/>
                  <w:marTop w:val="0"/>
                  <w:marBottom w:val="0"/>
                  <w:divBdr>
                    <w:top w:val="none" w:sz="0" w:space="0" w:color="auto"/>
                    <w:left w:val="none" w:sz="0" w:space="0" w:color="auto"/>
                    <w:bottom w:val="none" w:sz="0" w:space="0" w:color="auto"/>
                    <w:right w:val="none" w:sz="0" w:space="0" w:color="auto"/>
                  </w:divBdr>
                  <w:divsChild>
                    <w:div w:id="1629046708">
                      <w:marLeft w:val="0"/>
                      <w:marRight w:val="0"/>
                      <w:marTop w:val="0"/>
                      <w:marBottom w:val="0"/>
                      <w:divBdr>
                        <w:top w:val="none" w:sz="0" w:space="0" w:color="auto"/>
                        <w:left w:val="none" w:sz="0" w:space="0" w:color="auto"/>
                        <w:bottom w:val="none" w:sz="0" w:space="0" w:color="auto"/>
                        <w:right w:val="none" w:sz="0" w:space="0" w:color="auto"/>
                      </w:divBdr>
                    </w:div>
                  </w:divsChild>
                </w:div>
                <w:div w:id="1466964663">
                  <w:marLeft w:val="0"/>
                  <w:marRight w:val="0"/>
                  <w:marTop w:val="0"/>
                  <w:marBottom w:val="0"/>
                  <w:divBdr>
                    <w:top w:val="none" w:sz="0" w:space="0" w:color="auto"/>
                    <w:left w:val="none" w:sz="0" w:space="0" w:color="auto"/>
                    <w:bottom w:val="none" w:sz="0" w:space="0" w:color="auto"/>
                    <w:right w:val="none" w:sz="0" w:space="0" w:color="auto"/>
                  </w:divBdr>
                  <w:divsChild>
                    <w:div w:id="1942832275">
                      <w:marLeft w:val="0"/>
                      <w:marRight w:val="0"/>
                      <w:marTop w:val="0"/>
                      <w:marBottom w:val="0"/>
                      <w:divBdr>
                        <w:top w:val="none" w:sz="0" w:space="0" w:color="auto"/>
                        <w:left w:val="none" w:sz="0" w:space="0" w:color="auto"/>
                        <w:bottom w:val="none" w:sz="0" w:space="0" w:color="auto"/>
                        <w:right w:val="none" w:sz="0" w:space="0" w:color="auto"/>
                      </w:divBdr>
                    </w:div>
                  </w:divsChild>
                </w:div>
                <w:div w:id="1495610984">
                  <w:marLeft w:val="0"/>
                  <w:marRight w:val="0"/>
                  <w:marTop w:val="0"/>
                  <w:marBottom w:val="0"/>
                  <w:divBdr>
                    <w:top w:val="none" w:sz="0" w:space="0" w:color="auto"/>
                    <w:left w:val="none" w:sz="0" w:space="0" w:color="auto"/>
                    <w:bottom w:val="none" w:sz="0" w:space="0" w:color="auto"/>
                    <w:right w:val="none" w:sz="0" w:space="0" w:color="auto"/>
                  </w:divBdr>
                  <w:divsChild>
                    <w:div w:id="1798137589">
                      <w:marLeft w:val="0"/>
                      <w:marRight w:val="0"/>
                      <w:marTop w:val="0"/>
                      <w:marBottom w:val="0"/>
                      <w:divBdr>
                        <w:top w:val="none" w:sz="0" w:space="0" w:color="auto"/>
                        <w:left w:val="none" w:sz="0" w:space="0" w:color="auto"/>
                        <w:bottom w:val="none" w:sz="0" w:space="0" w:color="auto"/>
                        <w:right w:val="none" w:sz="0" w:space="0" w:color="auto"/>
                      </w:divBdr>
                    </w:div>
                  </w:divsChild>
                </w:div>
                <w:div w:id="1506703628">
                  <w:marLeft w:val="0"/>
                  <w:marRight w:val="0"/>
                  <w:marTop w:val="0"/>
                  <w:marBottom w:val="0"/>
                  <w:divBdr>
                    <w:top w:val="none" w:sz="0" w:space="0" w:color="auto"/>
                    <w:left w:val="none" w:sz="0" w:space="0" w:color="auto"/>
                    <w:bottom w:val="none" w:sz="0" w:space="0" w:color="auto"/>
                    <w:right w:val="none" w:sz="0" w:space="0" w:color="auto"/>
                  </w:divBdr>
                  <w:divsChild>
                    <w:div w:id="730151135">
                      <w:marLeft w:val="0"/>
                      <w:marRight w:val="0"/>
                      <w:marTop w:val="0"/>
                      <w:marBottom w:val="0"/>
                      <w:divBdr>
                        <w:top w:val="none" w:sz="0" w:space="0" w:color="auto"/>
                        <w:left w:val="none" w:sz="0" w:space="0" w:color="auto"/>
                        <w:bottom w:val="none" w:sz="0" w:space="0" w:color="auto"/>
                        <w:right w:val="none" w:sz="0" w:space="0" w:color="auto"/>
                      </w:divBdr>
                    </w:div>
                  </w:divsChild>
                </w:div>
                <w:div w:id="1530607066">
                  <w:marLeft w:val="0"/>
                  <w:marRight w:val="0"/>
                  <w:marTop w:val="0"/>
                  <w:marBottom w:val="0"/>
                  <w:divBdr>
                    <w:top w:val="none" w:sz="0" w:space="0" w:color="auto"/>
                    <w:left w:val="none" w:sz="0" w:space="0" w:color="auto"/>
                    <w:bottom w:val="none" w:sz="0" w:space="0" w:color="auto"/>
                    <w:right w:val="none" w:sz="0" w:space="0" w:color="auto"/>
                  </w:divBdr>
                  <w:divsChild>
                    <w:div w:id="409960129">
                      <w:marLeft w:val="0"/>
                      <w:marRight w:val="0"/>
                      <w:marTop w:val="0"/>
                      <w:marBottom w:val="0"/>
                      <w:divBdr>
                        <w:top w:val="none" w:sz="0" w:space="0" w:color="auto"/>
                        <w:left w:val="none" w:sz="0" w:space="0" w:color="auto"/>
                        <w:bottom w:val="none" w:sz="0" w:space="0" w:color="auto"/>
                        <w:right w:val="none" w:sz="0" w:space="0" w:color="auto"/>
                      </w:divBdr>
                    </w:div>
                  </w:divsChild>
                </w:div>
                <w:div w:id="1562449862">
                  <w:marLeft w:val="0"/>
                  <w:marRight w:val="0"/>
                  <w:marTop w:val="0"/>
                  <w:marBottom w:val="0"/>
                  <w:divBdr>
                    <w:top w:val="none" w:sz="0" w:space="0" w:color="auto"/>
                    <w:left w:val="none" w:sz="0" w:space="0" w:color="auto"/>
                    <w:bottom w:val="none" w:sz="0" w:space="0" w:color="auto"/>
                    <w:right w:val="none" w:sz="0" w:space="0" w:color="auto"/>
                  </w:divBdr>
                  <w:divsChild>
                    <w:div w:id="456074008">
                      <w:marLeft w:val="0"/>
                      <w:marRight w:val="0"/>
                      <w:marTop w:val="0"/>
                      <w:marBottom w:val="0"/>
                      <w:divBdr>
                        <w:top w:val="none" w:sz="0" w:space="0" w:color="auto"/>
                        <w:left w:val="none" w:sz="0" w:space="0" w:color="auto"/>
                        <w:bottom w:val="none" w:sz="0" w:space="0" w:color="auto"/>
                        <w:right w:val="none" w:sz="0" w:space="0" w:color="auto"/>
                      </w:divBdr>
                    </w:div>
                  </w:divsChild>
                </w:div>
                <w:div w:id="1580016922">
                  <w:marLeft w:val="0"/>
                  <w:marRight w:val="0"/>
                  <w:marTop w:val="0"/>
                  <w:marBottom w:val="0"/>
                  <w:divBdr>
                    <w:top w:val="none" w:sz="0" w:space="0" w:color="auto"/>
                    <w:left w:val="none" w:sz="0" w:space="0" w:color="auto"/>
                    <w:bottom w:val="none" w:sz="0" w:space="0" w:color="auto"/>
                    <w:right w:val="none" w:sz="0" w:space="0" w:color="auto"/>
                  </w:divBdr>
                  <w:divsChild>
                    <w:div w:id="172646713">
                      <w:marLeft w:val="0"/>
                      <w:marRight w:val="0"/>
                      <w:marTop w:val="0"/>
                      <w:marBottom w:val="0"/>
                      <w:divBdr>
                        <w:top w:val="none" w:sz="0" w:space="0" w:color="auto"/>
                        <w:left w:val="none" w:sz="0" w:space="0" w:color="auto"/>
                        <w:bottom w:val="none" w:sz="0" w:space="0" w:color="auto"/>
                        <w:right w:val="none" w:sz="0" w:space="0" w:color="auto"/>
                      </w:divBdr>
                    </w:div>
                  </w:divsChild>
                </w:div>
                <w:div w:id="1594433398">
                  <w:marLeft w:val="0"/>
                  <w:marRight w:val="0"/>
                  <w:marTop w:val="0"/>
                  <w:marBottom w:val="0"/>
                  <w:divBdr>
                    <w:top w:val="none" w:sz="0" w:space="0" w:color="auto"/>
                    <w:left w:val="none" w:sz="0" w:space="0" w:color="auto"/>
                    <w:bottom w:val="none" w:sz="0" w:space="0" w:color="auto"/>
                    <w:right w:val="none" w:sz="0" w:space="0" w:color="auto"/>
                  </w:divBdr>
                  <w:divsChild>
                    <w:div w:id="773480968">
                      <w:marLeft w:val="0"/>
                      <w:marRight w:val="0"/>
                      <w:marTop w:val="0"/>
                      <w:marBottom w:val="0"/>
                      <w:divBdr>
                        <w:top w:val="none" w:sz="0" w:space="0" w:color="auto"/>
                        <w:left w:val="none" w:sz="0" w:space="0" w:color="auto"/>
                        <w:bottom w:val="none" w:sz="0" w:space="0" w:color="auto"/>
                        <w:right w:val="none" w:sz="0" w:space="0" w:color="auto"/>
                      </w:divBdr>
                    </w:div>
                  </w:divsChild>
                </w:div>
                <w:div w:id="1605963934">
                  <w:marLeft w:val="0"/>
                  <w:marRight w:val="0"/>
                  <w:marTop w:val="0"/>
                  <w:marBottom w:val="0"/>
                  <w:divBdr>
                    <w:top w:val="none" w:sz="0" w:space="0" w:color="auto"/>
                    <w:left w:val="none" w:sz="0" w:space="0" w:color="auto"/>
                    <w:bottom w:val="none" w:sz="0" w:space="0" w:color="auto"/>
                    <w:right w:val="none" w:sz="0" w:space="0" w:color="auto"/>
                  </w:divBdr>
                  <w:divsChild>
                    <w:div w:id="183178294">
                      <w:marLeft w:val="0"/>
                      <w:marRight w:val="0"/>
                      <w:marTop w:val="0"/>
                      <w:marBottom w:val="0"/>
                      <w:divBdr>
                        <w:top w:val="none" w:sz="0" w:space="0" w:color="auto"/>
                        <w:left w:val="none" w:sz="0" w:space="0" w:color="auto"/>
                        <w:bottom w:val="none" w:sz="0" w:space="0" w:color="auto"/>
                        <w:right w:val="none" w:sz="0" w:space="0" w:color="auto"/>
                      </w:divBdr>
                    </w:div>
                  </w:divsChild>
                </w:div>
                <w:div w:id="1606574970">
                  <w:marLeft w:val="0"/>
                  <w:marRight w:val="0"/>
                  <w:marTop w:val="0"/>
                  <w:marBottom w:val="0"/>
                  <w:divBdr>
                    <w:top w:val="none" w:sz="0" w:space="0" w:color="auto"/>
                    <w:left w:val="none" w:sz="0" w:space="0" w:color="auto"/>
                    <w:bottom w:val="none" w:sz="0" w:space="0" w:color="auto"/>
                    <w:right w:val="none" w:sz="0" w:space="0" w:color="auto"/>
                  </w:divBdr>
                  <w:divsChild>
                    <w:div w:id="937249840">
                      <w:marLeft w:val="0"/>
                      <w:marRight w:val="0"/>
                      <w:marTop w:val="0"/>
                      <w:marBottom w:val="0"/>
                      <w:divBdr>
                        <w:top w:val="none" w:sz="0" w:space="0" w:color="auto"/>
                        <w:left w:val="none" w:sz="0" w:space="0" w:color="auto"/>
                        <w:bottom w:val="none" w:sz="0" w:space="0" w:color="auto"/>
                        <w:right w:val="none" w:sz="0" w:space="0" w:color="auto"/>
                      </w:divBdr>
                    </w:div>
                  </w:divsChild>
                </w:div>
                <w:div w:id="1616055099">
                  <w:marLeft w:val="0"/>
                  <w:marRight w:val="0"/>
                  <w:marTop w:val="0"/>
                  <w:marBottom w:val="0"/>
                  <w:divBdr>
                    <w:top w:val="none" w:sz="0" w:space="0" w:color="auto"/>
                    <w:left w:val="none" w:sz="0" w:space="0" w:color="auto"/>
                    <w:bottom w:val="none" w:sz="0" w:space="0" w:color="auto"/>
                    <w:right w:val="none" w:sz="0" w:space="0" w:color="auto"/>
                  </w:divBdr>
                  <w:divsChild>
                    <w:div w:id="1627153704">
                      <w:marLeft w:val="0"/>
                      <w:marRight w:val="0"/>
                      <w:marTop w:val="0"/>
                      <w:marBottom w:val="0"/>
                      <w:divBdr>
                        <w:top w:val="none" w:sz="0" w:space="0" w:color="auto"/>
                        <w:left w:val="none" w:sz="0" w:space="0" w:color="auto"/>
                        <w:bottom w:val="none" w:sz="0" w:space="0" w:color="auto"/>
                        <w:right w:val="none" w:sz="0" w:space="0" w:color="auto"/>
                      </w:divBdr>
                    </w:div>
                  </w:divsChild>
                </w:div>
                <w:div w:id="1630430104">
                  <w:marLeft w:val="0"/>
                  <w:marRight w:val="0"/>
                  <w:marTop w:val="0"/>
                  <w:marBottom w:val="0"/>
                  <w:divBdr>
                    <w:top w:val="none" w:sz="0" w:space="0" w:color="auto"/>
                    <w:left w:val="none" w:sz="0" w:space="0" w:color="auto"/>
                    <w:bottom w:val="none" w:sz="0" w:space="0" w:color="auto"/>
                    <w:right w:val="none" w:sz="0" w:space="0" w:color="auto"/>
                  </w:divBdr>
                  <w:divsChild>
                    <w:div w:id="2083597394">
                      <w:marLeft w:val="0"/>
                      <w:marRight w:val="0"/>
                      <w:marTop w:val="0"/>
                      <w:marBottom w:val="0"/>
                      <w:divBdr>
                        <w:top w:val="none" w:sz="0" w:space="0" w:color="auto"/>
                        <w:left w:val="none" w:sz="0" w:space="0" w:color="auto"/>
                        <w:bottom w:val="none" w:sz="0" w:space="0" w:color="auto"/>
                        <w:right w:val="none" w:sz="0" w:space="0" w:color="auto"/>
                      </w:divBdr>
                    </w:div>
                  </w:divsChild>
                </w:div>
                <w:div w:id="1662153333">
                  <w:marLeft w:val="0"/>
                  <w:marRight w:val="0"/>
                  <w:marTop w:val="0"/>
                  <w:marBottom w:val="0"/>
                  <w:divBdr>
                    <w:top w:val="none" w:sz="0" w:space="0" w:color="auto"/>
                    <w:left w:val="none" w:sz="0" w:space="0" w:color="auto"/>
                    <w:bottom w:val="none" w:sz="0" w:space="0" w:color="auto"/>
                    <w:right w:val="none" w:sz="0" w:space="0" w:color="auto"/>
                  </w:divBdr>
                  <w:divsChild>
                    <w:div w:id="920286485">
                      <w:marLeft w:val="0"/>
                      <w:marRight w:val="0"/>
                      <w:marTop w:val="0"/>
                      <w:marBottom w:val="0"/>
                      <w:divBdr>
                        <w:top w:val="none" w:sz="0" w:space="0" w:color="auto"/>
                        <w:left w:val="none" w:sz="0" w:space="0" w:color="auto"/>
                        <w:bottom w:val="none" w:sz="0" w:space="0" w:color="auto"/>
                        <w:right w:val="none" w:sz="0" w:space="0" w:color="auto"/>
                      </w:divBdr>
                    </w:div>
                  </w:divsChild>
                </w:div>
                <w:div w:id="1689524110">
                  <w:marLeft w:val="0"/>
                  <w:marRight w:val="0"/>
                  <w:marTop w:val="0"/>
                  <w:marBottom w:val="0"/>
                  <w:divBdr>
                    <w:top w:val="none" w:sz="0" w:space="0" w:color="auto"/>
                    <w:left w:val="none" w:sz="0" w:space="0" w:color="auto"/>
                    <w:bottom w:val="none" w:sz="0" w:space="0" w:color="auto"/>
                    <w:right w:val="none" w:sz="0" w:space="0" w:color="auto"/>
                  </w:divBdr>
                  <w:divsChild>
                    <w:div w:id="1804496903">
                      <w:marLeft w:val="0"/>
                      <w:marRight w:val="0"/>
                      <w:marTop w:val="0"/>
                      <w:marBottom w:val="0"/>
                      <w:divBdr>
                        <w:top w:val="none" w:sz="0" w:space="0" w:color="auto"/>
                        <w:left w:val="none" w:sz="0" w:space="0" w:color="auto"/>
                        <w:bottom w:val="none" w:sz="0" w:space="0" w:color="auto"/>
                        <w:right w:val="none" w:sz="0" w:space="0" w:color="auto"/>
                      </w:divBdr>
                    </w:div>
                  </w:divsChild>
                </w:div>
                <w:div w:id="1699500344">
                  <w:marLeft w:val="0"/>
                  <w:marRight w:val="0"/>
                  <w:marTop w:val="0"/>
                  <w:marBottom w:val="0"/>
                  <w:divBdr>
                    <w:top w:val="none" w:sz="0" w:space="0" w:color="auto"/>
                    <w:left w:val="none" w:sz="0" w:space="0" w:color="auto"/>
                    <w:bottom w:val="none" w:sz="0" w:space="0" w:color="auto"/>
                    <w:right w:val="none" w:sz="0" w:space="0" w:color="auto"/>
                  </w:divBdr>
                  <w:divsChild>
                    <w:div w:id="847864688">
                      <w:marLeft w:val="0"/>
                      <w:marRight w:val="0"/>
                      <w:marTop w:val="0"/>
                      <w:marBottom w:val="0"/>
                      <w:divBdr>
                        <w:top w:val="none" w:sz="0" w:space="0" w:color="auto"/>
                        <w:left w:val="none" w:sz="0" w:space="0" w:color="auto"/>
                        <w:bottom w:val="none" w:sz="0" w:space="0" w:color="auto"/>
                        <w:right w:val="none" w:sz="0" w:space="0" w:color="auto"/>
                      </w:divBdr>
                    </w:div>
                  </w:divsChild>
                </w:div>
                <w:div w:id="1708145651">
                  <w:marLeft w:val="0"/>
                  <w:marRight w:val="0"/>
                  <w:marTop w:val="0"/>
                  <w:marBottom w:val="0"/>
                  <w:divBdr>
                    <w:top w:val="none" w:sz="0" w:space="0" w:color="auto"/>
                    <w:left w:val="none" w:sz="0" w:space="0" w:color="auto"/>
                    <w:bottom w:val="none" w:sz="0" w:space="0" w:color="auto"/>
                    <w:right w:val="none" w:sz="0" w:space="0" w:color="auto"/>
                  </w:divBdr>
                  <w:divsChild>
                    <w:div w:id="2133010344">
                      <w:marLeft w:val="0"/>
                      <w:marRight w:val="0"/>
                      <w:marTop w:val="0"/>
                      <w:marBottom w:val="0"/>
                      <w:divBdr>
                        <w:top w:val="none" w:sz="0" w:space="0" w:color="auto"/>
                        <w:left w:val="none" w:sz="0" w:space="0" w:color="auto"/>
                        <w:bottom w:val="none" w:sz="0" w:space="0" w:color="auto"/>
                        <w:right w:val="none" w:sz="0" w:space="0" w:color="auto"/>
                      </w:divBdr>
                    </w:div>
                  </w:divsChild>
                </w:div>
                <w:div w:id="1719208199">
                  <w:marLeft w:val="0"/>
                  <w:marRight w:val="0"/>
                  <w:marTop w:val="0"/>
                  <w:marBottom w:val="0"/>
                  <w:divBdr>
                    <w:top w:val="none" w:sz="0" w:space="0" w:color="auto"/>
                    <w:left w:val="none" w:sz="0" w:space="0" w:color="auto"/>
                    <w:bottom w:val="none" w:sz="0" w:space="0" w:color="auto"/>
                    <w:right w:val="none" w:sz="0" w:space="0" w:color="auto"/>
                  </w:divBdr>
                  <w:divsChild>
                    <w:div w:id="1301225563">
                      <w:marLeft w:val="0"/>
                      <w:marRight w:val="0"/>
                      <w:marTop w:val="0"/>
                      <w:marBottom w:val="0"/>
                      <w:divBdr>
                        <w:top w:val="none" w:sz="0" w:space="0" w:color="auto"/>
                        <w:left w:val="none" w:sz="0" w:space="0" w:color="auto"/>
                        <w:bottom w:val="none" w:sz="0" w:space="0" w:color="auto"/>
                        <w:right w:val="none" w:sz="0" w:space="0" w:color="auto"/>
                      </w:divBdr>
                    </w:div>
                  </w:divsChild>
                </w:div>
                <w:div w:id="1723400788">
                  <w:marLeft w:val="0"/>
                  <w:marRight w:val="0"/>
                  <w:marTop w:val="0"/>
                  <w:marBottom w:val="0"/>
                  <w:divBdr>
                    <w:top w:val="none" w:sz="0" w:space="0" w:color="auto"/>
                    <w:left w:val="none" w:sz="0" w:space="0" w:color="auto"/>
                    <w:bottom w:val="none" w:sz="0" w:space="0" w:color="auto"/>
                    <w:right w:val="none" w:sz="0" w:space="0" w:color="auto"/>
                  </w:divBdr>
                  <w:divsChild>
                    <w:div w:id="1254362649">
                      <w:marLeft w:val="0"/>
                      <w:marRight w:val="0"/>
                      <w:marTop w:val="0"/>
                      <w:marBottom w:val="0"/>
                      <w:divBdr>
                        <w:top w:val="none" w:sz="0" w:space="0" w:color="auto"/>
                        <w:left w:val="none" w:sz="0" w:space="0" w:color="auto"/>
                        <w:bottom w:val="none" w:sz="0" w:space="0" w:color="auto"/>
                        <w:right w:val="none" w:sz="0" w:space="0" w:color="auto"/>
                      </w:divBdr>
                    </w:div>
                  </w:divsChild>
                </w:div>
                <w:div w:id="1736272948">
                  <w:marLeft w:val="0"/>
                  <w:marRight w:val="0"/>
                  <w:marTop w:val="0"/>
                  <w:marBottom w:val="0"/>
                  <w:divBdr>
                    <w:top w:val="none" w:sz="0" w:space="0" w:color="auto"/>
                    <w:left w:val="none" w:sz="0" w:space="0" w:color="auto"/>
                    <w:bottom w:val="none" w:sz="0" w:space="0" w:color="auto"/>
                    <w:right w:val="none" w:sz="0" w:space="0" w:color="auto"/>
                  </w:divBdr>
                  <w:divsChild>
                    <w:div w:id="475531911">
                      <w:marLeft w:val="0"/>
                      <w:marRight w:val="0"/>
                      <w:marTop w:val="0"/>
                      <w:marBottom w:val="0"/>
                      <w:divBdr>
                        <w:top w:val="none" w:sz="0" w:space="0" w:color="auto"/>
                        <w:left w:val="none" w:sz="0" w:space="0" w:color="auto"/>
                        <w:bottom w:val="none" w:sz="0" w:space="0" w:color="auto"/>
                        <w:right w:val="none" w:sz="0" w:space="0" w:color="auto"/>
                      </w:divBdr>
                    </w:div>
                  </w:divsChild>
                </w:div>
                <w:div w:id="1737319049">
                  <w:marLeft w:val="0"/>
                  <w:marRight w:val="0"/>
                  <w:marTop w:val="0"/>
                  <w:marBottom w:val="0"/>
                  <w:divBdr>
                    <w:top w:val="none" w:sz="0" w:space="0" w:color="auto"/>
                    <w:left w:val="none" w:sz="0" w:space="0" w:color="auto"/>
                    <w:bottom w:val="none" w:sz="0" w:space="0" w:color="auto"/>
                    <w:right w:val="none" w:sz="0" w:space="0" w:color="auto"/>
                  </w:divBdr>
                  <w:divsChild>
                    <w:div w:id="69549560">
                      <w:marLeft w:val="0"/>
                      <w:marRight w:val="0"/>
                      <w:marTop w:val="0"/>
                      <w:marBottom w:val="0"/>
                      <w:divBdr>
                        <w:top w:val="none" w:sz="0" w:space="0" w:color="auto"/>
                        <w:left w:val="none" w:sz="0" w:space="0" w:color="auto"/>
                        <w:bottom w:val="none" w:sz="0" w:space="0" w:color="auto"/>
                        <w:right w:val="none" w:sz="0" w:space="0" w:color="auto"/>
                      </w:divBdr>
                    </w:div>
                  </w:divsChild>
                </w:div>
                <w:div w:id="1761102070">
                  <w:marLeft w:val="0"/>
                  <w:marRight w:val="0"/>
                  <w:marTop w:val="0"/>
                  <w:marBottom w:val="0"/>
                  <w:divBdr>
                    <w:top w:val="none" w:sz="0" w:space="0" w:color="auto"/>
                    <w:left w:val="none" w:sz="0" w:space="0" w:color="auto"/>
                    <w:bottom w:val="none" w:sz="0" w:space="0" w:color="auto"/>
                    <w:right w:val="none" w:sz="0" w:space="0" w:color="auto"/>
                  </w:divBdr>
                  <w:divsChild>
                    <w:div w:id="505480922">
                      <w:marLeft w:val="0"/>
                      <w:marRight w:val="0"/>
                      <w:marTop w:val="0"/>
                      <w:marBottom w:val="0"/>
                      <w:divBdr>
                        <w:top w:val="none" w:sz="0" w:space="0" w:color="auto"/>
                        <w:left w:val="none" w:sz="0" w:space="0" w:color="auto"/>
                        <w:bottom w:val="none" w:sz="0" w:space="0" w:color="auto"/>
                        <w:right w:val="none" w:sz="0" w:space="0" w:color="auto"/>
                      </w:divBdr>
                    </w:div>
                  </w:divsChild>
                </w:div>
                <w:div w:id="1761218881">
                  <w:marLeft w:val="0"/>
                  <w:marRight w:val="0"/>
                  <w:marTop w:val="0"/>
                  <w:marBottom w:val="0"/>
                  <w:divBdr>
                    <w:top w:val="none" w:sz="0" w:space="0" w:color="auto"/>
                    <w:left w:val="none" w:sz="0" w:space="0" w:color="auto"/>
                    <w:bottom w:val="none" w:sz="0" w:space="0" w:color="auto"/>
                    <w:right w:val="none" w:sz="0" w:space="0" w:color="auto"/>
                  </w:divBdr>
                  <w:divsChild>
                    <w:div w:id="963198983">
                      <w:marLeft w:val="0"/>
                      <w:marRight w:val="0"/>
                      <w:marTop w:val="0"/>
                      <w:marBottom w:val="0"/>
                      <w:divBdr>
                        <w:top w:val="none" w:sz="0" w:space="0" w:color="auto"/>
                        <w:left w:val="none" w:sz="0" w:space="0" w:color="auto"/>
                        <w:bottom w:val="none" w:sz="0" w:space="0" w:color="auto"/>
                        <w:right w:val="none" w:sz="0" w:space="0" w:color="auto"/>
                      </w:divBdr>
                    </w:div>
                  </w:divsChild>
                </w:div>
                <w:div w:id="1766149889">
                  <w:marLeft w:val="0"/>
                  <w:marRight w:val="0"/>
                  <w:marTop w:val="0"/>
                  <w:marBottom w:val="0"/>
                  <w:divBdr>
                    <w:top w:val="none" w:sz="0" w:space="0" w:color="auto"/>
                    <w:left w:val="none" w:sz="0" w:space="0" w:color="auto"/>
                    <w:bottom w:val="none" w:sz="0" w:space="0" w:color="auto"/>
                    <w:right w:val="none" w:sz="0" w:space="0" w:color="auto"/>
                  </w:divBdr>
                  <w:divsChild>
                    <w:div w:id="221988835">
                      <w:marLeft w:val="0"/>
                      <w:marRight w:val="0"/>
                      <w:marTop w:val="0"/>
                      <w:marBottom w:val="0"/>
                      <w:divBdr>
                        <w:top w:val="none" w:sz="0" w:space="0" w:color="auto"/>
                        <w:left w:val="none" w:sz="0" w:space="0" w:color="auto"/>
                        <w:bottom w:val="none" w:sz="0" w:space="0" w:color="auto"/>
                        <w:right w:val="none" w:sz="0" w:space="0" w:color="auto"/>
                      </w:divBdr>
                    </w:div>
                  </w:divsChild>
                </w:div>
                <w:div w:id="1777670128">
                  <w:marLeft w:val="0"/>
                  <w:marRight w:val="0"/>
                  <w:marTop w:val="0"/>
                  <w:marBottom w:val="0"/>
                  <w:divBdr>
                    <w:top w:val="none" w:sz="0" w:space="0" w:color="auto"/>
                    <w:left w:val="none" w:sz="0" w:space="0" w:color="auto"/>
                    <w:bottom w:val="none" w:sz="0" w:space="0" w:color="auto"/>
                    <w:right w:val="none" w:sz="0" w:space="0" w:color="auto"/>
                  </w:divBdr>
                  <w:divsChild>
                    <w:div w:id="628820452">
                      <w:marLeft w:val="0"/>
                      <w:marRight w:val="0"/>
                      <w:marTop w:val="0"/>
                      <w:marBottom w:val="0"/>
                      <w:divBdr>
                        <w:top w:val="none" w:sz="0" w:space="0" w:color="auto"/>
                        <w:left w:val="none" w:sz="0" w:space="0" w:color="auto"/>
                        <w:bottom w:val="none" w:sz="0" w:space="0" w:color="auto"/>
                        <w:right w:val="none" w:sz="0" w:space="0" w:color="auto"/>
                      </w:divBdr>
                    </w:div>
                  </w:divsChild>
                </w:div>
                <w:div w:id="1785808161">
                  <w:marLeft w:val="0"/>
                  <w:marRight w:val="0"/>
                  <w:marTop w:val="0"/>
                  <w:marBottom w:val="0"/>
                  <w:divBdr>
                    <w:top w:val="none" w:sz="0" w:space="0" w:color="auto"/>
                    <w:left w:val="none" w:sz="0" w:space="0" w:color="auto"/>
                    <w:bottom w:val="none" w:sz="0" w:space="0" w:color="auto"/>
                    <w:right w:val="none" w:sz="0" w:space="0" w:color="auto"/>
                  </w:divBdr>
                  <w:divsChild>
                    <w:div w:id="388697962">
                      <w:marLeft w:val="0"/>
                      <w:marRight w:val="0"/>
                      <w:marTop w:val="0"/>
                      <w:marBottom w:val="0"/>
                      <w:divBdr>
                        <w:top w:val="none" w:sz="0" w:space="0" w:color="auto"/>
                        <w:left w:val="none" w:sz="0" w:space="0" w:color="auto"/>
                        <w:bottom w:val="none" w:sz="0" w:space="0" w:color="auto"/>
                        <w:right w:val="none" w:sz="0" w:space="0" w:color="auto"/>
                      </w:divBdr>
                    </w:div>
                  </w:divsChild>
                </w:div>
                <w:div w:id="1797605495">
                  <w:marLeft w:val="0"/>
                  <w:marRight w:val="0"/>
                  <w:marTop w:val="0"/>
                  <w:marBottom w:val="0"/>
                  <w:divBdr>
                    <w:top w:val="none" w:sz="0" w:space="0" w:color="auto"/>
                    <w:left w:val="none" w:sz="0" w:space="0" w:color="auto"/>
                    <w:bottom w:val="none" w:sz="0" w:space="0" w:color="auto"/>
                    <w:right w:val="none" w:sz="0" w:space="0" w:color="auto"/>
                  </w:divBdr>
                  <w:divsChild>
                    <w:div w:id="506752414">
                      <w:marLeft w:val="0"/>
                      <w:marRight w:val="0"/>
                      <w:marTop w:val="0"/>
                      <w:marBottom w:val="0"/>
                      <w:divBdr>
                        <w:top w:val="none" w:sz="0" w:space="0" w:color="auto"/>
                        <w:left w:val="none" w:sz="0" w:space="0" w:color="auto"/>
                        <w:bottom w:val="none" w:sz="0" w:space="0" w:color="auto"/>
                        <w:right w:val="none" w:sz="0" w:space="0" w:color="auto"/>
                      </w:divBdr>
                    </w:div>
                  </w:divsChild>
                </w:div>
                <w:div w:id="1813012887">
                  <w:marLeft w:val="0"/>
                  <w:marRight w:val="0"/>
                  <w:marTop w:val="0"/>
                  <w:marBottom w:val="0"/>
                  <w:divBdr>
                    <w:top w:val="none" w:sz="0" w:space="0" w:color="auto"/>
                    <w:left w:val="none" w:sz="0" w:space="0" w:color="auto"/>
                    <w:bottom w:val="none" w:sz="0" w:space="0" w:color="auto"/>
                    <w:right w:val="none" w:sz="0" w:space="0" w:color="auto"/>
                  </w:divBdr>
                  <w:divsChild>
                    <w:div w:id="171263184">
                      <w:marLeft w:val="0"/>
                      <w:marRight w:val="0"/>
                      <w:marTop w:val="0"/>
                      <w:marBottom w:val="0"/>
                      <w:divBdr>
                        <w:top w:val="none" w:sz="0" w:space="0" w:color="auto"/>
                        <w:left w:val="none" w:sz="0" w:space="0" w:color="auto"/>
                        <w:bottom w:val="none" w:sz="0" w:space="0" w:color="auto"/>
                        <w:right w:val="none" w:sz="0" w:space="0" w:color="auto"/>
                      </w:divBdr>
                    </w:div>
                  </w:divsChild>
                </w:div>
                <w:div w:id="1837110388">
                  <w:marLeft w:val="0"/>
                  <w:marRight w:val="0"/>
                  <w:marTop w:val="0"/>
                  <w:marBottom w:val="0"/>
                  <w:divBdr>
                    <w:top w:val="none" w:sz="0" w:space="0" w:color="auto"/>
                    <w:left w:val="none" w:sz="0" w:space="0" w:color="auto"/>
                    <w:bottom w:val="none" w:sz="0" w:space="0" w:color="auto"/>
                    <w:right w:val="none" w:sz="0" w:space="0" w:color="auto"/>
                  </w:divBdr>
                  <w:divsChild>
                    <w:div w:id="1812479797">
                      <w:marLeft w:val="0"/>
                      <w:marRight w:val="0"/>
                      <w:marTop w:val="0"/>
                      <w:marBottom w:val="0"/>
                      <w:divBdr>
                        <w:top w:val="none" w:sz="0" w:space="0" w:color="auto"/>
                        <w:left w:val="none" w:sz="0" w:space="0" w:color="auto"/>
                        <w:bottom w:val="none" w:sz="0" w:space="0" w:color="auto"/>
                        <w:right w:val="none" w:sz="0" w:space="0" w:color="auto"/>
                      </w:divBdr>
                    </w:div>
                  </w:divsChild>
                </w:div>
                <w:div w:id="1840073982">
                  <w:marLeft w:val="0"/>
                  <w:marRight w:val="0"/>
                  <w:marTop w:val="0"/>
                  <w:marBottom w:val="0"/>
                  <w:divBdr>
                    <w:top w:val="none" w:sz="0" w:space="0" w:color="auto"/>
                    <w:left w:val="none" w:sz="0" w:space="0" w:color="auto"/>
                    <w:bottom w:val="none" w:sz="0" w:space="0" w:color="auto"/>
                    <w:right w:val="none" w:sz="0" w:space="0" w:color="auto"/>
                  </w:divBdr>
                  <w:divsChild>
                    <w:div w:id="906918646">
                      <w:marLeft w:val="0"/>
                      <w:marRight w:val="0"/>
                      <w:marTop w:val="0"/>
                      <w:marBottom w:val="0"/>
                      <w:divBdr>
                        <w:top w:val="none" w:sz="0" w:space="0" w:color="auto"/>
                        <w:left w:val="none" w:sz="0" w:space="0" w:color="auto"/>
                        <w:bottom w:val="none" w:sz="0" w:space="0" w:color="auto"/>
                        <w:right w:val="none" w:sz="0" w:space="0" w:color="auto"/>
                      </w:divBdr>
                    </w:div>
                  </w:divsChild>
                </w:div>
                <w:div w:id="1843157069">
                  <w:marLeft w:val="0"/>
                  <w:marRight w:val="0"/>
                  <w:marTop w:val="0"/>
                  <w:marBottom w:val="0"/>
                  <w:divBdr>
                    <w:top w:val="none" w:sz="0" w:space="0" w:color="auto"/>
                    <w:left w:val="none" w:sz="0" w:space="0" w:color="auto"/>
                    <w:bottom w:val="none" w:sz="0" w:space="0" w:color="auto"/>
                    <w:right w:val="none" w:sz="0" w:space="0" w:color="auto"/>
                  </w:divBdr>
                  <w:divsChild>
                    <w:div w:id="1701738671">
                      <w:marLeft w:val="0"/>
                      <w:marRight w:val="0"/>
                      <w:marTop w:val="0"/>
                      <w:marBottom w:val="0"/>
                      <w:divBdr>
                        <w:top w:val="none" w:sz="0" w:space="0" w:color="auto"/>
                        <w:left w:val="none" w:sz="0" w:space="0" w:color="auto"/>
                        <w:bottom w:val="none" w:sz="0" w:space="0" w:color="auto"/>
                        <w:right w:val="none" w:sz="0" w:space="0" w:color="auto"/>
                      </w:divBdr>
                    </w:div>
                  </w:divsChild>
                </w:div>
                <w:div w:id="1863547479">
                  <w:marLeft w:val="0"/>
                  <w:marRight w:val="0"/>
                  <w:marTop w:val="0"/>
                  <w:marBottom w:val="0"/>
                  <w:divBdr>
                    <w:top w:val="none" w:sz="0" w:space="0" w:color="auto"/>
                    <w:left w:val="none" w:sz="0" w:space="0" w:color="auto"/>
                    <w:bottom w:val="none" w:sz="0" w:space="0" w:color="auto"/>
                    <w:right w:val="none" w:sz="0" w:space="0" w:color="auto"/>
                  </w:divBdr>
                  <w:divsChild>
                    <w:div w:id="1702054793">
                      <w:marLeft w:val="0"/>
                      <w:marRight w:val="0"/>
                      <w:marTop w:val="0"/>
                      <w:marBottom w:val="0"/>
                      <w:divBdr>
                        <w:top w:val="none" w:sz="0" w:space="0" w:color="auto"/>
                        <w:left w:val="none" w:sz="0" w:space="0" w:color="auto"/>
                        <w:bottom w:val="none" w:sz="0" w:space="0" w:color="auto"/>
                        <w:right w:val="none" w:sz="0" w:space="0" w:color="auto"/>
                      </w:divBdr>
                    </w:div>
                  </w:divsChild>
                </w:div>
                <w:div w:id="1897232361">
                  <w:marLeft w:val="0"/>
                  <w:marRight w:val="0"/>
                  <w:marTop w:val="0"/>
                  <w:marBottom w:val="0"/>
                  <w:divBdr>
                    <w:top w:val="none" w:sz="0" w:space="0" w:color="auto"/>
                    <w:left w:val="none" w:sz="0" w:space="0" w:color="auto"/>
                    <w:bottom w:val="none" w:sz="0" w:space="0" w:color="auto"/>
                    <w:right w:val="none" w:sz="0" w:space="0" w:color="auto"/>
                  </w:divBdr>
                  <w:divsChild>
                    <w:div w:id="1618877715">
                      <w:marLeft w:val="0"/>
                      <w:marRight w:val="0"/>
                      <w:marTop w:val="0"/>
                      <w:marBottom w:val="0"/>
                      <w:divBdr>
                        <w:top w:val="none" w:sz="0" w:space="0" w:color="auto"/>
                        <w:left w:val="none" w:sz="0" w:space="0" w:color="auto"/>
                        <w:bottom w:val="none" w:sz="0" w:space="0" w:color="auto"/>
                        <w:right w:val="none" w:sz="0" w:space="0" w:color="auto"/>
                      </w:divBdr>
                    </w:div>
                  </w:divsChild>
                </w:div>
                <w:div w:id="1922981193">
                  <w:marLeft w:val="0"/>
                  <w:marRight w:val="0"/>
                  <w:marTop w:val="0"/>
                  <w:marBottom w:val="0"/>
                  <w:divBdr>
                    <w:top w:val="none" w:sz="0" w:space="0" w:color="auto"/>
                    <w:left w:val="none" w:sz="0" w:space="0" w:color="auto"/>
                    <w:bottom w:val="none" w:sz="0" w:space="0" w:color="auto"/>
                    <w:right w:val="none" w:sz="0" w:space="0" w:color="auto"/>
                  </w:divBdr>
                  <w:divsChild>
                    <w:div w:id="1836262946">
                      <w:marLeft w:val="0"/>
                      <w:marRight w:val="0"/>
                      <w:marTop w:val="0"/>
                      <w:marBottom w:val="0"/>
                      <w:divBdr>
                        <w:top w:val="none" w:sz="0" w:space="0" w:color="auto"/>
                        <w:left w:val="none" w:sz="0" w:space="0" w:color="auto"/>
                        <w:bottom w:val="none" w:sz="0" w:space="0" w:color="auto"/>
                        <w:right w:val="none" w:sz="0" w:space="0" w:color="auto"/>
                      </w:divBdr>
                    </w:div>
                  </w:divsChild>
                </w:div>
                <w:div w:id="1925646179">
                  <w:marLeft w:val="0"/>
                  <w:marRight w:val="0"/>
                  <w:marTop w:val="0"/>
                  <w:marBottom w:val="0"/>
                  <w:divBdr>
                    <w:top w:val="none" w:sz="0" w:space="0" w:color="auto"/>
                    <w:left w:val="none" w:sz="0" w:space="0" w:color="auto"/>
                    <w:bottom w:val="none" w:sz="0" w:space="0" w:color="auto"/>
                    <w:right w:val="none" w:sz="0" w:space="0" w:color="auto"/>
                  </w:divBdr>
                  <w:divsChild>
                    <w:div w:id="323827095">
                      <w:marLeft w:val="0"/>
                      <w:marRight w:val="0"/>
                      <w:marTop w:val="0"/>
                      <w:marBottom w:val="0"/>
                      <w:divBdr>
                        <w:top w:val="none" w:sz="0" w:space="0" w:color="auto"/>
                        <w:left w:val="none" w:sz="0" w:space="0" w:color="auto"/>
                        <w:bottom w:val="none" w:sz="0" w:space="0" w:color="auto"/>
                        <w:right w:val="none" w:sz="0" w:space="0" w:color="auto"/>
                      </w:divBdr>
                    </w:div>
                  </w:divsChild>
                </w:div>
                <w:div w:id="1930965929">
                  <w:marLeft w:val="0"/>
                  <w:marRight w:val="0"/>
                  <w:marTop w:val="0"/>
                  <w:marBottom w:val="0"/>
                  <w:divBdr>
                    <w:top w:val="none" w:sz="0" w:space="0" w:color="auto"/>
                    <w:left w:val="none" w:sz="0" w:space="0" w:color="auto"/>
                    <w:bottom w:val="none" w:sz="0" w:space="0" w:color="auto"/>
                    <w:right w:val="none" w:sz="0" w:space="0" w:color="auto"/>
                  </w:divBdr>
                  <w:divsChild>
                    <w:div w:id="1163813901">
                      <w:marLeft w:val="0"/>
                      <w:marRight w:val="0"/>
                      <w:marTop w:val="0"/>
                      <w:marBottom w:val="0"/>
                      <w:divBdr>
                        <w:top w:val="none" w:sz="0" w:space="0" w:color="auto"/>
                        <w:left w:val="none" w:sz="0" w:space="0" w:color="auto"/>
                        <w:bottom w:val="none" w:sz="0" w:space="0" w:color="auto"/>
                        <w:right w:val="none" w:sz="0" w:space="0" w:color="auto"/>
                      </w:divBdr>
                    </w:div>
                  </w:divsChild>
                </w:div>
                <w:div w:id="1943371220">
                  <w:marLeft w:val="0"/>
                  <w:marRight w:val="0"/>
                  <w:marTop w:val="0"/>
                  <w:marBottom w:val="0"/>
                  <w:divBdr>
                    <w:top w:val="none" w:sz="0" w:space="0" w:color="auto"/>
                    <w:left w:val="none" w:sz="0" w:space="0" w:color="auto"/>
                    <w:bottom w:val="none" w:sz="0" w:space="0" w:color="auto"/>
                    <w:right w:val="none" w:sz="0" w:space="0" w:color="auto"/>
                  </w:divBdr>
                  <w:divsChild>
                    <w:div w:id="123546203">
                      <w:marLeft w:val="0"/>
                      <w:marRight w:val="0"/>
                      <w:marTop w:val="0"/>
                      <w:marBottom w:val="0"/>
                      <w:divBdr>
                        <w:top w:val="none" w:sz="0" w:space="0" w:color="auto"/>
                        <w:left w:val="none" w:sz="0" w:space="0" w:color="auto"/>
                        <w:bottom w:val="none" w:sz="0" w:space="0" w:color="auto"/>
                        <w:right w:val="none" w:sz="0" w:space="0" w:color="auto"/>
                      </w:divBdr>
                    </w:div>
                  </w:divsChild>
                </w:div>
                <w:div w:id="1963800526">
                  <w:marLeft w:val="0"/>
                  <w:marRight w:val="0"/>
                  <w:marTop w:val="0"/>
                  <w:marBottom w:val="0"/>
                  <w:divBdr>
                    <w:top w:val="none" w:sz="0" w:space="0" w:color="auto"/>
                    <w:left w:val="none" w:sz="0" w:space="0" w:color="auto"/>
                    <w:bottom w:val="none" w:sz="0" w:space="0" w:color="auto"/>
                    <w:right w:val="none" w:sz="0" w:space="0" w:color="auto"/>
                  </w:divBdr>
                  <w:divsChild>
                    <w:div w:id="168719504">
                      <w:marLeft w:val="0"/>
                      <w:marRight w:val="0"/>
                      <w:marTop w:val="0"/>
                      <w:marBottom w:val="0"/>
                      <w:divBdr>
                        <w:top w:val="none" w:sz="0" w:space="0" w:color="auto"/>
                        <w:left w:val="none" w:sz="0" w:space="0" w:color="auto"/>
                        <w:bottom w:val="none" w:sz="0" w:space="0" w:color="auto"/>
                        <w:right w:val="none" w:sz="0" w:space="0" w:color="auto"/>
                      </w:divBdr>
                    </w:div>
                  </w:divsChild>
                </w:div>
                <w:div w:id="1983733327">
                  <w:marLeft w:val="0"/>
                  <w:marRight w:val="0"/>
                  <w:marTop w:val="0"/>
                  <w:marBottom w:val="0"/>
                  <w:divBdr>
                    <w:top w:val="none" w:sz="0" w:space="0" w:color="auto"/>
                    <w:left w:val="none" w:sz="0" w:space="0" w:color="auto"/>
                    <w:bottom w:val="none" w:sz="0" w:space="0" w:color="auto"/>
                    <w:right w:val="none" w:sz="0" w:space="0" w:color="auto"/>
                  </w:divBdr>
                  <w:divsChild>
                    <w:div w:id="615403742">
                      <w:marLeft w:val="0"/>
                      <w:marRight w:val="0"/>
                      <w:marTop w:val="0"/>
                      <w:marBottom w:val="0"/>
                      <w:divBdr>
                        <w:top w:val="none" w:sz="0" w:space="0" w:color="auto"/>
                        <w:left w:val="none" w:sz="0" w:space="0" w:color="auto"/>
                        <w:bottom w:val="none" w:sz="0" w:space="0" w:color="auto"/>
                        <w:right w:val="none" w:sz="0" w:space="0" w:color="auto"/>
                      </w:divBdr>
                    </w:div>
                  </w:divsChild>
                </w:div>
                <w:div w:id="2021274097">
                  <w:marLeft w:val="0"/>
                  <w:marRight w:val="0"/>
                  <w:marTop w:val="0"/>
                  <w:marBottom w:val="0"/>
                  <w:divBdr>
                    <w:top w:val="none" w:sz="0" w:space="0" w:color="auto"/>
                    <w:left w:val="none" w:sz="0" w:space="0" w:color="auto"/>
                    <w:bottom w:val="none" w:sz="0" w:space="0" w:color="auto"/>
                    <w:right w:val="none" w:sz="0" w:space="0" w:color="auto"/>
                  </w:divBdr>
                  <w:divsChild>
                    <w:div w:id="1015230330">
                      <w:marLeft w:val="0"/>
                      <w:marRight w:val="0"/>
                      <w:marTop w:val="0"/>
                      <w:marBottom w:val="0"/>
                      <w:divBdr>
                        <w:top w:val="none" w:sz="0" w:space="0" w:color="auto"/>
                        <w:left w:val="none" w:sz="0" w:space="0" w:color="auto"/>
                        <w:bottom w:val="none" w:sz="0" w:space="0" w:color="auto"/>
                        <w:right w:val="none" w:sz="0" w:space="0" w:color="auto"/>
                      </w:divBdr>
                    </w:div>
                  </w:divsChild>
                </w:div>
                <w:div w:id="2025979982">
                  <w:marLeft w:val="0"/>
                  <w:marRight w:val="0"/>
                  <w:marTop w:val="0"/>
                  <w:marBottom w:val="0"/>
                  <w:divBdr>
                    <w:top w:val="none" w:sz="0" w:space="0" w:color="auto"/>
                    <w:left w:val="none" w:sz="0" w:space="0" w:color="auto"/>
                    <w:bottom w:val="none" w:sz="0" w:space="0" w:color="auto"/>
                    <w:right w:val="none" w:sz="0" w:space="0" w:color="auto"/>
                  </w:divBdr>
                  <w:divsChild>
                    <w:div w:id="1393112971">
                      <w:marLeft w:val="0"/>
                      <w:marRight w:val="0"/>
                      <w:marTop w:val="0"/>
                      <w:marBottom w:val="0"/>
                      <w:divBdr>
                        <w:top w:val="none" w:sz="0" w:space="0" w:color="auto"/>
                        <w:left w:val="none" w:sz="0" w:space="0" w:color="auto"/>
                        <w:bottom w:val="none" w:sz="0" w:space="0" w:color="auto"/>
                        <w:right w:val="none" w:sz="0" w:space="0" w:color="auto"/>
                      </w:divBdr>
                    </w:div>
                  </w:divsChild>
                </w:div>
                <w:div w:id="2027243444">
                  <w:marLeft w:val="0"/>
                  <w:marRight w:val="0"/>
                  <w:marTop w:val="0"/>
                  <w:marBottom w:val="0"/>
                  <w:divBdr>
                    <w:top w:val="none" w:sz="0" w:space="0" w:color="auto"/>
                    <w:left w:val="none" w:sz="0" w:space="0" w:color="auto"/>
                    <w:bottom w:val="none" w:sz="0" w:space="0" w:color="auto"/>
                    <w:right w:val="none" w:sz="0" w:space="0" w:color="auto"/>
                  </w:divBdr>
                  <w:divsChild>
                    <w:div w:id="824205886">
                      <w:marLeft w:val="0"/>
                      <w:marRight w:val="0"/>
                      <w:marTop w:val="0"/>
                      <w:marBottom w:val="0"/>
                      <w:divBdr>
                        <w:top w:val="none" w:sz="0" w:space="0" w:color="auto"/>
                        <w:left w:val="none" w:sz="0" w:space="0" w:color="auto"/>
                        <w:bottom w:val="none" w:sz="0" w:space="0" w:color="auto"/>
                        <w:right w:val="none" w:sz="0" w:space="0" w:color="auto"/>
                      </w:divBdr>
                    </w:div>
                  </w:divsChild>
                </w:div>
                <w:div w:id="2043742365">
                  <w:marLeft w:val="0"/>
                  <w:marRight w:val="0"/>
                  <w:marTop w:val="0"/>
                  <w:marBottom w:val="0"/>
                  <w:divBdr>
                    <w:top w:val="none" w:sz="0" w:space="0" w:color="auto"/>
                    <w:left w:val="none" w:sz="0" w:space="0" w:color="auto"/>
                    <w:bottom w:val="none" w:sz="0" w:space="0" w:color="auto"/>
                    <w:right w:val="none" w:sz="0" w:space="0" w:color="auto"/>
                  </w:divBdr>
                  <w:divsChild>
                    <w:div w:id="1068304708">
                      <w:marLeft w:val="0"/>
                      <w:marRight w:val="0"/>
                      <w:marTop w:val="0"/>
                      <w:marBottom w:val="0"/>
                      <w:divBdr>
                        <w:top w:val="none" w:sz="0" w:space="0" w:color="auto"/>
                        <w:left w:val="none" w:sz="0" w:space="0" w:color="auto"/>
                        <w:bottom w:val="none" w:sz="0" w:space="0" w:color="auto"/>
                        <w:right w:val="none" w:sz="0" w:space="0" w:color="auto"/>
                      </w:divBdr>
                    </w:div>
                  </w:divsChild>
                </w:div>
                <w:div w:id="2045981211">
                  <w:marLeft w:val="0"/>
                  <w:marRight w:val="0"/>
                  <w:marTop w:val="0"/>
                  <w:marBottom w:val="0"/>
                  <w:divBdr>
                    <w:top w:val="none" w:sz="0" w:space="0" w:color="auto"/>
                    <w:left w:val="none" w:sz="0" w:space="0" w:color="auto"/>
                    <w:bottom w:val="none" w:sz="0" w:space="0" w:color="auto"/>
                    <w:right w:val="none" w:sz="0" w:space="0" w:color="auto"/>
                  </w:divBdr>
                  <w:divsChild>
                    <w:div w:id="98186036">
                      <w:marLeft w:val="0"/>
                      <w:marRight w:val="0"/>
                      <w:marTop w:val="0"/>
                      <w:marBottom w:val="0"/>
                      <w:divBdr>
                        <w:top w:val="none" w:sz="0" w:space="0" w:color="auto"/>
                        <w:left w:val="none" w:sz="0" w:space="0" w:color="auto"/>
                        <w:bottom w:val="none" w:sz="0" w:space="0" w:color="auto"/>
                        <w:right w:val="none" w:sz="0" w:space="0" w:color="auto"/>
                      </w:divBdr>
                    </w:div>
                  </w:divsChild>
                </w:div>
                <w:div w:id="2053142874">
                  <w:marLeft w:val="0"/>
                  <w:marRight w:val="0"/>
                  <w:marTop w:val="0"/>
                  <w:marBottom w:val="0"/>
                  <w:divBdr>
                    <w:top w:val="none" w:sz="0" w:space="0" w:color="auto"/>
                    <w:left w:val="none" w:sz="0" w:space="0" w:color="auto"/>
                    <w:bottom w:val="none" w:sz="0" w:space="0" w:color="auto"/>
                    <w:right w:val="none" w:sz="0" w:space="0" w:color="auto"/>
                  </w:divBdr>
                  <w:divsChild>
                    <w:div w:id="844131979">
                      <w:marLeft w:val="0"/>
                      <w:marRight w:val="0"/>
                      <w:marTop w:val="0"/>
                      <w:marBottom w:val="0"/>
                      <w:divBdr>
                        <w:top w:val="none" w:sz="0" w:space="0" w:color="auto"/>
                        <w:left w:val="none" w:sz="0" w:space="0" w:color="auto"/>
                        <w:bottom w:val="none" w:sz="0" w:space="0" w:color="auto"/>
                        <w:right w:val="none" w:sz="0" w:space="0" w:color="auto"/>
                      </w:divBdr>
                    </w:div>
                  </w:divsChild>
                </w:div>
                <w:div w:id="2099322642">
                  <w:marLeft w:val="0"/>
                  <w:marRight w:val="0"/>
                  <w:marTop w:val="0"/>
                  <w:marBottom w:val="0"/>
                  <w:divBdr>
                    <w:top w:val="none" w:sz="0" w:space="0" w:color="auto"/>
                    <w:left w:val="none" w:sz="0" w:space="0" w:color="auto"/>
                    <w:bottom w:val="none" w:sz="0" w:space="0" w:color="auto"/>
                    <w:right w:val="none" w:sz="0" w:space="0" w:color="auto"/>
                  </w:divBdr>
                  <w:divsChild>
                    <w:div w:id="409817534">
                      <w:marLeft w:val="0"/>
                      <w:marRight w:val="0"/>
                      <w:marTop w:val="0"/>
                      <w:marBottom w:val="0"/>
                      <w:divBdr>
                        <w:top w:val="none" w:sz="0" w:space="0" w:color="auto"/>
                        <w:left w:val="none" w:sz="0" w:space="0" w:color="auto"/>
                        <w:bottom w:val="none" w:sz="0" w:space="0" w:color="auto"/>
                        <w:right w:val="none" w:sz="0" w:space="0" w:color="auto"/>
                      </w:divBdr>
                    </w:div>
                  </w:divsChild>
                </w:div>
                <w:div w:id="2105953415">
                  <w:marLeft w:val="0"/>
                  <w:marRight w:val="0"/>
                  <w:marTop w:val="0"/>
                  <w:marBottom w:val="0"/>
                  <w:divBdr>
                    <w:top w:val="none" w:sz="0" w:space="0" w:color="auto"/>
                    <w:left w:val="none" w:sz="0" w:space="0" w:color="auto"/>
                    <w:bottom w:val="none" w:sz="0" w:space="0" w:color="auto"/>
                    <w:right w:val="none" w:sz="0" w:space="0" w:color="auto"/>
                  </w:divBdr>
                  <w:divsChild>
                    <w:div w:id="822309782">
                      <w:marLeft w:val="0"/>
                      <w:marRight w:val="0"/>
                      <w:marTop w:val="0"/>
                      <w:marBottom w:val="0"/>
                      <w:divBdr>
                        <w:top w:val="none" w:sz="0" w:space="0" w:color="auto"/>
                        <w:left w:val="none" w:sz="0" w:space="0" w:color="auto"/>
                        <w:bottom w:val="none" w:sz="0" w:space="0" w:color="auto"/>
                        <w:right w:val="none" w:sz="0" w:space="0" w:color="auto"/>
                      </w:divBdr>
                    </w:div>
                  </w:divsChild>
                </w:div>
                <w:div w:id="2110853397">
                  <w:marLeft w:val="0"/>
                  <w:marRight w:val="0"/>
                  <w:marTop w:val="0"/>
                  <w:marBottom w:val="0"/>
                  <w:divBdr>
                    <w:top w:val="none" w:sz="0" w:space="0" w:color="auto"/>
                    <w:left w:val="none" w:sz="0" w:space="0" w:color="auto"/>
                    <w:bottom w:val="none" w:sz="0" w:space="0" w:color="auto"/>
                    <w:right w:val="none" w:sz="0" w:space="0" w:color="auto"/>
                  </w:divBdr>
                  <w:divsChild>
                    <w:div w:id="5185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5070">
          <w:marLeft w:val="0"/>
          <w:marRight w:val="0"/>
          <w:marTop w:val="0"/>
          <w:marBottom w:val="0"/>
          <w:divBdr>
            <w:top w:val="none" w:sz="0" w:space="0" w:color="auto"/>
            <w:left w:val="none" w:sz="0" w:space="0" w:color="auto"/>
            <w:bottom w:val="none" w:sz="0" w:space="0" w:color="auto"/>
            <w:right w:val="none" w:sz="0" w:space="0" w:color="auto"/>
          </w:divBdr>
        </w:div>
        <w:div w:id="670446324">
          <w:marLeft w:val="0"/>
          <w:marRight w:val="0"/>
          <w:marTop w:val="0"/>
          <w:marBottom w:val="0"/>
          <w:divBdr>
            <w:top w:val="none" w:sz="0" w:space="0" w:color="auto"/>
            <w:left w:val="none" w:sz="0" w:space="0" w:color="auto"/>
            <w:bottom w:val="none" w:sz="0" w:space="0" w:color="auto"/>
            <w:right w:val="none" w:sz="0" w:space="0" w:color="auto"/>
          </w:divBdr>
        </w:div>
        <w:div w:id="693271554">
          <w:marLeft w:val="0"/>
          <w:marRight w:val="0"/>
          <w:marTop w:val="0"/>
          <w:marBottom w:val="0"/>
          <w:divBdr>
            <w:top w:val="none" w:sz="0" w:space="0" w:color="auto"/>
            <w:left w:val="none" w:sz="0" w:space="0" w:color="auto"/>
            <w:bottom w:val="none" w:sz="0" w:space="0" w:color="auto"/>
            <w:right w:val="none" w:sz="0" w:space="0" w:color="auto"/>
          </w:divBdr>
        </w:div>
        <w:div w:id="698823735">
          <w:marLeft w:val="0"/>
          <w:marRight w:val="0"/>
          <w:marTop w:val="0"/>
          <w:marBottom w:val="0"/>
          <w:divBdr>
            <w:top w:val="none" w:sz="0" w:space="0" w:color="auto"/>
            <w:left w:val="none" w:sz="0" w:space="0" w:color="auto"/>
            <w:bottom w:val="none" w:sz="0" w:space="0" w:color="auto"/>
            <w:right w:val="none" w:sz="0" w:space="0" w:color="auto"/>
          </w:divBdr>
        </w:div>
        <w:div w:id="723870191">
          <w:marLeft w:val="0"/>
          <w:marRight w:val="0"/>
          <w:marTop w:val="0"/>
          <w:marBottom w:val="0"/>
          <w:divBdr>
            <w:top w:val="none" w:sz="0" w:space="0" w:color="auto"/>
            <w:left w:val="none" w:sz="0" w:space="0" w:color="auto"/>
            <w:bottom w:val="none" w:sz="0" w:space="0" w:color="auto"/>
            <w:right w:val="none" w:sz="0" w:space="0" w:color="auto"/>
          </w:divBdr>
        </w:div>
        <w:div w:id="971639041">
          <w:marLeft w:val="0"/>
          <w:marRight w:val="0"/>
          <w:marTop w:val="0"/>
          <w:marBottom w:val="0"/>
          <w:divBdr>
            <w:top w:val="none" w:sz="0" w:space="0" w:color="auto"/>
            <w:left w:val="none" w:sz="0" w:space="0" w:color="auto"/>
            <w:bottom w:val="none" w:sz="0" w:space="0" w:color="auto"/>
            <w:right w:val="none" w:sz="0" w:space="0" w:color="auto"/>
          </w:divBdr>
        </w:div>
        <w:div w:id="1079139174">
          <w:marLeft w:val="0"/>
          <w:marRight w:val="0"/>
          <w:marTop w:val="0"/>
          <w:marBottom w:val="0"/>
          <w:divBdr>
            <w:top w:val="none" w:sz="0" w:space="0" w:color="auto"/>
            <w:left w:val="none" w:sz="0" w:space="0" w:color="auto"/>
            <w:bottom w:val="none" w:sz="0" w:space="0" w:color="auto"/>
            <w:right w:val="none" w:sz="0" w:space="0" w:color="auto"/>
          </w:divBdr>
        </w:div>
        <w:div w:id="1138449977">
          <w:marLeft w:val="0"/>
          <w:marRight w:val="0"/>
          <w:marTop w:val="0"/>
          <w:marBottom w:val="0"/>
          <w:divBdr>
            <w:top w:val="none" w:sz="0" w:space="0" w:color="auto"/>
            <w:left w:val="none" w:sz="0" w:space="0" w:color="auto"/>
            <w:bottom w:val="none" w:sz="0" w:space="0" w:color="auto"/>
            <w:right w:val="none" w:sz="0" w:space="0" w:color="auto"/>
          </w:divBdr>
        </w:div>
        <w:div w:id="1277711021">
          <w:marLeft w:val="0"/>
          <w:marRight w:val="0"/>
          <w:marTop w:val="0"/>
          <w:marBottom w:val="0"/>
          <w:divBdr>
            <w:top w:val="none" w:sz="0" w:space="0" w:color="auto"/>
            <w:left w:val="none" w:sz="0" w:space="0" w:color="auto"/>
            <w:bottom w:val="none" w:sz="0" w:space="0" w:color="auto"/>
            <w:right w:val="none" w:sz="0" w:space="0" w:color="auto"/>
          </w:divBdr>
        </w:div>
        <w:div w:id="1339429520">
          <w:marLeft w:val="0"/>
          <w:marRight w:val="0"/>
          <w:marTop w:val="0"/>
          <w:marBottom w:val="0"/>
          <w:divBdr>
            <w:top w:val="none" w:sz="0" w:space="0" w:color="auto"/>
            <w:left w:val="none" w:sz="0" w:space="0" w:color="auto"/>
            <w:bottom w:val="none" w:sz="0" w:space="0" w:color="auto"/>
            <w:right w:val="none" w:sz="0" w:space="0" w:color="auto"/>
          </w:divBdr>
          <w:divsChild>
            <w:div w:id="1471364099">
              <w:marLeft w:val="-75"/>
              <w:marRight w:val="0"/>
              <w:marTop w:val="30"/>
              <w:marBottom w:val="30"/>
              <w:divBdr>
                <w:top w:val="none" w:sz="0" w:space="0" w:color="auto"/>
                <w:left w:val="none" w:sz="0" w:space="0" w:color="auto"/>
                <w:bottom w:val="none" w:sz="0" w:space="0" w:color="auto"/>
                <w:right w:val="none" w:sz="0" w:space="0" w:color="auto"/>
              </w:divBdr>
              <w:divsChild>
                <w:div w:id="47269321">
                  <w:marLeft w:val="0"/>
                  <w:marRight w:val="0"/>
                  <w:marTop w:val="0"/>
                  <w:marBottom w:val="0"/>
                  <w:divBdr>
                    <w:top w:val="none" w:sz="0" w:space="0" w:color="auto"/>
                    <w:left w:val="none" w:sz="0" w:space="0" w:color="auto"/>
                    <w:bottom w:val="none" w:sz="0" w:space="0" w:color="auto"/>
                    <w:right w:val="none" w:sz="0" w:space="0" w:color="auto"/>
                  </w:divBdr>
                  <w:divsChild>
                    <w:div w:id="1798791291">
                      <w:marLeft w:val="0"/>
                      <w:marRight w:val="0"/>
                      <w:marTop w:val="0"/>
                      <w:marBottom w:val="0"/>
                      <w:divBdr>
                        <w:top w:val="none" w:sz="0" w:space="0" w:color="auto"/>
                        <w:left w:val="none" w:sz="0" w:space="0" w:color="auto"/>
                        <w:bottom w:val="none" w:sz="0" w:space="0" w:color="auto"/>
                        <w:right w:val="none" w:sz="0" w:space="0" w:color="auto"/>
                      </w:divBdr>
                    </w:div>
                  </w:divsChild>
                </w:div>
                <w:div w:id="85855745">
                  <w:marLeft w:val="0"/>
                  <w:marRight w:val="0"/>
                  <w:marTop w:val="0"/>
                  <w:marBottom w:val="0"/>
                  <w:divBdr>
                    <w:top w:val="none" w:sz="0" w:space="0" w:color="auto"/>
                    <w:left w:val="none" w:sz="0" w:space="0" w:color="auto"/>
                    <w:bottom w:val="none" w:sz="0" w:space="0" w:color="auto"/>
                    <w:right w:val="none" w:sz="0" w:space="0" w:color="auto"/>
                  </w:divBdr>
                  <w:divsChild>
                    <w:div w:id="1992320588">
                      <w:marLeft w:val="0"/>
                      <w:marRight w:val="0"/>
                      <w:marTop w:val="0"/>
                      <w:marBottom w:val="0"/>
                      <w:divBdr>
                        <w:top w:val="none" w:sz="0" w:space="0" w:color="auto"/>
                        <w:left w:val="none" w:sz="0" w:space="0" w:color="auto"/>
                        <w:bottom w:val="none" w:sz="0" w:space="0" w:color="auto"/>
                        <w:right w:val="none" w:sz="0" w:space="0" w:color="auto"/>
                      </w:divBdr>
                    </w:div>
                  </w:divsChild>
                </w:div>
                <w:div w:id="87964543">
                  <w:marLeft w:val="0"/>
                  <w:marRight w:val="0"/>
                  <w:marTop w:val="0"/>
                  <w:marBottom w:val="0"/>
                  <w:divBdr>
                    <w:top w:val="none" w:sz="0" w:space="0" w:color="auto"/>
                    <w:left w:val="none" w:sz="0" w:space="0" w:color="auto"/>
                    <w:bottom w:val="none" w:sz="0" w:space="0" w:color="auto"/>
                    <w:right w:val="none" w:sz="0" w:space="0" w:color="auto"/>
                  </w:divBdr>
                  <w:divsChild>
                    <w:div w:id="276647775">
                      <w:marLeft w:val="0"/>
                      <w:marRight w:val="0"/>
                      <w:marTop w:val="0"/>
                      <w:marBottom w:val="0"/>
                      <w:divBdr>
                        <w:top w:val="none" w:sz="0" w:space="0" w:color="auto"/>
                        <w:left w:val="none" w:sz="0" w:space="0" w:color="auto"/>
                        <w:bottom w:val="none" w:sz="0" w:space="0" w:color="auto"/>
                        <w:right w:val="none" w:sz="0" w:space="0" w:color="auto"/>
                      </w:divBdr>
                    </w:div>
                  </w:divsChild>
                </w:div>
                <w:div w:id="92939543">
                  <w:marLeft w:val="0"/>
                  <w:marRight w:val="0"/>
                  <w:marTop w:val="0"/>
                  <w:marBottom w:val="0"/>
                  <w:divBdr>
                    <w:top w:val="none" w:sz="0" w:space="0" w:color="auto"/>
                    <w:left w:val="none" w:sz="0" w:space="0" w:color="auto"/>
                    <w:bottom w:val="none" w:sz="0" w:space="0" w:color="auto"/>
                    <w:right w:val="none" w:sz="0" w:space="0" w:color="auto"/>
                  </w:divBdr>
                  <w:divsChild>
                    <w:div w:id="1690135406">
                      <w:marLeft w:val="0"/>
                      <w:marRight w:val="0"/>
                      <w:marTop w:val="0"/>
                      <w:marBottom w:val="0"/>
                      <w:divBdr>
                        <w:top w:val="none" w:sz="0" w:space="0" w:color="auto"/>
                        <w:left w:val="none" w:sz="0" w:space="0" w:color="auto"/>
                        <w:bottom w:val="none" w:sz="0" w:space="0" w:color="auto"/>
                        <w:right w:val="none" w:sz="0" w:space="0" w:color="auto"/>
                      </w:divBdr>
                    </w:div>
                  </w:divsChild>
                </w:div>
                <w:div w:id="104690290">
                  <w:marLeft w:val="0"/>
                  <w:marRight w:val="0"/>
                  <w:marTop w:val="0"/>
                  <w:marBottom w:val="0"/>
                  <w:divBdr>
                    <w:top w:val="none" w:sz="0" w:space="0" w:color="auto"/>
                    <w:left w:val="none" w:sz="0" w:space="0" w:color="auto"/>
                    <w:bottom w:val="none" w:sz="0" w:space="0" w:color="auto"/>
                    <w:right w:val="none" w:sz="0" w:space="0" w:color="auto"/>
                  </w:divBdr>
                  <w:divsChild>
                    <w:div w:id="96876972">
                      <w:marLeft w:val="0"/>
                      <w:marRight w:val="0"/>
                      <w:marTop w:val="0"/>
                      <w:marBottom w:val="0"/>
                      <w:divBdr>
                        <w:top w:val="none" w:sz="0" w:space="0" w:color="auto"/>
                        <w:left w:val="none" w:sz="0" w:space="0" w:color="auto"/>
                        <w:bottom w:val="none" w:sz="0" w:space="0" w:color="auto"/>
                        <w:right w:val="none" w:sz="0" w:space="0" w:color="auto"/>
                      </w:divBdr>
                    </w:div>
                  </w:divsChild>
                </w:div>
                <w:div w:id="105079056">
                  <w:marLeft w:val="0"/>
                  <w:marRight w:val="0"/>
                  <w:marTop w:val="0"/>
                  <w:marBottom w:val="0"/>
                  <w:divBdr>
                    <w:top w:val="none" w:sz="0" w:space="0" w:color="auto"/>
                    <w:left w:val="none" w:sz="0" w:space="0" w:color="auto"/>
                    <w:bottom w:val="none" w:sz="0" w:space="0" w:color="auto"/>
                    <w:right w:val="none" w:sz="0" w:space="0" w:color="auto"/>
                  </w:divBdr>
                  <w:divsChild>
                    <w:div w:id="1623267730">
                      <w:marLeft w:val="0"/>
                      <w:marRight w:val="0"/>
                      <w:marTop w:val="0"/>
                      <w:marBottom w:val="0"/>
                      <w:divBdr>
                        <w:top w:val="none" w:sz="0" w:space="0" w:color="auto"/>
                        <w:left w:val="none" w:sz="0" w:space="0" w:color="auto"/>
                        <w:bottom w:val="none" w:sz="0" w:space="0" w:color="auto"/>
                        <w:right w:val="none" w:sz="0" w:space="0" w:color="auto"/>
                      </w:divBdr>
                    </w:div>
                  </w:divsChild>
                </w:div>
                <w:div w:id="127014904">
                  <w:marLeft w:val="0"/>
                  <w:marRight w:val="0"/>
                  <w:marTop w:val="0"/>
                  <w:marBottom w:val="0"/>
                  <w:divBdr>
                    <w:top w:val="none" w:sz="0" w:space="0" w:color="auto"/>
                    <w:left w:val="none" w:sz="0" w:space="0" w:color="auto"/>
                    <w:bottom w:val="none" w:sz="0" w:space="0" w:color="auto"/>
                    <w:right w:val="none" w:sz="0" w:space="0" w:color="auto"/>
                  </w:divBdr>
                  <w:divsChild>
                    <w:div w:id="1261766403">
                      <w:marLeft w:val="0"/>
                      <w:marRight w:val="0"/>
                      <w:marTop w:val="0"/>
                      <w:marBottom w:val="0"/>
                      <w:divBdr>
                        <w:top w:val="none" w:sz="0" w:space="0" w:color="auto"/>
                        <w:left w:val="none" w:sz="0" w:space="0" w:color="auto"/>
                        <w:bottom w:val="none" w:sz="0" w:space="0" w:color="auto"/>
                        <w:right w:val="none" w:sz="0" w:space="0" w:color="auto"/>
                      </w:divBdr>
                    </w:div>
                  </w:divsChild>
                </w:div>
                <w:div w:id="155540099">
                  <w:marLeft w:val="0"/>
                  <w:marRight w:val="0"/>
                  <w:marTop w:val="0"/>
                  <w:marBottom w:val="0"/>
                  <w:divBdr>
                    <w:top w:val="none" w:sz="0" w:space="0" w:color="auto"/>
                    <w:left w:val="none" w:sz="0" w:space="0" w:color="auto"/>
                    <w:bottom w:val="none" w:sz="0" w:space="0" w:color="auto"/>
                    <w:right w:val="none" w:sz="0" w:space="0" w:color="auto"/>
                  </w:divBdr>
                  <w:divsChild>
                    <w:div w:id="645938324">
                      <w:marLeft w:val="0"/>
                      <w:marRight w:val="0"/>
                      <w:marTop w:val="0"/>
                      <w:marBottom w:val="0"/>
                      <w:divBdr>
                        <w:top w:val="none" w:sz="0" w:space="0" w:color="auto"/>
                        <w:left w:val="none" w:sz="0" w:space="0" w:color="auto"/>
                        <w:bottom w:val="none" w:sz="0" w:space="0" w:color="auto"/>
                        <w:right w:val="none" w:sz="0" w:space="0" w:color="auto"/>
                      </w:divBdr>
                    </w:div>
                  </w:divsChild>
                </w:div>
                <w:div w:id="226645604">
                  <w:marLeft w:val="0"/>
                  <w:marRight w:val="0"/>
                  <w:marTop w:val="0"/>
                  <w:marBottom w:val="0"/>
                  <w:divBdr>
                    <w:top w:val="none" w:sz="0" w:space="0" w:color="auto"/>
                    <w:left w:val="none" w:sz="0" w:space="0" w:color="auto"/>
                    <w:bottom w:val="none" w:sz="0" w:space="0" w:color="auto"/>
                    <w:right w:val="none" w:sz="0" w:space="0" w:color="auto"/>
                  </w:divBdr>
                  <w:divsChild>
                    <w:div w:id="1767118339">
                      <w:marLeft w:val="0"/>
                      <w:marRight w:val="0"/>
                      <w:marTop w:val="0"/>
                      <w:marBottom w:val="0"/>
                      <w:divBdr>
                        <w:top w:val="none" w:sz="0" w:space="0" w:color="auto"/>
                        <w:left w:val="none" w:sz="0" w:space="0" w:color="auto"/>
                        <w:bottom w:val="none" w:sz="0" w:space="0" w:color="auto"/>
                        <w:right w:val="none" w:sz="0" w:space="0" w:color="auto"/>
                      </w:divBdr>
                    </w:div>
                  </w:divsChild>
                </w:div>
                <w:div w:id="275720428">
                  <w:marLeft w:val="0"/>
                  <w:marRight w:val="0"/>
                  <w:marTop w:val="0"/>
                  <w:marBottom w:val="0"/>
                  <w:divBdr>
                    <w:top w:val="none" w:sz="0" w:space="0" w:color="auto"/>
                    <w:left w:val="none" w:sz="0" w:space="0" w:color="auto"/>
                    <w:bottom w:val="none" w:sz="0" w:space="0" w:color="auto"/>
                    <w:right w:val="none" w:sz="0" w:space="0" w:color="auto"/>
                  </w:divBdr>
                  <w:divsChild>
                    <w:div w:id="588538534">
                      <w:marLeft w:val="0"/>
                      <w:marRight w:val="0"/>
                      <w:marTop w:val="0"/>
                      <w:marBottom w:val="0"/>
                      <w:divBdr>
                        <w:top w:val="none" w:sz="0" w:space="0" w:color="auto"/>
                        <w:left w:val="none" w:sz="0" w:space="0" w:color="auto"/>
                        <w:bottom w:val="none" w:sz="0" w:space="0" w:color="auto"/>
                        <w:right w:val="none" w:sz="0" w:space="0" w:color="auto"/>
                      </w:divBdr>
                    </w:div>
                  </w:divsChild>
                </w:div>
                <w:div w:id="281428080">
                  <w:marLeft w:val="0"/>
                  <w:marRight w:val="0"/>
                  <w:marTop w:val="0"/>
                  <w:marBottom w:val="0"/>
                  <w:divBdr>
                    <w:top w:val="none" w:sz="0" w:space="0" w:color="auto"/>
                    <w:left w:val="none" w:sz="0" w:space="0" w:color="auto"/>
                    <w:bottom w:val="none" w:sz="0" w:space="0" w:color="auto"/>
                    <w:right w:val="none" w:sz="0" w:space="0" w:color="auto"/>
                  </w:divBdr>
                  <w:divsChild>
                    <w:div w:id="2109234086">
                      <w:marLeft w:val="0"/>
                      <w:marRight w:val="0"/>
                      <w:marTop w:val="0"/>
                      <w:marBottom w:val="0"/>
                      <w:divBdr>
                        <w:top w:val="none" w:sz="0" w:space="0" w:color="auto"/>
                        <w:left w:val="none" w:sz="0" w:space="0" w:color="auto"/>
                        <w:bottom w:val="none" w:sz="0" w:space="0" w:color="auto"/>
                        <w:right w:val="none" w:sz="0" w:space="0" w:color="auto"/>
                      </w:divBdr>
                    </w:div>
                  </w:divsChild>
                </w:div>
                <w:div w:id="306131177">
                  <w:marLeft w:val="0"/>
                  <w:marRight w:val="0"/>
                  <w:marTop w:val="0"/>
                  <w:marBottom w:val="0"/>
                  <w:divBdr>
                    <w:top w:val="none" w:sz="0" w:space="0" w:color="auto"/>
                    <w:left w:val="none" w:sz="0" w:space="0" w:color="auto"/>
                    <w:bottom w:val="none" w:sz="0" w:space="0" w:color="auto"/>
                    <w:right w:val="none" w:sz="0" w:space="0" w:color="auto"/>
                  </w:divBdr>
                  <w:divsChild>
                    <w:div w:id="1529175340">
                      <w:marLeft w:val="0"/>
                      <w:marRight w:val="0"/>
                      <w:marTop w:val="0"/>
                      <w:marBottom w:val="0"/>
                      <w:divBdr>
                        <w:top w:val="none" w:sz="0" w:space="0" w:color="auto"/>
                        <w:left w:val="none" w:sz="0" w:space="0" w:color="auto"/>
                        <w:bottom w:val="none" w:sz="0" w:space="0" w:color="auto"/>
                        <w:right w:val="none" w:sz="0" w:space="0" w:color="auto"/>
                      </w:divBdr>
                    </w:div>
                  </w:divsChild>
                </w:div>
                <w:div w:id="316958418">
                  <w:marLeft w:val="0"/>
                  <w:marRight w:val="0"/>
                  <w:marTop w:val="0"/>
                  <w:marBottom w:val="0"/>
                  <w:divBdr>
                    <w:top w:val="none" w:sz="0" w:space="0" w:color="auto"/>
                    <w:left w:val="none" w:sz="0" w:space="0" w:color="auto"/>
                    <w:bottom w:val="none" w:sz="0" w:space="0" w:color="auto"/>
                    <w:right w:val="none" w:sz="0" w:space="0" w:color="auto"/>
                  </w:divBdr>
                  <w:divsChild>
                    <w:div w:id="2025785091">
                      <w:marLeft w:val="0"/>
                      <w:marRight w:val="0"/>
                      <w:marTop w:val="0"/>
                      <w:marBottom w:val="0"/>
                      <w:divBdr>
                        <w:top w:val="none" w:sz="0" w:space="0" w:color="auto"/>
                        <w:left w:val="none" w:sz="0" w:space="0" w:color="auto"/>
                        <w:bottom w:val="none" w:sz="0" w:space="0" w:color="auto"/>
                        <w:right w:val="none" w:sz="0" w:space="0" w:color="auto"/>
                      </w:divBdr>
                    </w:div>
                  </w:divsChild>
                </w:div>
                <w:div w:id="336807495">
                  <w:marLeft w:val="0"/>
                  <w:marRight w:val="0"/>
                  <w:marTop w:val="0"/>
                  <w:marBottom w:val="0"/>
                  <w:divBdr>
                    <w:top w:val="none" w:sz="0" w:space="0" w:color="auto"/>
                    <w:left w:val="none" w:sz="0" w:space="0" w:color="auto"/>
                    <w:bottom w:val="none" w:sz="0" w:space="0" w:color="auto"/>
                    <w:right w:val="none" w:sz="0" w:space="0" w:color="auto"/>
                  </w:divBdr>
                  <w:divsChild>
                    <w:div w:id="2090420890">
                      <w:marLeft w:val="0"/>
                      <w:marRight w:val="0"/>
                      <w:marTop w:val="0"/>
                      <w:marBottom w:val="0"/>
                      <w:divBdr>
                        <w:top w:val="none" w:sz="0" w:space="0" w:color="auto"/>
                        <w:left w:val="none" w:sz="0" w:space="0" w:color="auto"/>
                        <w:bottom w:val="none" w:sz="0" w:space="0" w:color="auto"/>
                        <w:right w:val="none" w:sz="0" w:space="0" w:color="auto"/>
                      </w:divBdr>
                    </w:div>
                  </w:divsChild>
                </w:div>
                <w:div w:id="348872336">
                  <w:marLeft w:val="0"/>
                  <w:marRight w:val="0"/>
                  <w:marTop w:val="0"/>
                  <w:marBottom w:val="0"/>
                  <w:divBdr>
                    <w:top w:val="none" w:sz="0" w:space="0" w:color="auto"/>
                    <w:left w:val="none" w:sz="0" w:space="0" w:color="auto"/>
                    <w:bottom w:val="none" w:sz="0" w:space="0" w:color="auto"/>
                    <w:right w:val="none" w:sz="0" w:space="0" w:color="auto"/>
                  </w:divBdr>
                  <w:divsChild>
                    <w:div w:id="271087118">
                      <w:marLeft w:val="0"/>
                      <w:marRight w:val="0"/>
                      <w:marTop w:val="0"/>
                      <w:marBottom w:val="0"/>
                      <w:divBdr>
                        <w:top w:val="none" w:sz="0" w:space="0" w:color="auto"/>
                        <w:left w:val="none" w:sz="0" w:space="0" w:color="auto"/>
                        <w:bottom w:val="none" w:sz="0" w:space="0" w:color="auto"/>
                        <w:right w:val="none" w:sz="0" w:space="0" w:color="auto"/>
                      </w:divBdr>
                    </w:div>
                  </w:divsChild>
                </w:div>
                <w:div w:id="356809275">
                  <w:marLeft w:val="0"/>
                  <w:marRight w:val="0"/>
                  <w:marTop w:val="0"/>
                  <w:marBottom w:val="0"/>
                  <w:divBdr>
                    <w:top w:val="none" w:sz="0" w:space="0" w:color="auto"/>
                    <w:left w:val="none" w:sz="0" w:space="0" w:color="auto"/>
                    <w:bottom w:val="none" w:sz="0" w:space="0" w:color="auto"/>
                    <w:right w:val="none" w:sz="0" w:space="0" w:color="auto"/>
                  </w:divBdr>
                  <w:divsChild>
                    <w:div w:id="140580629">
                      <w:marLeft w:val="0"/>
                      <w:marRight w:val="0"/>
                      <w:marTop w:val="0"/>
                      <w:marBottom w:val="0"/>
                      <w:divBdr>
                        <w:top w:val="none" w:sz="0" w:space="0" w:color="auto"/>
                        <w:left w:val="none" w:sz="0" w:space="0" w:color="auto"/>
                        <w:bottom w:val="none" w:sz="0" w:space="0" w:color="auto"/>
                        <w:right w:val="none" w:sz="0" w:space="0" w:color="auto"/>
                      </w:divBdr>
                    </w:div>
                  </w:divsChild>
                </w:div>
                <w:div w:id="368184875">
                  <w:marLeft w:val="0"/>
                  <w:marRight w:val="0"/>
                  <w:marTop w:val="0"/>
                  <w:marBottom w:val="0"/>
                  <w:divBdr>
                    <w:top w:val="none" w:sz="0" w:space="0" w:color="auto"/>
                    <w:left w:val="none" w:sz="0" w:space="0" w:color="auto"/>
                    <w:bottom w:val="none" w:sz="0" w:space="0" w:color="auto"/>
                    <w:right w:val="none" w:sz="0" w:space="0" w:color="auto"/>
                  </w:divBdr>
                  <w:divsChild>
                    <w:div w:id="1823309373">
                      <w:marLeft w:val="0"/>
                      <w:marRight w:val="0"/>
                      <w:marTop w:val="0"/>
                      <w:marBottom w:val="0"/>
                      <w:divBdr>
                        <w:top w:val="none" w:sz="0" w:space="0" w:color="auto"/>
                        <w:left w:val="none" w:sz="0" w:space="0" w:color="auto"/>
                        <w:bottom w:val="none" w:sz="0" w:space="0" w:color="auto"/>
                        <w:right w:val="none" w:sz="0" w:space="0" w:color="auto"/>
                      </w:divBdr>
                    </w:div>
                  </w:divsChild>
                </w:div>
                <w:div w:id="454907476">
                  <w:marLeft w:val="0"/>
                  <w:marRight w:val="0"/>
                  <w:marTop w:val="0"/>
                  <w:marBottom w:val="0"/>
                  <w:divBdr>
                    <w:top w:val="none" w:sz="0" w:space="0" w:color="auto"/>
                    <w:left w:val="none" w:sz="0" w:space="0" w:color="auto"/>
                    <w:bottom w:val="none" w:sz="0" w:space="0" w:color="auto"/>
                    <w:right w:val="none" w:sz="0" w:space="0" w:color="auto"/>
                  </w:divBdr>
                  <w:divsChild>
                    <w:div w:id="1423185118">
                      <w:marLeft w:val="0"/>
                      <w:marRight w:val="0"/>
                      <w:marTop w:val="0"/>
                      <w:marBottom w:val="0"/>
                      <w:divBdr>
                        <w:top w:val="none" w:sz="0" w:space="0" w:color="auto"/>
                        <w:left w:val="none" w:sz="0" w:space="0" w:color="auto"/>
                        <w:bottom w:val="none" w:sz="0" w:space="0" w:color="auto"/>
                        <w:right w:val="none" w:sz="0" w:space="0" w:color="auto"/>
                      </w:divBdr>
                    </w:div>
                  </w:divsChild>
                </w:div>
                <w:div w:id="476411650">
                  <w:marLeft w:val="0"/>
                  <w:marRight w:val="0"/>
                  <w:marTop w:val="0"/>
                  <w:marBottom w:val="0"/>
                  <w:divBdr>
                    <w:top w:val="none" w:sz="0" w:space="0" w:color="auto"/>
                    <w:left w:val="none" w:sz="0" w:space="0" w:color="auto"/>
                    <w:bottom w:val="none" w:sz="0" w:space="0" w:color="auto"/>
                    <w:right w:val="none" w:sz="0" w:space="0" w:color="auto"/>
                  </w:divBdr>
                  <w:divsChild>
                    <w:div w:id="1487014610">
                      <w:marLeft w:val="0"/>
                      <w:marRight w:val="0"/>
                      <w:marTop w:val="0"/>
                      <w:marBottom w:val="0"/>
                      <w:divBdr>
                        <w:top w:val="none" w:sz="0" w:space="0" w:color="auto"/>
                        <w:left w:val="none" w:sz="0" w:space="0" w:color="auto"/>
                        <w:bottom w:val="none" w:sz="0" w:space="0" w:color="auto"/>
                        <w:right w:val="none" w:sz="0" w:space="0" w:color="auto"/>
                      </w:divBdr>
                    </w:div>
                  </w:divsChild>
                </w:div>
                <w:div w:id="515341202">
                  <w:marLeft w:val="0"/>
                  <w:marRight w:val="0"/>
                  <w:marTop w:val="0"/>
                  <w:marBottom w:val="0"/>
                  <w:divBdr>
                    <w:top w:val="none" w:sz="0" w:space="0" w:color="auto"/>
                    <w:left w:val="none" w:sz="0" w:space="0" w:color="auto"/>
                    <w:bottom w:val="none" w:sz="0" w:space="0" w:color="auto"/>
                    <w:right w:val="none" w:sz="0" w:space="0" w:color="auto"/>
                  </w:divBdr>
                  <w:divsChild>
                    <w:div w:id="884223587">
                      <w:marLeft w:val="0"/>
                      <w:marRight w:val="0"/>
                      <w:marTop w:val="0"/>
                      <w:marBottom w:val="0"/>
                      <w:divBdr>
                        <w:top w:val="none" w:sz="0" w:space="0" w:color="auto"/>
                        <w:left w:val="none" w:sz="0" w:space="0" w:color="auto"/>
                        <w:bottom w:val="none" w:sz="0" w:space="0" w:color="auto"/>
                        <w:right w:val="none" w:sz="0" w:space="0" w:color="auto"/>
                      </w:divBdr>
                    </w:div>
                  </w:divsChild>
                </w:div>
                <w:div w:id="710038578">
                  <w:marLeft w:val="0"/>
                  <w:marRight w:val="0"/>
                  <w:marTop w:val="0"/>
                  <w:marBottom w:val="0"/>
                  <w:divBdr>
                    <w:top w:val="none" w:sz="0" w:space="0" w:color="auto"/>
                    <w:left w:val="none" w:sz="0" w:space="0" w:color="auto"/>
                    <w:bottom w:val="none" w:sz="0" w:space="0" w:color="auto"/>
                    <w:right w:val="none" w:sz="0" w:space="0" w:color="auto"/>
                  </w:divBdr>
                  <w:divsChild>
                    <w:div w:id="857623385">
                      <w:marLeft w:val="0"/>
                      <w:marRight w:val="0"/>
                      <w:marTop w:val="0"/>
                      <w:marBottom w:val="0"/>
                      <w:divBdr>
                        <w:top w:val="none" w:sz="0" w:space="0" w:color="auto"/>
                        <w:left w:val="none" w:sz="0" w:space="0" w:color="auto"/>
                        <w:bottom w:val="none" w:sz="0" w:space="0" w:color="auto"/>
                        <w:right w:val="none" w:sz="0" w:space="0" w:color="auto"/>
                      </w:divBdr>
                    </w:div>
                  </w:divsChild>
                </w:div>
                <w:div w:id="737482030">
                  <w:marLeft w:val="0"/>
                  <w:marRight w:val="0"/>
                  <w:marTop w:val="0"/>
                  <w:marBottom w:val="0"/>
                  <w:divBdr>
                    <w:top w:val="none" w:sz="0" w:space="0" w:color="auto"/>
                    <w:left w:val="none" w:sz="0" w:space="0" w:color="auto"/>
                    <w:bottom w:val="none" w:sz="0" w:space="0" w:color="auto"/>
                    <w:right w:val="none" w:sz="0" w:space="0" w:color="auto"/>
                  </w:divBdr>
                  <w:divsChild>
                    <w:div w:id="1567060874">
                      <w:marLeft w:val="0"/>
                      <w:marRight w:val="0"/>
                      <w:marTop w:val="0"/>
                      <w:marBottom w:val="0"/>
                      <w:divBdr>
                        <w:top w:val="none" w:sz="0" w:space="0" w:color="auto"/>
                        <w:left w:val="none" w:sz="0" w:space="0" w:color="auto"/>
                        <w:bottom w:val="none" w:sz="0" w:space="0" w:color="auto"/>
                        <w:right w:val="none" w:sz="0" w:space="0" w:color="auto"/>
                      </w:divBdr>
                    </w:div>
                  </w:divsChild>
                </w:div>
                <w:div w:id="740639257">
                  <w:marLeft w:val="0"/>
                  <w:marRight w:val="0"/>
                  <w:marTop w:val="0"/>
                  <w:marBottom w:val="0"/>
                  <w:divBdr>
                    <w:top w:val="none" w:sz="0" w:space="0" w:color="auto"/>
                    <w:left w:val="none" w:sz="0" w:space="0" w:color="auto"/>
                    <w:bottom w:val="none" w:sz="0" w:space="0" w:color="auto"/>
                    <w:right w:val="none" w:sz="0" w:space="0" w:color="auto"/>
                  </w:divBdr>
                  <w:divsChild>
                    <w:div w:id="490948681">
                      <w:marLeft w:val="0"/>
                      <w:marRight w:val="0"/>
                      <w:marTop w:val="0"/>
                      <w:marBottom w:val="0"/>
                      <w:divBdr>
                        <w:top w:val="none" w:sz="0" w:space="0" w:color="auto"/>
                        <w:left w:val="none" w:sz="0" w:space="0" w:color="auto"/>
                        <w:bottom w:val="none" w:sz="0" w:space="0" w:color="auto"/>
                        <w:right w:val="none" w:sz="0" w:space="0" w:color="auto"/>
                      </w:divBdr>
                    </w:div>
                  </w:divsChild>
                </w:div>
                <w:div w:id="812214964">
                  <w:marLeft w:val="0"/>
                  <w:marRight w:val="0"/>
                  <w:marTop w:val="0"/>
                  <w:marBottom w:val="0"/>
                  <w:divBdr>
                    <w:top w:val="none" w:sz="0" w:space="0" w:color="auto"/>
                    <w:left w:val="none" w:sz="0" w:space="0" w:color="auto"/>
                    <w:bottom w:val="none" w:sz="0" w:space="0" w:color="auto"/>
                    <w:right w:val="none" w:sz="0" w:space="0" w:color="auto"/>
                  </w:divBdr>
                  <w:divsChild>
                    <w:div w:id="670765072">
                      <w:marLeft w:val="0"/>
                      <w:marRight w:val="0"/>
                      <w:marTop w:val="0"/>
                      <w:marBottom w:val="0"/>
                      <w:divBdr>
                        <w:top w:val="none" w:sz="0" w:space="0" w:color="auto"/>
                        <w:left w:val="none" w:sz="0" w:space="0" w:color="auto"/>
                        <w:bottom w:val="none" w:sz="0" w:space="0" w:color="auto"/>
                        <w:right w:val="none" w:sz="0" w:space="0" w:color="auto"/>
                      </w:divBdr>
                    </w:div>
                  </w:divsChild>
                </w:div>
                <w:div w:id="852304145">
                  <w:marLeft w:val="0"/>
                  <w:marRight w:val="0"/>
                  <w:marTop w:val="0"/>
                  <w:marBottom w:val="0"/>
                  <w:divBdr>
                    <w:top w:val="none" w:sz="0" w:space="0" w:color="auto"/>
                    <w:left w:val="none" w:sz="0" w:space="0" w:color="auto"/>
                    <w:bottom w:val="none" w:sz="0" w:space="0" w:color="auto"/>
                    <w:right w:val="none" w:sz="0" w:space="0" w:color="auto"/>
                  </w:divBdr>
                  <w:divsChild>
                    <w:div w:id="2066905408">
                      <w:marLeft w:val="0"/>
                      <w:marRight w:val="0"/>
                      <w:marTop w:val="0"/>
                      <w:marBottom w:val="0"/>
                      <w:divBdr>
                        <w:top w:val="none" w:sz="0" w:space="0" w:color="auto"/>
                        <w:left w:val="none" w:sz="0" w:space="0" w:color="auto"/>
                        <w:bottom w:val="none" w:sz="0" w:space="0" w:color="auto"/>
                        <w:right w:val="none" w:sz="0" w:space="0" w:color="auto"/>
                      </w:divBdr>
                    </w:div>
                  </w:divsChild>
                </w:div>
                <w:div w:id="865022474">
                  <w:marLeft w:val="0"/>
                  <w:marRight w:val="0"/>
                  <w:marTop w:val="0"/>
                  <w:marBottom w:val="0"/>
                  <w:divBdr>
                    <w:top w:val="none" w:sz="0" w:space="0" w:color="auto"/>
                    <w:left w:val="none" w:sz="0" w:space="0" w:color="auto"/>
                    <w:bottom w:val="none" w:sz="0" w:space="0" w:color="auto"/>
                    <w:right w:val="none" w:sz="0" w:space="0" w:color="auto"/>
                  </w:divBdr>
                  <w:divsChild>
                    <w:div w:id="865293506">
                      <w:marLeft w:val="0"/>
                      <w:marRight w:val="0"/>
                      <w:marTop w:val="0"/>
                      <w:marBottom w:val="0"/>
                      <w:divBdr>
                        <w:top w:val="none" w:sz="0" w:space="0" w:color="auto"/>
                        <w:left w:val="none" w:sz="0" w:space="0" w:color="auto"/>
                        <w:bottom w:val="none" w:sz="0" w:space="0" w:color="auto"/>
                        <w:right w:val="none" w:sz="0" w:space="0" w:color="auto"/>
                      </w:divBdr>
                    </w:div>
                  </w:divsChild>
                </w:div>
                <w:div w:id="922449756">
                  <w:marLeft w:val="0"/>
                  <w:marRight w:val="0"/>
                  <w:marTop w:val="0"/>
                  <w:marBottom w:val="0"/>
                  <w:divBdr>
                    <w:top w:val="none" w:sz="0" w:space="0" w:color="auto"/>
                    <w:left w:val="none" w:sz="0" w:space="0" w:color="auto"/>
                    <w:bottom w:val="none" w:sz="0" w:space="0" w:color="auto"/>
                    <w:right w:val="none" w:sz="0" w:space="0" w:color="auto"/>
                  </w:divBdr>
                  <w:divsChild>
                    <w:div w:id="85461094">
                      <w:marLeft w:val="0"/>
                      <w:marRight w:val="0"/>
                      <w:marTop w:val="0"/>
                      <w:marBottom w:val="0"/>
                      <w:divBdr>
                        <w:top w:val="none" w:sz="0" w:space="0" w:color="auto"/>
                        <w:left w:val="none" w:sz="0" w:space="0" w:color="auto"/>
                        <w:bottom w:val="none" w:sz="0" w:space="0" w:color="auto"/>
                        <w:right w:val="none" w:sz="0" w:space="0" w:color="auto"/>
                      </w:divBdr>
                    </w:div>
                  </w:divsChild>
                </w:div>
                <w:div w:id="1058044517">
                  <w:marLeft w:val="0"/>
                  <w:marRight w:val="0"/>
                  <w:marTop w:val="0"/>
                  <w:marBottom w:val="0"/>
                  <w:divBdr>
                    <w:top w:val="none" w:sz="0" w:space="0" w:color="auto"/>
                    <w:left w:val="none" w:sz="0" w:space="0" w:color="auto"/>
                    <w:bottom w:val="none" w:sz="0" w:space="0" w:color="auto"/>
                    <w:right w:val="none" w:sz="0" w:space="0" w:color="auto"/>
                  </w:divBdr>
                  <w:divsChild>
                    <w:div w:id="430853777">
                      <w:marLeft w:val="0"/>
                      <w:marRight w:val="0"/>
                      <w:marTop w:val="0"/>
                      <w:marBottom w:val="0"/>
                      <w:divBdr>
                        <w:top w:val="none" w:sz="0" w:space="0" w:color="auto"/>
                        <w:left w:val="none" w:sz="0" w:space="0" w:color="auto"/>
                        <w:bottom w:val="none" w:sz="0" w:space="0" w:color="auto"/>
                        <w:right w:val="none" w:sz="0" w:space="0" w:color="auto"/>
                      </w:divBdr>
                    </w:div>
                  </w:divsChild>
                </w:div>
                <w:div w:id="1058749734">
                  <w:marLeft w:val="0"/>
                  <w:marRight w:val="0"/>
                  <w:marTop w:val="0"/>
                  <w:marBottom w:val="0"/>
                  <w:divBdr>
                    <w:top w:val="none" w:sz="0" w:space="0" w:color="auto"/>
                    <w:left w:val="none" w:sz="0" w:space="0" w:color="auto"/>
                    <w:bottom w:val="none" w:sz="0" w:space="0" w:color="auto"/>
                    <w:right w:val="none" w:sz="0" w:space="0" w:color="auto"/>
                  </w:divBdr>
                  <w:divsChild>
                    <w:div w:id="1084379086">
                      <w:marLeft w:val="0"/>
                      <w:marRight w:val="0"/>
                      <w:marTop w:val="0"/>
                      <w:marBottom w:val="0"/>
                      <w:divBdr>
                        <w:top w:val="none" w:sz="0" w:space="0" w:color="auto"/>
                        <w:left w:val="none" w:sz="0" w:space="0" w:color="auto"/>
                        <w:bottom w:val="none" w:sz="0" w:space="0" w:color="auto"/>
                        <w:right w:val="none" w:sz="0" w:space="0" w:color="auto"/>
                      </w:divBdr>
                    </w:div>
                  </w:divsChild>
                </w:div>
                <w:div w:id="1075906148">
                  <w:marLeft w:val="0"/>
                  <w:marRight w:val="0"/>
                  <w:marTop w:val="0"/>
                  <w:marBottom w:val="0"/>
                  <w:divBdr>
                    <w:top w:val="none" w:sz="0" w:space="0" w:color="auto"/>
                    <w:left w:val="none" w:sz="0" w:space="0" w:color="auto"/>
                    <w:bottom w:val="none" w:sz="0" w:space="0" w:color="auto"/>
                    <w:right w:val="none" w:sz="0" w:space="0" w:color="auto"/>
                  </w:divBdr>
                  <w:divsChild>
                    <w:div w:id="977222885">
                      <w:marLeft w:val="0"/>
                      <w:marRight w:val="0"/>
                      <w:marTop w:val="0"/>
                      <w:marBottom w:val="0"/>
                      <w:divBdr>
                        <w:top w:val="none" w:sz="0" w:space="0" w:color="auto"/>
                        <w:left w:val="none" w:sz="0" w:space="0" w:color="auto"/>
                        <w:bottom w:val="none" w:sz="0" w:space="0" w:color="auto"/>
                        <w:right w:val="none" w:sz="0" w:space="0" w:color="auto"/>
                      </w:divBdr>
                    </w:div>
                  </w:divsChild>
                </w:div>
                <w:div w:id="1190727698">
                  <w:marLeft w:val="0"/>
                  <w:marRight w:val="0"/>
                  <w:marTop w:val="0"/>
                  <w:marBottom w:val="0"/>
                  <w:divBdr>
                    <w:top w:val="none" w:sz="0" w:space="0" w:color="auto"/>
                    <w:left w:val="none" w:sz="0" w:space="0" w:color="auto"/>
                    <w:bottom w:val="none" w:sz="0" w:space="0" w:color="auto"/>
                    <w:right w:val="none" w:sz="0" w:space="0" w:color="auto"/>
                  </w:divBdr>
                  <w:divsChild>
                    <w:div w:id="672336882">
                      <w:marLeft w:val="0"/>
                      <w:marRight w:val="0"/>
                      <w:marTop w:val="0"/>
                      <w:marBottom w:val="0"/>
                      <w:divBdr>
                        <w:top w:val="none" w:sz="0" w:space="0" w:color="auto"/>
                        <w:left w:val="none" w:sz="0" w:space="0" w:color="auto"/>
                        <w:bottom w:val="none" w:sz="0" w:space="0" w:color="auto"/>
                        <w:right w:val="none" w:sz="0" w:space="0" w:color="auto"/>
                      </w:divBdr>
                    </w:div>
                  </w:divsChild>
                </w:div>
                <w:div w:id="1221357856">
                  <w:marLeft w:val="0"/>
                  <w:marRight w:val="0"/>
                  <w:marTop w:val="0"/>
                  <w:marBottom w:val="0"/>
                  <w:divBdr>
                    <w:top w:val="none" w:sz="0" w:space="0" w:color="auto"/>
                    <w:left w:val="none" w:sz="0" w:space="0" w:color="auto"/>
                    <w:bottom w:val="none" w:sz="0" w:space="0" w:color="auto"/>
                    <w:right w:val="none" w:sz="0" w:space="0" w:color="auto"/>
                  </w:divBdr>
                  <w:divsChild>
                    <w:div w:id="786970179">
                      <w:marLeft w:val="0"/>
                      <w:marRight w:val="0"/>
                      <w:marTop w:val="0"/>
                      <w:marBottom w:val="0"/>
                      <w:divBdr>
                        <w:top w:val="none" w:sz="0" w:space="0" w:color="auto"/>
                        <w:left w:val="none" w:sz="0" w:space="0" w:color="auto"/>
                        <w:bottom w:val="none" w:sz="0" w:space="0" w:color="auto"/>
                        <w:right w:val="none" w:sz="0" w:space="0" w:color="auto"/>
                      </w:divBdr>
                    </w:div>
                  </w:divsChild>
                </w:div>
                <w:div w:id="1309238518">
                  <w:marLeft w:val="0"/>
                  <w:marRight w:val="0"/>
                  <w:marTop w:val="0"/>
                  <w:marBottom w:val="0"/>
                  <w:divBdr>
                    <w:top w:val="none" w:sz="0" w:space="0" w:color="auto"/>
                    <w:left w:val="none" w:sz="0" w:space="0" w:color="auto"/>
                    <w:bottom w:val="none" w:sz="0" w:space="0" w:color="auto"/>
                    <w:right w:val="none" w:sz="0" w:space="0" w:color="auto"/>
                  </w:divBdr>
                  <w:divsChild>
                    <w:div w:id="1321155203">
                      <w:marLeft w:val="0"/>
                      <w:marRight w:val="0"/>
                      <w:marTop w:val="0"/>
                      <w:marBottom w:val="0"/>
                      <w:divBdr>
                        <w:top w:val="none" w:sz="0" w:space="0" w:color="auto"/>
                        <w:left w:val="none" w:sz="0" w:space="0" w:color="auto"/>
                        <w:bottom w:val="none" w:sz="0" w:space="0" w:color="auto"/>
                        <w:right w:val="none" w:sz="0" w:space="0" w:color="auto"/>
                      </w:divBdr>
                    </w:div>
                  </w:divsChild>
                </w:div>
                <w:div w:id="1363168247">
                  <w:marLeft w:val="0"/>
                  <w:marRight w:val="0"/>
                  <w:marTop w:val="0"/>
                  <w:marBottom w:val="0"/>
                  <w:divBdr>
                    <w:top w:val="none" w:sz="0" w:space="0" w:color="auto"/>
                    <w:left w:val="none" w:sz="0" w:space="0" w:color="auto"/>
                    <w:bottom w:val="none" w:sz="0" w:space="0" w:color="auto"/>
                    <w:right w:val="none" w:sz="0" w:space="0" w:color="auto"/>
                  </w:divBdr>
                  <w:divsChild>
                    <w:div w:id="1782265568">
                      <w:marLeft w:val="0"/>
                      <w:marRight w:val="0"/>
                      <w:marTop w:val="0"/>
                      <w:marBottom w:val="0"/>
                      <w:divBdr>
                        <w:top w:val="none" w:sz="0" w:space="0" w:color="auto"/>
                        <w:left w:val="none" w:sz="0" w:space="0" w:color="auto"/>
                        <w:bottom w:val="none" w:sz="0" w:space="0" w:color="auto"/>
                        <w:right w:val="none" w:sz="0" w:space="0" w:color="auto"/>
                      </w:divBdr>
                    </w:div>
                  </w:divsChild>
                </w:div>
                <w:div w:id="1391269610">
                  <w:marLeft w:val="0"/>
                  <w:marRight w:val="0"/>
                  <w:marTop w:val="0"/>
                  <w:marBottom w:val="0"/>
                  <w:divBdr>
                    <w:top w:val="none" w:sz="0" w:space="0" w:color="auto"/>
                    <w:left w:val="none" w:sz="0" w:space="0" w:color="auto"/>
                    <w:bottom w:val="none" w:sz="0" w:space="0" w:color="auto"/>
                    <w:right w:val="none" w:sz="0" w:space="0" w:color="auto"/>
                  </w:divBdr>
                  <w:divsChild>
                    <w:div w:id="704328393">
                      <w:marLeft w:val="0"/>
                      <w:marRight w:val="0"/>
                      <w:marTop w:val="0"/>
                      <w:marBottom w:val="0"/>
                      <w:divBdr>
                        <w:top w:val="none" w:sz="0" w:space="0" w:color="auto"/>
                        <w:left w:val="none" w:sz="0" w:space="0" w:color="auto"/>
                        <w:bottom w:val="none" w:sz="0" w:space="0" w:color="auto"/>
                        <w:right w:val="none" w:sz="0" w:space="0" w:color="auto"/>
                      </w:divBdr>
                    </w:div>
                  </w:divsChild>
                </w:div>
                <w:div w:id="1410153312">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 w:id="1424178654">
                  <w:marLeft w:val="0"/>
                  <w:marRight w:val="0"/>
                  <w:marTop w:val="0"/>
                  <w:marBottom w:val="0"/>
                  <w:divBdr>
                    <w:top w:val="none" w:sz="0" w:space="0" w:color="auto"/>
                    <w:left w:val="none" w:sz="0" w:space="0" w:color="auto"/>
                    <w:bottom w:val="none" w:sz="0" w:space="0" w:color="auto"/>
                    <w:right w:val="none" w:sz="0" w:space="0" w:color="auto"/>
                  </w:divBdr>
                  <w:divsChild>
                    <w:div w:id="1760128520">
                      <w:marLeft w:val="0"/>
                      <w:marRight w:val="0"/>
                      <w:marTop w:val="0"/>
                      <w:marBottom w:val="0"/>
                      <w:divBdr>
                        <w:top w:val="none" w:sz="0" w:space="0" w:color="auto"/>
                        <w:left w:val="none" w:sz="0" w:space="0" w:color="auto"/>
                        <w:bottom w:val="none" w:sz="0" w:space="0" w:color="auto"/>
                        <w:right w:val="none" w:sz="0" w:space="0" w:color="auto"/>
                      </w:divBdr>
                    </w:div>
                  </w:divsChild>
                </w:div>
                <w:div w:id="1484002043">
                  <w:marLeft w:val="0"/>
                  <w:marRight w:val="0"/>
                  <w:marTop w:val="0"/>
                  <w:marBottom w:val="0"/>
                  <w:divBdr>
                    <w:top w:val="none" w:sz="0" w:space="0" w:color="auto"/>
                    <w:left w:val="none" w:sz="0" w:space="0" w:color="auto"/>
                    <w:bottom w:val="none" w:sz="0" w:space="0" w:color="auto"/>
                    <w:right w:val="none" w:sz="0" w:space="0" w:color="auto"/>
                  </w:divBdr>
                  <w:divsChild>
                    <w:div w:id="1847479857">
                      <w:marLeft w:val="0"/>
                      <w:marRight w:val="0"/>
                      <w:marTop w:val="0"/>
                      <w:marBottom w:val="0"/>
                      <w:divBdr>
                        <w:top w:val="none" w:sz="0" w:space="0" w:color="auto"/>
                        <w:left w:val="none" w:sz="0" w:space="0" w:color="auto"/>
                        <w:bottom w:val="none" w:sz="0" w:space="0" w:color="auto"/>
                        <w:right w:val="none" w:sz="0" w:space="0" w:color="auto"/>
                      </w:divBdr>
                    </w:div>
                  </w:divsChild>
                </w:div>
                <w:div w:id="1501120343">
                  <w:marLeft w:val="0"/>
                  <w:marRight w:val="0"/>
                  <w:marTop w:val="0"/>
                  <w:marBottom w:val="0"/>
                  <w:divBdr>
                    <w:top w:val="none" w:sz="0" w:space="0" w:color="auto"/>
                    <w:left w:val="none" w:sz="0" w:space="0" w:color="auto"/>
                    <w:bottom w:val="none" w:sz="0" w:space="0" w:color="auto"/>
                    <w:right w:val="none" w:sz="0" w:space="0" w:color="auto"/>
                  </w:divBdr>
                  <w:divsChild>
                    <w:div w:id="245111639">
                      <w:marLeft w:val="0"/>
                      <w:marRight w:val="0"/>
                      <w:marTop w:val="0"/>
                      <w:marBottom w:val="0"/>
                      <w:divBdr>
                        <w:top w:val="none" w:sz="0" w:space="0" w:color="auto"/>
                        <w:left w:val="none" w:sz="0" w:space="0" w:color="auto"/>
                        <w:bottom w:val="none" w:sz="0" w:space="0" w:color="auto"/>
                        <w:right w:val="none" w:sz="0" w:space="0" w:color="auto"/>
                      </w:divBdr>
                    </w:div>
                  </w:divsChild>
                </w:div>
                <w:div w:id="1512522215">
                  <w:marLeft w:val="0"/>
                  <w:marRight w:val="0"/>
                  <w:marTop w:val="0"/>
                  <w:marBottom w:val="0"/>
                  <w:divBdr>
                    <w:top w:val="none" w:sz="0" w:space="0" w:color="auto"/>
                    <w:left w:val="none" w:sz="0" w:space="0" w:color="auto"/>
                    <w:bottom w:val="none" w:sz="0" w:space="0" w:color="auto"/>
                    <w:right w:val="none" w:sz="0" w:space="0" w:color="auto"/>
                  </w:divBdr>
                  <w:divsChild>
                    <w:div w:id="1744375024">
                      <w:marLeft w:val="0"/>
                      <w:marRight w:val="0"/>
                      <w:marTop w:val="0"/>
                      <w:marBottom w:val="0"/>
                      <w:divBdr>
                        <w:top w:val="none" w:sz="0" w:space="0" w:color="auto"/>
                        <w:left w:val="none" w:sz="0" w:space="0" w:color="auto"/>
                        <w:bottom w:val="none" w:sz="0" w:space="0" w:color="auto"/>
                        <w:right w:val="none" w:sz="0" w:space="0" w:color="auto"/>
                      </w:divBdr>
                    </w:div>
                  </w:divsChild>
                </w:div>
                <w:div w:id="1533373280">
                  <w:marLeft w:val="0"/>
                  <w:marRight w:val="0"/>
                  <w:marTop w:val="0"/>
                  <w:marBottom w:val="0"/>
                  <w:divBdr>
                    <w:top w:val="none" w:sz="0" w:space="0" w:color="auto"/>
                    <w:left w:val="none" w:sz="0" w:space="0" w:color="auto"/>
                    <w:bottom w:val="none" w:sz="0" w:space="0" w:color="auto"/>
                    <w:right w:val="none" w:sz="0" w:space="0" w:color="auto"/>
                  </w:divBdr>
                  <w:divsChild>
                    <w:div w:id="1412267770">
                      <w:marLeft w:val="0"/>
                      <w:marRight w:val="0"/>
                      <w:marTop w:val="0"/>
                      <w:marBottom w:val="0"/>
                      <w:divBdr>
                        <w:top w:val="none" w:sz="0" w:space="0" w:color="auto"/>
                        <w:left w:val="none" w:sz="0" w:space="0" w:color="auto"/>
                        <w:bottom w:val="none" w:sz="0" w:space="0" w:color="auto"/>
                        <w:right w:val="none" w:sz="0" w:space="0" w:color="auto"/>
                      </w:divBdr>
                    </w:div>
                  </w:divsChild>
                </w:div>
                <w:div w:id="1551183085">
                  <w:marLeft w:val="0"/>
                  <w:marRight w:val="0"/>
                  <w:marTop w:val="0"/>
                  <w:marBottom w:val="0"/>
                  <w:divBdr>
                    <w:top w:val="none" w:sz="0" w:space="0" w:color="auto"/>
                    <w:left w:val="none" w:sz="0" w:space="0" w:color="auto"/>
                    <w:bottom w:val="none" w:sz="0" w:space="0" w:color="auto"/>
                    <w:right w:val="none" w:sz="0" w:space="0" w:color="auto"/>
                  </w:divBdr>
                  <w:divsChild>
                    <w:div w:id="965769087">
                      <w:marLeft w:val="0"/>
                      <w:marRight w:val="0"/>
                      <w:marTop w:val="0"/>
                      <w:marBottom w:val="0"/>
                      <w:divBdr>
                        <w:top w:val="none" w:sz="0" w:space="0" w:color="auto"/>
                        <w:left w:val="none" w:sz="0" w:space="0" w:color="auto"/>
                        <w:bottom w:val="none" w:sz="0" w:space="0" w:color="auto"/>
                        <w:right w:val="none" w:sz="0" w:space="0" w:color="auto"/>
                      </w:divBdr>
                    </w:div>
                  </w:divsChild>
                </w:div>
                <w:div w:id="1554778626">
                  <w:marLeft w:val="0"/>
                  <w:marRight w:val="0"/>
                  <w:marTop w:val="0"/>
                  <w:marBottom w:val="0"/>
                  <w:divBdr>
                    <w:top w:val="none" w:sz="0" w:space="0" w:color="auto"/>
                    <w:left w:val="none" w:sz="0" w:space="0" w:color="auto"/>
                    <w:bottom w:val="none" w:sz="0" w:space="0" w:color="auto"/>
                    <w:right w:val="none" w:sz="0" w:space="0" w:color="auto"/>
                  </w:divBdr>
                  <w:divsChild>
                    <w:div w:id="1976908066">
                      <w:marLeft w:val="0"/>
                      <w:marRight w:val="0"/>
                      <w:marTop w:val="0"/>
                      <w:marBottom w:val="0"/>
                      <w:divBdr>
                        <w:top w:val="none" w:sz="0" w:space="0" w:color="auto"/>
                        <w:left w:val="none" w:sz="0" w:space="0" w:color="auto"/>
                        <w:bottom w:val="none" w:sz="0" w:space="0" w:color="auto"/>
                        <w:right w:val="none" w:sz="0" w:space="0" w:color="auto"/>
                      </w:divBdr>
                    </w:div>
                  </w:divsChild>
                </w:div>
                <w:div w:id="1563979393">
                  <w:marLeft w:val="0"/>
                  <w:marRight w:val="0"/>
                  <w:marTop w:val="0"/>
                  <w:marBottom w:val="0"/>
                  <w:divBdr>
                    <w:top w:val="none" w:sz="0" w:space="0" w:color="auto"/>
                    <w:left w:val="none" w:sz="0" w:space="0" w:color="auto"/>
                    <w:bottom w:val="none" w:sz="0" w:space="0" w:color="auto"/>
                    <w:right w:val="none" w:sz="0" w:space="0" w:color="auto"/>
                  </w:divBdr>
                  <w:divsChild>
                    <w:div w:id="881018574">
                      <w:marLeft w:val="0"/>
                      <w:marRight w:val="0"/>
                      <w:marTop w:val="0"/>
                      <w:marBottom w:val="0"/>
                      <w:divBdr>
                        <w:top w:val="none" w:sz="0" w:space="0" w:color="auto"/>
                        <w:left w:val="none" w:sz="0" w:space="0" w:color="auto"/>
                        <w:bottom w:val="none" w:sz="0" w:space="0" w:color="auto"/>
                        <w:right w:val="none" w:sz="0" w:space="0" w:color="auto"/>
                      </w:divBdr>
                    </w:div>
                  </w:divsChild>
                </w:div>
                <w:div w:id="1675912681">
                  <w:marLeft w:val="0"/>
                  <w:marRight w:val="0"/>
                  <w:marTop w:val="0"/>
                  <w:marBottom w:val="0"/>
                  <w:divBdr>
                    <w:top w:val="none" w:sz="0" w:space="0" w:color="auto"/>
                    <w:left w:val="none" w:sz="0" w:space="0" w:color="auto"/>
                    <w:bottom w:val="none" w:sz="0" w:space="0" w:color="auto"/>
                    <w:right w:val="none" w:sz="0" w:space="0" w:color="auto"/>
                  </w:divBdr>
                  <w:divsChild>
                    <w:div w:id="298656553">
                      <w:marLeft w:val="0"/>
                      <w:marRight w:val="0"/>
                      <w:marTop w:val="0"/>
                      <w:marBottom w:val="0"/>
                      <w:divBdr>
                        <w:top w:val="none" w:sz="0" w:space="0" w:color="auto"/>
                        <w:left w:val="none" w:sz="0" w:space="0" w:color="auto"/>
                        <w:bottom w:val="none" w:sz="0" w:space="0" w:color="auto"/>
                        <w:right w:val="none" w:sz="0" w:space="0" w:color="auto"/>
                      </w:divBdr>
                    </w:div>
                  </w:divsChild>
                </w:div>
                <w:div w:id="1736589386">
                  <w:marLeft w:val="0"/>
                  <w:marRight w:val="0"/>
                  <w:marTop w:val="0"/>
                  <w:marBottom w:val="0"/>
                  <w:divBdr>
                    <w:top w:val="none" w:sz="0" w:space="0" w:color="auto"/>
                    <w:left w:val="none" w:sz="0" w:space="0" w:color="auto"/>
                    <w:bottom w:val="none" w:sz="0" w:space="0" w:color="auto"/>
                    <w:right w:val="none" w:sz="0" w:space="0" w:color="auto"/>
                  </w:divBdr>
                  <w:divsChild>
                    <w:div w:id="1330786223">
                      <w:marLeft w:val="0"/>
                      <w:marRight w:val="0"/>
                      <w:marTop w:val="0"/>
                      <w:marBottom w:val="0"/>
                      <w:divBdr>
                        <w:top w:val="none" w:sz="0" w:space="0" w:color="auto"/>
                        <w:left w:val="none" w:sz="0" w:space="0" w:color="auto"/>
                        <w:bottom w:val="none" w:sz="0" w:space="0" w:color="auto"/>
                        <w:right w:val="none" w:sz="0" w:space="0" w:color="auto"/>
                      </w:divBdr>
                    </w:div>
                  </w:divsChild>
                </w:div>
                <w:div w:id="1739673443">
                  <w:marLeft w:val="0"/>
                  <w:marRight w:val="0"/>
                  <w:marTop w:val="0"/>
                  <w:marBottom w:val="0"/>
                  <w:divBdr>
                    <w:top w:val="none" w:sz="0" w:space="0" w:color="auto"/>
                    <w:left w:val="none" w:sz="0" w:space="0" w:color="auto"/>
                    <w:bottom w:val="none" w:sz="0" w:space="0" w:color="auto"/>
                    <w:right w:val="none" w:sz="0" w:space="0" w:color="auto"/>
                  </w:divBdr>
                  <w:divsChild>
                    <w:div w:id="1112939171">
                      <w:marLeft w:val="0"/>
                      <w:marRight w:val="0"/>
                      <w:marTop w:val="0"/>
                      <w:marBottom w:val="0"/>
                      <w:divBdr>
                        <w:top w:val="none" w:sz="0" w:space="0" w:color="auto"/>
                        <w:left w:val="none" w:sz="0" w:space="0" w:color="auto"/>
                        <w:bottom w:val="none" w:sz="0" w:space="0" w:color="auto"/>
                        <w:right w:val="none" w:sz="0" w:space="0" w:color="auto"/>
                      </w:divBdr>
                    </w:div>
                  </w:divsChild>
                </w:div>
                <w:div w:id="1763065787">
                  <w:marLeft w:val="0"/>
                  <w:marRight w:val="0"/>
                  <w:marTop w:val="0"/>
                  <w:marBottom w:val="0"/>
                  <w:divBdr>
                    <w:top w:val="none" w:sz="0" w:space="0" w:color="auto"/>
                    <w:left w:val="none" w:sz="0" w:space="0" w:color="auto"/>
                    <w:bottom w:val="none" w:sz="0" w:space="0" w:color="auto"/>
                    <w:right w:val="none" w:sz="0" w:space="0" w:color="auto"/>
                  </w:divBdr>
                  <w:divsChild>
                    <w:div w:id="516887906">
                      <w:marLeft w:val="0"/>
                      <w:marRight w:val="0"/>
                      <w:marTop w:val="0"/>
                      <w:marBottom w:val="0"/>
                      <w:divBdr>
                        <w:top w:val="none" w:sz="0" w:space="0" w:color="auto"/>
                        <w:left w:val="none" w:sz="0" w:space="0" w:color="auto"/>
                        <w:bottom w:val="none" w:sz="0" w:space="0" w:color="auto"/>
                        <w:right w:val="none" w:sz="0" w:space="0" w:color="auto"/>
                      </w:divBdr>
                    </w:div>
                  </w:divsChild>
                </w:div>
                <w:div w:id="1786733554">
                  <w:marLeft w:val="0"/>
                  <w:marRight w:val="0"/>
                  <w:marTop w:val="0"/>
                  <w:marBottom w:val="0"/>
                  <w:divBdr>
                    <w:top w:val="none" w:sz="0" w:space="0" w:color="auto"/>
                    <w:left w:val="none" w:sz="0" w:space="0" w:color="auto"/>
                    <w:bottom w:val="none" w:sz="0" w:space="0" w:color="auto"/>
                    <w:right w:val="none" w:sz="0" w:space="0" w:color="auto"/>
                  </w:divBdr>
                  <w:divsChild>
                    <w:div w:id="921373513">
                      <w:marLeft w:val="0"/>
                      <w:marRight w:val="0"/>
                      <w:marTop w:val="0"/>
                      <w:marBottom w:val="0"/>
                      <w:divBdr>
                        <w:top w:val="none" w:sz="0" w:space="0" w:color="auto"/>
                        <w:left w:val="none" w:sz="0" w:space="0" w:color="auto"/>
                        <w:bottom w:val="none" w:sz="0" w:space="0" w:color="auto"/>
                        <w:right w:val="none" w:sz="0" w:space="0" w:color="auto"/>
                      </w:divBdr>
                    </w:div>
                  </w:divsChild>
                </w:div>
                <w:div w:id="1938832921">
                  <w:marLeft w:val="0"/>
                  <w:marRight w:val="0"/>
                  <w:marTop w:val="0"/>
                  <w:marBottom w:val="0"/>
                  <w:divBdr>
                    <w:top w:val="none" w:sz="0" w:space="0" w:color="auto"/>
                    <w:left w:val="none" w:sz="0" w:space="0" w:color="auto"/>
                    <w:bottom w:val="none" w:sz="0" w:space="0" w:color="auto"/>
                    <w:right w:val="none" w:sz="0" w:space="0" w:color="auto"/>
                  </w:divBdr>
                  <w:divsChild>
                    <w:div w:id="243421943">
                      <w:marLeft w:val="0"/>
                      <w:marRight w:val="0"/>
                      <w:marTop w:val="0"/>
                      <w:marBottom w:val="0"/>
                      <w:divBdr>
                        <w:top w:val="none" w:sz="0" w:space="0" w:color="auto"/>
                        <w:left w:val="none" w:sz="0" w:space="0" w:color="auto"/>
                        <w:bottom w:val="none" w:sz="0" w:space="0" w:color="auto"/>
                        <w:right w:val="none" w:sz="0" w:space="0" w:color="auto"/>
                      </w:divBdr>
                    </w:div>
                  </w:divsChild>
                </w:div>
                <w:div w:id="1939631688">
                  <w:marLeft w:val="0"/>
                  <w:marRight w:val="0"/>
                  <w:marTop w:val="0"/>
                  <w:marBottom w:val="0"/>
                  <w:divBdr>
                    <w:top w:val="none" w:sz="0" w:space="0" w:color="auto"/>
                    <w:left w:val="none" w:sz="0" w:space="0" w:color="auto"/>
                    <w:bottom w:val="none" w:sz="0" w:space="0" w:color="auto"/>
                    <w:right w:val="none" w:sz="0" w:space="0" w:color="auto"/>
                  </w:divBdr>
                  <w:divsChild>
                    <w:div w:id="189101417">
                      <w:marLeft w:val="0"/>
                      <w:marRight w:val="0"/>
                      <w:marTop w:val="0"/>
                      <w:marBottom w:val="0"/>
                      <w:divBdr>
                        <w:top w:val="none" w:sz="0" w:space="0" w:color="auto"/>
                        <w:left w:val="none" w:sz="0" w:space="0" w:color="auto"/>
                        <w:bottom w:val="none" w:sz="0" w:space="0" w:color="auto"/>
                        <w:right w:val="none" w:sz="0" w:space="0" w:color="auto"/>
                      </w:divBdr>
                    </w:div>
                  </w:divsChild>
                </w:div>
                <w:div w:id="1965425255">
                  <w:marLeft w:val="0"/>
                  <w:marRight w:val="0"/>
                  <w:marTop w:val="0"/>
                  <w:marBottom w:val="0"/>
                  <w:divBdr>
                    <w:top w:val="none" w:sz="0" w:space="0" w:color="auto"/>
                    <w:left w:val="none" w:sz="0" w:space="0" w:color="auto"/>
                    <w:bottom w:val="none" w:sz="0" w:space="0" w:color="auto"/>
                    <w:right w:val="none" w:sz="0" w:space="0" w:color="auto"/>
                  </w:divBdr>
                  <w:divsChild>
                    <w:div w:id="613710229">
                      <w:marLeft w:val="0"/>
                      <w:marRight w:val="0"/>
                      <w:marTop w:val="0"/>
                      <w:marBottom w:val="0"/>
                      <w:divBdr>
                        <w:top w:val="none" w:sz="0" w:space="0" w:color="auto"/>
                        <w:left w:val="none" w:sz="0" w:space="0" w:color="auto"/>
                        <w:bottom w:val="none" w:sz="0" w:space="0" w:color="auto"/>
                        <w:right w:val="none" w:sz="0" w:space="0" w:color="auto"/>
                      </w:divBdr>
                    </w:div>
                  </w:divsChild>
                </w:div>
                <w:div w:id="1969702220">
                  <w:marLeft w:val="0"/>
                  <w:marRight w:val="0"/>
                  <w:marTop w:val="0"/>
                  <w:marBottom w:val="0"/>
                  <w:divBdr>
                    <w:top w:val="none" w:sz="0" w:space="0" w:color="auto"/>
                    <w:left w:val="none" w:sz="0" w:space="0" w:color="auto"/>
                    <w:bottom w:val="none" w:sz="0" w:space="0" w:color="auto"/>
                    <w:right w:val="none" w:sz="0" w:space="0" w:color="auto"/>
                  </w:divBdr>
                  <w:divsChild>
                    <w:div w:id="1903052941">
                      <w:marLeft w:val="0"/>
                      <w:marRight w:val="0"/>
                      <w:marTop w:val="0"/>
                      <w:marBottom w:val="0"/>
                      <w:divBdr>
                        <w:top w:val="none" w:sz="0" w:space="0" w:color="auto"/>
                        <w:left w:val="none" w:sz="0" w:space="0" w:color="auto"/>
                        <w:bottom w:val="none" w:sz="0" w:space="0" w:color="auto"/>
                        <w:right w:val="none" w:sz="0" w:space="0" w:color="auto"/>
                      </w:divBdr>
                    </w:div>
                  </w:divsChild>
                </w:div>
                <w:div w:id="1999922804">
                  <w:marLeft w:val="0"/>
                  <w:marRight w:val="0"/>
                  <w:marTop w:val="0"/>
                  <w:marBottom w:val="0"/>
                  <w:divBdr>
                    <w:top w:val="none" w:sz="0" w:space="0" w:color="auto"/>
                    <w:left w:val="none" w:sz="0" w:space="0" w:color="auto"/>
                    <w:bottom w:val="none" w:sz="0" w:space="0" w:color="auto"/>
                    <w:right w:val="none" w:sz="0" w:space="0" w:color="auto"/>
                  </w:divBdr>
                  <w:divsChild>
                    <w:div w:id="154952701">
                      <w:marLeft w:val="0"/>
                      <w:marRight w:val="0"/>
                      <w:marTop w:val="0"/>
                      <w:marBottom w:val="0"/>
                      <w:divBdr>
                        <w:top w:val="none" w:sz="0" w:space="0" w:color="auto"/>
                        <w:left w:val="none" w:sz="0" w:space="0" w:color="auto"/>
                        <w:bottom w:val="none" w:sz="0" w:space="0" w:color="auto"/>
                        <w:right w:val="none" w:sz="0" w:space="0" w:color="auto"/>
                      </w:divBdr>
                    </w:div>
                  </w:divsChild>
                </w:div>
                <w:div w:id="2009092762">
                  <w:marLeft w:val="0"/>
                  <w:marRight w:val="0"/>
                  <w:marTop w:val="0"/>
                  <w:marBottom w:val="0"/>
                  <w:divBdr>
                    <w:top w:val="none" w:sz="0" w:space="0" w:color="auto"/>
                    <w:left w:val="none" w:sz="0" w:space="0" w:color="auto"/>
                    <w:bottom w:val="none" w:sz="0" w:space="0" w:color="auto"/>
                    <w:right w:val="none" w:sz="0" w:space="0" w:color="auto"/>
                  </w:divBdr>
                  <w:divsChild>
                    <w:div w:id="1477069445">
                      <w:marLeft w:val="0"/>
                      <w:marRight w:val="0"/>
                      <w:marTop w:val="0"/>
                      <w:marBottom w:val="0"/>
                      <w:divBdr>
                        <w:top w:val="none" w:sz="0" w:space="0" w:color="auto"/>
                        <w:left w:val="none" w:sz="0" w:space="0" w:color="auto"/>
                        <w:bottom w:val="none" w:sz="0" w:space="0" w:color="auto"/>
                        <w:right w:val="none" w:sz="0" w:space="0" w:color="auto"/>
                      </w:divBdr>
                    </w:div>
                  </w:divsChild>
                </w:div>
                <w:div w:id="2021278923">
                  <w:marLeft w:val="0"/>
                  <w:marRight w:val="0"/>
                  <w:marTop w:val="0"/>
                  <w:marBottom w:val="0"/>
                  <w:divBdr>
                    <w:top w:val="none" w:sz="0" w:space="0" w:color="auto"/>
                    <w:left w:val="none" w:sz="0" w:space="0" w:color="auto"/>
                    <w:bottom w:val="none" w:sz="0" w:space="0" w:color="auto"/>
                    <w:right w:val="none" w:sz="0" w:space="0" w:color="auto"/>
                  </w:divBdr>
                  <w:divsChild>
                    <w:div w:id="412239456">
                      <w:marLeft w:val="0"/>
                      <w:marRight w:val="0"/>
                      <w:marTop w:val="0"/>
                      <w:marBottom w:val="0"/>
                      <w:divBdr>
                        <w:top w:val="none" w:sz="0" w:space="0" w:color="auto"/>
                        <w:left w:val="none" w:sz="0" w:space="0" w:color="auto"/>
                        <w:bottom w:val="none" w:sz="0" w:space="0" w:color="auto"/>
                        <w:right w:val="none" w:sz="0" w:space="0" w:color="auto"/>
                      </w:divBdr>
                    </w:div>
                  </w:divsChild>
                </w:div>
                <w:div w:id="2055302362">
                  <w:marLeft w:val="0"/>
                  <w:marRight w:val="0"/>
                  <w:marTop w:val="0"/>
                  <w:marBottom w:val="0"/>
                  <w:divBdr>
                    <w:top w:val="none" w:sz="0" w:space="0" w:color="auto"/>
                    <w:left w:val="none" w:sz="0" w:space="0" w:color="auto"/>
                    <w:bottom w:val="none" w:sz="0" w:space="0" w:color="auto"/>
                    <w:right w:val="none" w:sz="0" w:space="0" w:color="auto"/>
                  </w:divBdr>
                  <w:divsChild>
                    <w:div w:id="1707293139">
                      <w:marLeft w:val="0"/>
                      <w:marRight w:val="0"/>
                      <w:marTop w:val="0"/>
                      <w:marBottom w:val="0"/>
                      <w:divBdr>
                        <w:top w:val="none" w:sz="0" w:space="0" w:color="auto"/>
                        <w:left w:val="none" w:sz="0" w:space="0" w:color="auto"/>
                        <w:bottom w:val="none" w:sz="0" w:space="0" w:color="auto"/>
                        <w:right w:val="none" w:sz="0" w:space="0" w:color="auto"/>
                      </w:divBdr>
                    </w:div>
                  </w:divsChild>
                </w:div>
                <w:div w:id="2080472540">
                  <w:marLeft w:val="0"/>
                  <w:marRight w:val="0"/>
                  <w:marTop w:val="0"/>
                  <w:marBottom w:val="0"/>
                  <w:divBdr>
                    <w:top w:val="none" w:sz="0" w:space="0" w:color="auto"/>
                    <w:left w:val="none" w:sz="0" w:space="0" w:color="auto"/>
                    <w:bottom w:val="none" w:sz="0" w:space="0" w:color="auto"/>
                    <w:right w:val="none" w:sz="0" w:space="0" w:color="auto"/>
                  </w:divBdr>
                  <w:divsChild>
                    <w:div w:id="16129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6225">
          <w:marLeft w:val="0"/>
          <w:marRight w:val="0"/>
          <w:marTop w:val="0"/>
          <w:marBottom w:val="0"/>
          <w:divBdr>
            <w:top w:val="none" w:sz="0" w:space="0" w:color="auto"/>
            <w:left w:val="none" w:sz="0" w:space="0" w:color="auto"/>
            <w:bottom w:val="none" w:sz="0" w:space="0" w:color="auto"/>
            <w:right w:val="none" w:sz="0" w:space="0" w:color="auto"/>
          </w:divBdr>
        </w:div>
        <w:div w:id="1830290767">
          <w:marLeft w:val="0"/>
          <w:marRight w:val="0"/>
          <w:marTop w:val="0"/>
          <w:marBottom w:val="0"/>
          <w:divBdr>
            <w:top w:val="none" w:sz="0" w:space="0" w:color="auto"/>
            <w:left w:val="none" w:sz="0" w:space="0" w:color="auto"/>
            <w:bottom w:val="none" w:sz="0" w:space="0" w:color="auto"/>
            <w:right w:val="none" w:sz="0" w:space="0" w:color="auto"/>
          </w:divBdr>
        </w:div>
        <w:div w:id="1968076302">
          <w:marLeft w:val="0"/>
          <w:marRight w:val="0"/>
          <w:marTop w:val="0"/>
          <w:marBottom w:val="0"/>
          <w:divBdr>
            <w:top w:val="none" w:sz="0" w:space="0" w:color="auto"/>
            <w:left w:val="none" w:sz="0" w:space="0" w:color="auto"/>
            <w:bottom w:val="none" w:sz="0" w:space="0" w:color="auto"/>
            <w:right w:val="none" w:sz="0" w:space="0" w:color="auto"/>
          </w:divBdr>
        </w:div>
      </w:divsChild>
    </w:div>
    <w:div w:id="1436293966">
      <w:bodyDiv w:val="1"/>
      <w:marLeft w:val="0"/>
      <w:marRight w:val="0"/>
      <w:marTop w:val="0"/>
      <w:marBottom w:val="0"/>
      <w:divBdr>
        <w:top w:val="none" w:sz="0" w:space="0" w:color="auto"/>
        <w:left w:val="none" w:sz="0" w:space="0" w:color="auto"/>
        <w:bottom w:val="none" w:sz="0" w:space="0" w:color="auto"/>
        <w:right w:val="none" w:sz="0" w:space="0" w:color="auto"/>
      </w:divBdr>
    </w:div>
    <w:div w:id="1536624983">
      <w:bodyDiv w:val="1"/>
      <w:marLeft w:val="0"/>
      <w:marRight w:val="0"/>
      <w:marTop w:val="0"/>
      <w:marBottom w:val="0"/>
      <w:divBdr>
        <w:top w:val="none" w:sz="0" w:space="0" w:color="auto"/>
        <w:left w:val="none" w:sz="0" w:space="0" w:color="auto"/>
        <w:bottom w:val="none" w:sz="0" w:space="0" w:color="auto"/>
        <w:right w:val="none" w:sz="0" w:space="0" w:color="auto"/>
      </w:divBdr>
    </w:div>
    <w:div w:id="1555194994">
      <w:bodyDiv w:val="1"/>
      <w:marLeft w:val="0"/>
      <w:marRight w:val="0"/>
      <w:marTop w:val="0"/>
      <w:marBottom w:val="0"/>
      <w:divBdr>
        <w:top w:val="none" w:sz="0" w:space="0" w:color="auto"/>
        <w:left w:val="none" w:sz="0" w:space="0" w:color="auto"/>
        <w:bottom w:val="none" w:sz="0" w:space="0" w:color="auto"/>
        <w:right w:val="none" w:sz="0" w:space="0" w:color="auto"/>
      </w:divBdr>
    </w:div>
    <w:div w:id="1613827610">
      <w:bodyDiv w:val="1"/>
      <w:marLeft w:val="0"/>
      <w:marRight w:val="0"/>
      <w:marTop w:val="0"/>
      <w:marBottom w:val="0"/>
      <w:divBdr>
        <w:top w:val="none" w:sz="0" w:space="0" w:color="auto"/>
        <w:left w:val="none" w:sz="0" w:space="0" w:color="auto"/>
        <w:bottom w:val="none" w:sz="0" w:space="0" w:color="auto"/>
        <w:right w:val="none" w:sz="0" w:space="0" w:color="auto"/>
      </w:divBdr>
    </w:div>
    <w:div w:id="1630820500">
      <w:bodyDiv w:val="1"/>
      <w:marLeft w:val="0"/>
      <w:marRight w:val="0"/>
      <w:marTop w:val="0"/>
      <w:marBottom w:val="0"/>
      <w:divBdr>
        <w:top w:val="none" w:sz="0" w:space="0" w:color="auto"/>
        <w:left w:val="none" w:sz="0" w:space="0" w:color="auto"/>
        <w:bottom w:val="none" w:sz="0" w:space="0" w:color="auto"/>
        <w:right w:val="none" w:sz="0" w:space="0" w:color="auto"/>
      </w:divBdr>
    </w:div>
    <w:div w:id="1866939064">
      <w:bodyDiv w:val="1"/>
      <w:marLeft w:val="0"/>
      <w:marRight w:val="0"/>
      <w:marTop w:val="0"/>
      <w:marBottom w:val="0"/>
      <w:divBdr>
        <w:top w:val="none" w:sz="0" w:space="0" w:color="auto"/>
        <w:left w:val="none" w:sz="0" w:space="0" w:color="auto"/>
        <w:bottom w:val="none" w:sz="0" w:space="0" w:color="auto"/>
        <w:right w:val="none" w:sz="0" w:space="0" w:color="auto"/>
      </w:divBdr>
    </w:div>
    <w:div w:id="1897233188">
      <w:bodyDiv w:val="1"/>
      <w:marLeft w:val="0"/>
      <w:marRight w:val="0"/>
      <w:marTop w:val="0"/>
      <w:marBottom w:val="0"/>
      <w:divBdr>
        <w:top w:val="none" w:sz="0" w:space="0" w:color="auto"/>
        <w:left w:val="none" w:sz="0" w:space="0" w:color="auto"/>
        <w:bottom w:val="none" w:sz="0" w:space="0" w:color="auto"/>
        <w:right w:val="none" w:sz="0" w:space="0" w:color="auto"/>
      </w:divBdr>
    </w:div>
    <w:div w:id="1956981608">
      <w:bodyDiv w:val="1"/>
      <w:marLeft w:val="0"/>
      <w:marRight w:val="0"/>
      <w:marTop w:val="0"/>
      <w:marBottom w:val="0"/>
      <w:divBdr>
        <w:top w:val="none" w:sz="0" w:space="0" w:color="auto"/>
        <w:left w:val="none" w:sz="0" w:space="0" w:color="auto"/>
        <w:bottom w:val="none" w:sz="0" w:space="0" w:color="auto"/>
        <w:right w:val="none" w:sz="0" w:space="0" w:color="auto"/>
      </w:divBdr>
    </w:div>
    <w:div w:id="2112621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twlR+R6Azteg9lMk3LJZIITjEHg==">AMUW2mXbRtZ40HE8MzHhJvsFQ94WQaYLA9veoqL31dsRDuIatkDqnzjqu/xvlCMEfvCdPoxId4Ovbzx7zBjP+kh00/B/oUkaug2gqn+LxCYlE0boDys0hwVzoeSs/A/akgPbXvs6VqtC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Έγγραφο" ma:contentTypeID="0x010100B9D55975B592AD41B7BE6A8040C642B6" ma:contentTypeVersion="15" ma:contentTypeDescription="Δημιουργία νέου εγγράφου" ma:contentTypeScope="" ma:versionID="88aede250023e3003496aab489cf0e6e">
  <xsd:schema xmlns:xsd="http://www.w3.org/2001/XMLSchema" xmlns:xs="http://www.w3.org/2001/XMLSchema" xmlns:p="http://schemas.microsoft.com/office/2006/metadata/properties" xmlns:ns2="d5b22f56-38ff-4c19-b8d3-980cb961c1c8" xmlns:ns3="d7832e91-9306-4ac8-9039-d03f2be02d7c" targetNamespace="http://schemas.microsoft.com/office/2006/metadata/properties" ma:root="true" ma:fieldsID="f003d198525b6e35d65fa3ac1634d4de" ns2:_="" ns3:_="">
    <xsd:import namespace="d5b22f56-38ff-4c19-b8d3-980cb961c1c8"/>
    <xsd:import namespace="d7832e91-9306-4ac8-9039-d03f2be02d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22f56-38ff-4c19-b8d3-980cb961c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832e91-9306-4ac8-9039-d03f2be02d7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782938-29bb-4c38-bccf-12d946c302f1}" ma:internalName="TaxCatchAll" ma:showField="CatchAllData" ma:web="d7832e91-9306-4ac8-9039-d03f2be02d7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7832e91-9306-4ac8-9039-d03f2be02d7c"/>
    <lcf76f155ced4ddcb4097134ff3c332f xmlns="d5b22f56-38ff-4c19-b8d3-980cb961c1c8">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E6571-532E-4636-8265-4E91882907B3}">
  <ds:schemaRefs>
    <ds:schemaRef ds:uri="http://schemas.microsoft.com/sharepoint/v3/contenttype/forms"/>
  </ds:schemaRefs>
</ds:datastoreItem>
</file>

<file path=customXml/itemProps2.xml><?xml version="1.0" encoding="utf-8"?>
<ds:datastoreItem xmlns:ds="http://schemas.openxmlformats.org/officeDocument/2006/customXml" ds:itemID="{DEF15445-8B57-477E-8AFF-0A9FD6E424E7}">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D2DFD91-4231-4047-9372-685DB8985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22f56-38ff-4c19-b8d3-980cb961c1c8"/>
    <ds:schemaRef ds:uri="d7832e91-9306-4ac8-9039-d03f2be02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C44B3-744D-4863-8711-F1C4247C55FE}">
  <ds:schemaRefs>
    <ds:schemaRef ds:uri="http://schemas.microsoft.com/office/2006/documentManagement/types"/>
    <ds:schemaRef ds:uri="d7832e91-9306-4ac8-9039-d03f2be02d7c"/>
    <ds:schemaRef ds:uri="http://schemas.microsoft.com/office/infopath/2007/PartnerControls"/>
    <ds:schemaRef ds:uri="http://purl.org/dc/terms/"/>
    <ds:schemaRef ds:uri="d5b22f56-38ff-4c19-b8d3-980cb961c1c8"/>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0C733319-B28C-4166-A04E-03317954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6970</Words>
  <Characters>37638</Characters>
  <Application>Microsoft Office Word</Application>
  <DocSecurity>0</DocSecurity>
  <Lines>313</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44519</CharactersWithSpaces>
  <SharedDoc>false</SharedDoc>
  <HLinks>
    <vt:vector size="36" baseType="variant">
      <vt:variant>
        <vt:i4>6094972</vt:i4>
      </vt:variant>
      <vt:variant>
        <vt:i4>18</vt:i4>
      </vt:variant>
      <vt:variant>
        <vt:i4>0</vt:i4>
      </vt:variant>
      <vt:variant>
        <vt:i4>5</vt:i4>
      </vt:variant>
      <vt:variant>
        <vt:lpwstr>http://www.eaadhsy.gr/n4412/prosarthmaA_index.html</vt:lpwstr>
      </vt:variant>
      <vt:variant>
        <vt:lpwstr>pararthma_A_X</vt:lpwstr>
      </vt:variant>
      <vt:variant>
        <vt:i4>4784162</vt:i4>
      </vt:variant>
      <vt:variant>
        <vt:i4>15</vt:i4>
      </vt:variant>
      <vt:variant>
        <vt:i4>0</vt:i4>
      </vt:variant>
      <vt:variant>
        <vt:i4>5</vt:i4>
      </vt:variant>
      <vt:variant>
        <vt:lpwstr>mailto:pr@necca.gov.gr</vt:lpwstr>
      </vt:variant>
      <vt:variant>
        <vt:lpwstr/>
      </vt:variant>
      <vt:variant>
        <vt:i4>4784162</vt:i4>
      </vt:variant>
      <vt:variant>
        <vt:i4>12</vt:i4>
      </vt:variant>
      <vt:variant>
        <vt:i4>0</vt:i4>
      </vt:variant>
      <vt:variant>
        <vt:i4>5</vt:i4>
      </vt:variant>
      <vt:variant>
        <vt:lpwstr>mailto:pr@necca.gov.gr</vt:lpwstr>
      </vt:variant>
      <vt:variant>
        <vt:lpwstr/>
      </vt:variant>
      <vt:variant>
        <vt:i4>655450</vt:i4>
      </vt:variant>
      <vt:variant>
        <vt:i4>9</vt:i4>
      </vt:variant>
      <vt:variant>
        <vt:i4>0</vt:i4>
      </vt:variant>
      <vt:variant>
        <vt:i4>5</vt:i4>
      </vt:variant>
      <vt:variant>
        <vt:lpwstr>https://necca.gov.gr/</vt:lpwstr>
      </vt:variant>
      <vt:variant>
        <vt:lpwstr/>
      </vt:variant>
      <vt:variant>
        <vt:i4>3539025</vt:i4>
      </vt:variant>
      <vt:variant>
        <vt:i4>6</vt:i4>
      </vt:variant>
      <vt:variant>
        <vt:i4>0</vt:i4>
      </vt:variant>
      <vt:variant>
        <vt:i4>5</vt:i4>
      </vt:variant>
      <vt:variant>
        <vt:lpwstr>mailto:info@necca.gov.gr</vt:lpwstr>
      </vt:variant>
      <vt:variant>
        <vt:lpwstr/>
      </vt:variant>
      <vt:variant>
        <vt:i4>4784162</vt:i4>
      </vt:variant>
      <vt:variant>
        <vt:i4>3</vt:i4>
      </vt:variant>
      <vt:variant>
        <vt:i4>0</vt:i4>
      </vt:variant>
      <vt:variant>
        <vt:i4>5</vt:i4>
      </vt:variant>
      <vt:variant>
        <vt:lpwstr>mailto:pr@necca.gov.gr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voutirakiz</dc:creator>
  <cp:keywords/>
  <cp:lastModifiedBy>Efthymia Mantzoutsou</cp:lastModifiedBy>
  <cp:revision>2</cp:revision>
  <cp:lastPrinted>2024-02-05T08:41:00Z</cp:lastPrinted>
  <dcterms:created xsi:type="dcterms:W3CDTF">2024-03-13T07:14:00Z</dcterms:created>
  <dcterms:modified xsi:type="dcterms:W3CDTF">2024-03-13T07:14:00Z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Office Word</vt:lpwstr>
  </property>
  <property fmtid="{D5CDD505-2E9C-101B-9397-08002B2CF9AE}" pid="4" name="LastSaved">
    <vt:filetime>2021-03-12T00:00:00Z</vt:filetime>
  </property>
  <property fmtid="{D5CDD505-2E9C-101B-9397-08002B2CF9AE}" pid="5" name="ContentTypeId">
    <vt:lpwstr>0x010100B9D55975B592AD41B7BE6A8040C642B6</vt:lpwstr>
  </property>
  <property fmtid="{D5CDD505-2E9C-101B-9397-08002B2CF9AE}" pid="6" name="Order">
    <vt:r8>1859300</vt:r8>
  </property>
  <property fmtid="{D5CDD505-2E9C-101B-9397-08002B2CF9AE}" pid="7" name="TriggerFlowInfo">
    <vt:lpwstr/>
  </property>
  <property fmtid="{D5CDD505-2E9C-101B-9397-08002B2CF9AE}" pid="8" name="ComplianceAssetId">
    <vt:lpwstr/>
  </property>
  <property fmtid="{D5CDD505-2E9C-101B-9397-08002B2CF9AE}" pid="9" name="_ExtendedDescription">
    <vt:lpwstr/>
  </property>
  <property fmtid="{D5CDD505-2E9C-101B-9397-08002B2CF9AE}" pid="10" name="MediaLengthInSeconds">
    <vt:lpwstr/>
  </property>
</Properties>
</file>