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80" w:lineRule="exact" w:before="0"/>
        <w:ind w:left="0" w:right="1044" w:firstLine="0"/>
        <w:jc w:val="center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1892426</wp:posOffset>
                </wp:positionH>
                <wp:positionV relativeFrom="paragraph">
                  <wp:posOffset>-107314</wp:posOffset>
                </wp:positionV>
                <wp:extent cx="3429000" cy="254000"/>
                <wp:effectExtent l="0" t="0" r="0" b="0"/>
                <wp:wrapNone/>
                <wp:docPr id="3" name="Textbox 3" descr="#AnnotID =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112"/>
                      <wps:cNvSpPr txBox="1"/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8" w:lineRule="exact" w:before="62"/>
                              <w:ind w:left="108" w:right="0" w:firstLine="0"/>
                              <w:jc w:val="left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25PROC018134195 2025-12-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009995pt;margin-top:-8.449995pt;width:270pt;height:20pt;mso-position-horizontal-relative:page;mso-position-vertical-relative:paragraph;z-index:15728640" type="#_x0000_t202" id="docshape3" alt="#AnnotID = 112" filled="false" stroked="false">
                <v:textbox inset="0,0,0,0">
                  <w:txbxContent>
                    <w:p>
                      <w:pPr>
                        <w:spacing w:line="338" w:lineRule="exact" w:before="62"/>
                        <w:ind w:left="108" w:right="0" w:firstLine="0"/>
                        <w:jc w:val="left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25PROC018134195 2025-12-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000FF"/>
          <w:spacing w:val="-2"/>
          <w:sz w:val="16"/>
        </w:rPr>
        <w:t>«Προμήθεια</w:t>
      </w:r>
      <w:r>
        <w:rPr>
          <w:b/>
          <w:color w:val="0000FF"/>
          <w:spacing w:val="5"/>
          <w:sz w:val="16"/>
        </w:rPr>
        <w:t> </w:t>
      </w:r>
      <w:r>
        <w:rPr>
          <w:b/>
          <w:color w:val="0000FF"/>
          <w:spacing w:val="-2"/>
          <w:sz w:val="16"/>
        </w:rPr>
        <w:t>αδειών</w:t>
      </w:r>
      <w:r>
        <w:rPr>
          <w:b/>
          <w:color w:val="0000FF"/>
          <w:spacing w:val="6"/>
          <w:sz w:val="16"/>
        </w:rPr>
        <w:t> </w:t>
      </w:r>
      <w:r>
        <w:rPr>
          <w:b/>
          <w:color w:val="0000FF"/>
          <w:spacing w:val="-2"/>
          <w:sz w:val="16"/>
        </w:rPr>
        <w:t>αναβάθμισης</w:t>
      </w:r>
      <w:r>
        <w:rPr>
          <w:b/>
          <w:color w:val="0000FF"/>
          <w:spacing w:val="5"/>
          <w:sz w:val="16"/>
        </w:rPr>
        <w:t> </w:t>
      </w:r>
      <w:r>
        <w:rPr>
          <w:b/>
          <w:color w:val="0000FF"/>
          <w:spacing w:val="-2"/>
          <w:sz w:val="16"/>
        </w:rPr>
        <w:t>του</w:t>
      </w:r>
      <w:r>
        <w:rPr>
          <w:b/>
          <w:color w:val="0000FF"/>
          <w:spacing w:val="6"/>
          <w:sz w:val="16"/>
        </w:rPr>
        <w:t> </w:t>
      </w:r>
      <w:r>
        <w:rPr>
          <w:b/>
          <w:color w:val="0000FF"/>
          <w:spacing w:val="-2"/>
          <w:sz w:val="16"/>
        </w:rPr>
        <w:t>λογισμικού</w:t>
      </w:r>
      <w:r>
        <w:rPr>
          <w:b/>
          <w:color w:val="0000FF"/>
          <w:spacing w:val="6"/>
          <w:sz w:val="16"/>
        </w:rPr>
        <w:t> </w:t>
      </w:r>
      <w:r>
        <w:rPr>
          <w:b/>
          <w:color w:val="0000FF"/>
          <w:spacing w:val="-2"/>
          <w:sz w:val="16"/>
        </w:rPr>
        <w:t>των</w:t>
      </w:r>
      <w:r>
        <w:rPr>
          <w:b/>
          <w:color w:val="0000FF"/>
          <w:spacing w:val="6"/>
          <w:sz w:val="16"/>
        </w:rPr>
        <w:t> </w:t>
      </w:r>
      <w:r>
        <w:rPr>
          <w:b/>
          <w:color w:val="0000FF"/>
          <w:spacing w:val="-2"/>
          <w:sz w:val="16"/>
        </w:rPr>
        <w:t>συστημάτων</w:t>
      </w:r>
      <w:r>
        <w:rPr>
          <w:b/>
          <w:color w:val="0000FF"/>
          <w:spacing w:val="7"/>
          <w:sz w:val="16"/>
        </w:rPr>
        <w:t> </w:t>
      </w:r>
      <w:r>
        <w:rPr>
          <w:b/>
          <w:color w:val="0000FF"/>
          <w:spacing w:val="-2"/>
          <w:sz w:val="16"/>
        </w:rPr>
        <w:t>μη</w:t>
      </w:r>
      <w:r>
        <w:rPr>
          <w:b/>
          <w:color w:val="0000FF"/>
          <w:spacing w:val="-3"/>
          <w:sz w:val="16"/>
        </w:rPr>
        <w:t> </w:t>
      </w:r>
      <w:r>
        <w:rPr>
          <w:b/>
          <w:color w:val="0000FF"/>
          <w:spacing w:val="-2"/>
          <w:sz w:val="16"/>
        </w:rPr>
        <w:t>επανδρωμένων</w:t>
      </w:r>
      <w:r>
        <w:rPr>
          <w:b/>
          <w:color w:val="0000FF"/>
          <w:spacing w:val="7"/>
          <w:sz w:val="16"/>
        </w:rPr>
        <w:t> </w:t>
      </w:r>
      <w:r>
        <w:rPr>
          <w:b/>
          <w:color w:val="0000FF"/>
          <w:spacing w:val="-2"/>
          <w:sz w:val="16"/>
        </w:rPr>
        <w:t>αεροσκαφών</w:t>
      </w:r>
      <w:r>
        <w:rPr>
          <w:b/>
          <w:color w:val="0000FF"/>
          <w:spacing w:val="6"/>
          <w:sz w:val="16"/>
        </w:rPr>
        <w:t> </w:t>
      </w:r>
      <w:r>
        <w:rPr>
          <w:b/>
          <w:color w:val="0000FF"/>
          <w:spacing w:val="-2"/>
          <w:sz w:val="16"/>
        </w:rPr>
        <w:t>(ΣμηΕΑ)</w:t>
      </w:r>
      <w:r>
        <w:rPr>
          <w:b/>
          <w:color w:val="0000FF"/>
          <w:spacing w:val="6"/>
          <w:sz w:val="16"/>
        </w:rPr>
        <w:t> </w:t>
      </w:r>
      <w:r>
        <w:rPr>
          <w:b/>
          <w:color w:val="0000FF"/>
          <w:spacing w:val="-2"/>
          <w:sz w:val="16"/>
        </w:rPr>
        <w:t>της</w:t>
      </w:r>
      <w:r>
        <w:rPr>
          <w:b/>
          <w:color w:val="0000FF"/>
          <w:spacing w:val="4"/>
          <w:sz w:val="16"/>
        </w:rPr>
        <w:t> </w:t>
      </w:r>
      <w:r>
        <w:rPr>
          <w:b/>
          <w:color w:val="0000FF"/>
          <w:spacing w:val="-2"/>
          <w:sz w:val="16"/>
        </w:rPr>
        <w:t>Μονάδας</w:t>
      </w:r>
      <w:r>
        <w:rPr>
          <w:b/>
          <w:color w:val="0000FF"/>
          <w:spacing w:val="-1"/>
          <w:sz w:val="16"/>
        </w:rPr>
        <w:t> </w:t>
      </w:r>
      <w:r>
        <w:rPr>
          <w:b/>
          <w:color w:val="0000FF"/>
          <w:spacing w:val="-2"/>
          <w:sz w:val="16"/>
        </w:rPr>
        <w:t>Διαχείρισης</w:t>
      </w:r>
    </w:p>
    <w:p>
      <w:pPr>
        <w:spacing w:line="195" w:lineRule="exact" w:before="0"/>
        <w:ind w:left="49" w:right="1044" w:firstLine="0"/>
        <w:jc w:val="center"/>
        <w:rPr>
          <w:b/>
          <w:sz w:val="16"/>
        </w:rPr>
      </w:pPr>
      <w:r>
        <w:rPr>
          <w:b/>
          <w:color w:val="0000FF"/>
          <w:sz w:val="16"/>
        </w:rPr>
        <w:t>Προστατευόμενων</w:t>
      </w:r>
      <w:r>
        <w:rPr>
          <w:b/>
          <w:color w:val="0000FF"/>
          <w:spacing w:val="-7"/>
          <w:sz w:val="16"/>
        </w:rPr>
        <w:t> </w:t>
      </w:r>
      <w:r>
        <w:rPr>
          <w:b/>
          <w:color w:val="0000FF"/>
          <w:sz w:val="16"/>
        </w:rPr>
        <w:t>Περιοχών</w:t>
      </w:r>
      <w:r>
        <w:rPr>
          <w:b/>
          <w:color w:val="0000FF"/>
          <w:spacing w:val="-4"/>
          <w:sz w:val="16"/>
        </w:rPr>
        <w:t> </w:t>
      </w:r>
      <w:r>
        <w:rPr>
          <w:b/>
          <w:color w:val="0000FF"/>
          <w:sz w:val="16"/>
        </w:rPr>
        <w:t>Θεσσαλίας</w:t>
      </w:r>
      <w:r>
        <w:rPr>
          <w:b/>
          <w:color w:val="0000FF"/>
          <w:spacing w:val="-5"/>
          <w:sz w:val="16"/>
        </w:rPr>
        <w:t> </w:t>
      </w:r>
      <w:r>
        <w:rPr>
          <w:b/>
          <w:color w:val="0000FF"/>
          <w:sz w:val="16"/>
        </w:rPr>
        <w:t>του</w:t>
      </w:r>
      <w:r>
        <w:rPr>
          <w:b/>
          <w:color w:val="0000FF"/>
          <w:spacing w:val="-5"/>
          <w:sz w:val="16"/>
        </w:rPr>
        <w:t> </w:t>
      </w:r>
      <w:r>
        <w:rPr>
          <w:b/>
          <w:color w:val="0000FF"/>
          <w:sz w:val="16"/>
        </w:rPr>
        <w:t>Ο.ΦΥ.ΠΕ.Κ.Α.</w:t>
      </w:r>
      <w:r>
        <w:rPr>
          <w:b/>
          <w:color w:val="0000FF"/>
          <w:spacing w:val="65"/>
          <w:sz w:val="16"/>
        </w:rPr>
        <w:t> </w:t>
      </w:r>
      <w:r>
        <w:rPr>
          <w:b/>
          <w:color w:val="0000FF"/>
          <w:sz w:val="16"/>
        </w:rPr>
        <w:t>για</w:t>
      </w:r>
      <w:r>
        <w:rPr>
          <w:b/>
          <w:color w:val="0000FF"/>
          <w:spacing w:val="-5"/>
          <w:sz w:val="16"/>
        </w:rPr>
        <w:t> </w:t>
      </w:r>
      <w:r>
        <w:rPr>
          <w:b/>
          <w:color w:val="0000FF"/>
          <w:sz w:val="16"/>
        </w:rPr>
        <w:t>το</w:t>
      </w:r>
      <w:r>
        <w:rPr>
          <w:b/>
          <w:color w:val="0000FF"/>
          <w:spacing w:val="-5"/>
          <w:sz w:val="16"/>
        </w:rPr>
        <w:t> </w:t>
      </w:r>
      <w:r>
        <w:rPr>
          <w:b/>
          <w:color w:val="0000FF"/>
          <w:sz w:val="16"/>
        </w:rPr>
        <w:t>έτος</w:t>
      </w:r>
      <w:r>
        <w:rPr>
          <w:b/>
          <w:color w:val="0000FF"/>
          <w:spacing w:val="-5"/>
          <w:sz w:val="16"/>
        </w:rPr>
        <w:t> </w:t>
      </w:r>
      <w:r>
        <w:rPr>
          <w:b/>
          <w:color w:val="0000FF"/>
          <w:spacing w:val="-2"/>
          <w:sz w:val="16"/>
        </w:rPr>
        <w:t>2026.»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16"/>
        <w:rPr>
          <w:b/>
          <w:sz w:val="16"/>
        </w:rPr>
      </w:pPr>
    </w:p>
    <w:p>
      <w:pPr>
        <w:spacing w:before="1"/>
        <w:ind w:left="62" w:right="1044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ΠΑΡΑΡΤΗΜΑ</w:t>
      </w:r>
      <w:r>
        <w:rPr>
          <w:b/>
          <w:spacing w:val="5"/>
          <w:sz w:val="22"/>
        </w:rPr>
        <w:t> </w:t>
      </w:r>
      <w:r>
        <w:rPr>
          <w:b/>
          <w:spacing w:val="-10"/>
          <w:sz w:val="22"/>
        </w:rPr>
        <w:t>Ι</w:t>
      </w:r>
    </w:p>
    <w:p>
      <w:pPr>
        <w:spacing w:before="34"/>
        <w:ind w:left="0" w:right="985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ΠΕΡΙΕΧΟΜΕΝΑ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ΦΑΚΕΛΟΥ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ΠΡΟΣΦΟΡΑΣ</w:t>
      </w:r>
    </w:p>
    <w:p>
      <w:pPr>
        <w:pStyle w:val="BodyText"/>
        <w:spacing w:before="3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181" w:val="left" w:leader="none"/>
        </w:tabs>
        <w:spacing w:line="240" w:lineRule="auto" w:before="0" w:after="0"/>
        <w:ind w:left="3181" w:right="0" w:hanging="721"/>
        <w:jc w:val="left"/>
        <w:rPr>
          <w:b/>
          <w:sz w:val="22"/>
        </w:rPr>
      </w:pPr>
      <w:r>
        <w:rPr>
          <w:b/>
          <w:sz w:val="22"/>
        </w:rPr>
        <w:t>ΥΠΟΔΕΙΓΜΑ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ΑΙΤΗΣΗΣ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ΥΠΟΒΟΛΗΣ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ΠΡΟΣΦΟΡΑΣ</w:t>
      </w:r>
    </w:p>
    <w:p>
      <w:pPr>
        <w:pStyle w:val="BodyText"/>
        <w:spacing w:before="58"/>
        <w:rPr>
          <w:b/>
        </w:rPr>
      </w:pPr>
    </w:p>
    <w:p>
      <w:pPr>
        <w:pStyle w:val="BodyText"/>
        <w:ind w:right="1124"/>
        <w:jc w:val="right"/>
      </w:pPr>
      <w:r>
        <w:rPr/>
        <w:t>Αθήνα</w:t>
      </w:r>
      <w:r>
        <w:rPr>
          <w:spacing w:val="-10"/>
        </w:rPr>
        <w:t> </w:t>
      </w:r>
      <w:r>
        <w:rPr>
          <w:spacing w:val="-2"/>
        </w:rPr>
        <w:t>……/……/2025</w:t>
      </w:r>
    </w:p>
    <w:p>
      <w:pPr>
        <w:pStyle w:val="BodyText"/>
        <w:ind w:left="141"/>
      </w:pPr>
      <w:r>
        <w:rPr>
          <w:spacing w:val="-4"/>
        </w:rPr>
        <w:t>ΠΡΟΣ</w:t>
      </w:r>
    </w:p>
    <w:p>
      <w:pPr>
        <w:pStyle w:val="BodyText"/>
        <w:spacing w:before="3"/>
        <w:ind w:left="141" w:right="7245"/>
      </w:pPr>
      <w:r>
        <w:rPr/>
        <w:t>ΟΡΓΑΝΙΣΜΟ</w:t>
      </w:r>
      <w:r>
        <w:rPr>
          <w:spacing w:val="-16"/>
        </w:rPr>
        <w:t> </w:t>
      </w:r>
      <w:r>
        <w:rPr/>
        <w:t>ΦΥΣΙΚΟΥ</w:t>
      </w:r>
      <w:r>
        <w:rPr>
          <w:spacing w:val="-13"/>
        </w:rPr>
        <w:t> </w:t>
      </w:r>
      <w:r>
        <w:rPr/>
        <w:t>ΠΕΡΙΒΑΛΛΟΝΤΟΣ ΚΑΙ ΚΛΙΜΑΤΙΚΗΣ ΑΛΛΑΓΗΣ</w:t>
      </w:r>
    </w:p>
    <w:p>
      <w:pPr>
        <w:pStyle w:val="BodyText"/>
      </w:pPr>
    </w:p>
    <w:p>
      <w:pPr>
        <w:pStyle w:val="BodyText"/>
        <w:spacing w:before="61"/>
      </w:pPr>
    </w:p>
    <w:p>
      <w:pPr>
        <w:tabs>
          <w:tab w:pos="5089" w:val="left" w:leader="dot"/>
        </w:tabs>
        <w:spacing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ΘΕΜΑ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Υποβολή</w:t>
      </w:r>
      <w:r>
        <w:rPr>
          <w:spacing w:val="-4"/>
          <w:sz w:val="22"/>
        </w:rPr>
        <w:t> </w:t>
      </w:r>
      <w:r>
        <w:rPr>
          <w:sz w:val="22"/>
        </w:rPr>
        <w:t>προσφοράς</w:t>
      </w:r>
      <w:r>
        <w:rPr>
          <w:spacing w:val="-3"/>
          <w:sz w:val="22"/>
        </w:rPr>
        <w:t> </w:t>
      </w:r>
      <w:r>
        <w:rPr>
          <w:sz w:val="22"/>
        </w:rPr>
        <w:t>για</w:t>
      </w:r>
      <w:r>
        <w:rPr>
          <w:spacing w:val="-5"/>
          <w:sz w:val="22"/>
        </w:rPr>
        <w:t> </w:t>
      </w:r>
      <w:r>
        <w:rPr>
          <w:sz w:val="22"/>
        </w:rPr>
        <w:t>την</w:t>
      </w:r>
      <w:r>
        <w:rPr>
          <w:spacing w:val="-3"/>
          <w:sz w:val="22"/>
        </w:rPr>
        <w:t> </w:t>
      </w:r>
      <w:r>
        <w:rPr>
          <w:sz w:val="22"/>
        </w:rPr>
        <w:t>υπ’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αριθμ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Πρόσκληση: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«προμήθεια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αδειών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αναβάθμισης</w:t>
      </w:r>
      <w:r>
        <w:rPr>
          <w:b/>
          <w:spacing w:val="8"/>
          <w:sz w:val="22"/>
        </w:rPr>
        <w:t> </w:t>
      </w:r>
      <w:r>
        <w:rPr>
          <w:b/>
          <w:spacing w:val="-5"/>
          <w:sz w:val="22"/>
        </w:rPr>
        <w:t>του</w:t>
      </w:r>
    </w:p>
    <w:p>
      <w:pPr>
        <w:spacing w:line="237" w:lineRule="auto" w:before="2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λογισμικού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των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συστημάτων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μη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επανδρωμένων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αεροσκαφών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(ΣμηΕΑ)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της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Μονάδας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Διαχείρισης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Προστατευόμενων Περιοχών Θεσσαλίας του Ο.ΦΥ.ΠΕ.Κ.Α.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για το έτος 2026 »</w:t>
      </w:r>
    </w:p>
    <w:p>
      <w:pPr>
        <w:pStyle w:val="BodyText"/>
        <w:spacing w:before="57"/>
        <w:ind w:left="141"/>
      </w:pPr>
      <w:r>
        <w:rPr>
          <w:spacing w:val="-2"/>
        </w:rPr>
        <w:t>Επωνυμία:</w:t>
      </w:r>
    </w:p>
    <w:p>
      <w:pPr>
        <w:pStyle w:val="BodyText"/>
        <w:spacing w:before="123"/>
        <w:ind w:left="141"/>
      </w:pPr>
      <w:r>
        <w:rPr>
          <w:spacing w:val="-2"/>
        </w:rPr>
        <w:t>ΑΦΜ/ΔΟΥ:</w:t>
      </w:r>
    </w:p>
    <w:p>
      <w:pPr>
        <w:pStyle w:val="BodyText"/>
        <w:spacing w:before="120"/>
        <w:ind w:left="141"/>
      </w:pPr>
      <w:r>
        <w:rPr/>
        <w:t>Διεύθυνση</w:t>
      </w:r>
      <w:r>
        <w:rPr>
          <w:spacing w:val="-10"/>
        </w:rPr>
        <w:t> </w:t>
      </w:r>
      <w:r>
        <w:rPr>
          <w:spacing w:val="-2"/>
        </w:rPr>
        <w:t>Έδρας:</w:t>
      </w:r>
    </w:p>
    <w:p>
      <w:pPr>
        <w:pStyle w:val="BodyText"/>
        <w:spacing w:before="120"/>
        <w:ind w:left="141"/>
      </w:pPr>
      <w:r>
        <w:rPr>
          <w:spacing w:val="-2"/>
        </w:rPr>
        <w:t>Τηλέφωνα</w:t>
      </w:r>
      <w:r>
        <w:rPr>
          <w:spacing w:val="3"/>
        </w:rPr>
        <w:t> </w:t>
      </w:r>
      <w:r>
        <w:rPr>
          <w:spacing w:val="-2"/>
        </w:rPr>
        <w:t>επικοινωνίας</w:t>
      </w:r>
      <w:r>
        <w:rPr>
          <w:spacing w:val="4"/>
        </w:rPr>
        <w:t> </w:t>
      </w:r>
      <w:r>
        <w:rPr>
          <w:spacing w:val="-10"/>
        </w:rPr>
        <w:t>:</w:t>
      </w:r>
    </w:p>
    <w:p>
      <w:pPr>
        <w:pStyle w:val="BodyText"/>
        <w:spacing w:before="121"/>
        <w:ind w:left="141"/>
      </w:pPr>
      <w:r>
        <w:rPr/>
        <w:t>E- </w:t>
      </w:r>
      <w:r>
        <w:rPr>
          <w:spacing w:val="-2"/>
        </w:rPr>
        <w:t>mail:</w:t>
      </w:r>
    </w:p>
    <w:p>
      <w:pPr>
        <w:pStyle w:val="BodyText"/>
        <w:spacing w:before="120"/>
        <w:ind w:left="141"/>
      </w:pPr>
      <w:r>
        <w:rPr/>
        <w:t>Υπεύθυνος</w:t>
      </w:r>
      <w:r>
        <w:rPr>
          <w:spacing w:val="-12"/>
        </w:rPr>
        <w:t> </w:t>
      </w:r>
      <w:r>
        <w:rPr>
          <w:spacing w:val="-2"/>
        </w:rPr>
        <w:t>επικοινωνίας:</w:t>
      </w:r>
    </w:p>
    <w:p>
      <w:pPr>
        <w:pStyle w:val="BodyText"/>
        <w:spacing w:before="267"/>
        <w:ind w:left="141" w:right="549"/>
      </w:pPr>
      <w:r>
        <w:rPr/>
        <w:t>Με</w:t>
      </w:r>
      <w:r>
        <w:rPr>
          <w:spacing w:val="-3"/>
        </w:rPr>
        <w:t> </w:t>
      </w:r>
      <w:r>
        <w:rPr/>
        <w:t>την</w:t>
      </w:r>
      <w:r>
        <w:rPr>
          <w:spacing w:val="-3"/>
        </w:rPr>
        <w:t> </w:t>
      </w:r>
      <w:r>
        <w:rPr/>
        <w:t>παρούσα</w:t>
      </w:r>
      <w:r>
        <w:rPr>
          <w:spacing w:val="-4"/>
        </w:rPr>
        <w:t> </w:t>
      </w:r>
      <w:r>
        <w:rPr/>
        <w:t>υποβάλλουμε</w:t>
      </w:r>
      <w:r>
        <w:rPr>
          <w:spacing w:val="-2"/>
        </w:rPr>
        <w:t> </w:t>
      </w:r>
      <w:r>
        <w:rPr/>
        <w:t>προσφορά</w:t>
      </w:r>
      <w:r>
        <w:rPr>
          <w:spacing w:val="-2"/>
        </w:rPr>
        <w:t> </w:t>
      </w:r>
      <w:r>
        <w:rPr/>
        <w:t>για</w:t>
      </w:r>
      <w:r>
        <w:rPr>
          <w:spacing w:val="-4"/>
        </w:rPr>
        <w:t> </w:t>
      </w:r>
      <w:r>
        <w:rPr/>
        <w:t>την</w:t>
      </w:r>
      <w:r>
        <w:rPr>
          <w:spacing w:val="-3"/>
        </w:rPr>
        <w:t> </w:t>
      </w:r>
      <w:r>
        <w:rPr/>
        <w:t>ανωτέρω πρόσκληση</w:t>
      </w:r>
      <w:r>
        <w:rPr>
          <w:spacing w:val="-3"/>
        </w:rPr>
        <w:t> </w:t>
      </w:r>
      <w:r>
        <w:rPr/>
        <w:t>και</w:t>
      </w:r>
      <w:r>
        <w:rPr>
          <w:spacing w:val="-3"/>
        </w:rPr>
        <w:t> </w:t>
      </w:r>
      <w:r>
        <w:rPr/>
        <w:t>δηλώνουμε</w:t>
      </w:r>
      <w:r>
        <w:rPr>
          <w:spacing w:val="-3"/>
        </w:rPr>
        <w:t> </w:t>
      </w:r>
      <w:r>
        <w:rPr/>
        <w:t>ότι</w:t>
      </w:r>
      <w:r>
        <w:rPr>
          <w:spacing w:val="-2"/>
        </w:rPr>
        <w:t> </w:t>
      </w:r>
      <w:r>
        <w:rPr/>
        <w:t>αποδεχόμαστε πλήρως τους όρους αυτής.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right="1125"/>
        <w:jc w:val="right"/>
      </w:pPr>
      <w:r>
        <w:rPr/>
        <w:t>Ο/Η</w:t>
      </w:r>
      <w:r>
        <w:rPr>
          <w:spacing w:val="-3"/>
        </w:rPr>
        <w:t> </w:t>
      </w:r>
      <w:r>
        <w:rPr>
          <w:spacing w:val="-2"/>
        </w:rPr>
        <w:t>Αιτ…..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spacing w:before="1"/>
        <w:ind w:right="1128"/>
        <w:jc w:val="right"/>
      </w:pPr>
      <w:r>
        <w:rPr/>
        <w:t>(Υπογραφή</w:t>
      </w:r>
      <w:r>
        <w:rPr>
          <w:spacing w:val="-13"/>
        </w:rPr>
        <w:t> </w:t>
      </w:r>
      <w:r>
        <w:rPr/>
        <w:t>και</w:t>
      </w:r>
      <w:r>
        <w:rPr>
          <w:spacing w:val="-11"/>
        </w:rPr>
        <w:t> </w:t>
      </w:r>
      <w:r>
        <w:rPr>
          <w:spacing w:val="-2"/>
        </w:rPr>
        <w:t>Σφραγίδα)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30" w:h="16860"/>
          <w:pgMar w:header="217" w:footer="804" w:top="400" w:bottom="1000" w:left="566" w:right="42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603" w:val="left" w:leader="none"/>
        </w:tabs>
        <w:spacing w:line="590" w:lineRule="atLeast" w:before="141" w:after="0"/>
        <w:ind w:left="427" w:right="3562" w:firstLine="296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1892426</wp:posOffset>
                </wp:positionH>
                <wp:positionV relativeFrom="page">
                  <wp:posOffset>157480</wp:posOffset>
                </wp:positionV>
                <wp:extent cx="3429000" cy="254000"/>
                <wp:effectExtent l="0" t="0" r="0" b="0"/>
                <wp:wrapNone/>
                <wp:docPr id="6" name="Textbox 6" descr="#AnnotID =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 descr="#AnnotID = 47"/>
                      <wps:cNvSpPr txBox="1"/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8" w:lineRule="exact" w:before="62"/>
                              <w:ind w:left="108" w:right="0" w:firstLine="0"/>
                              <w:jc w:val="left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25PROC018134195 2025-12-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009995pt;margin-top:12.400024pt;width:270pt;height:20pt;mso-position-horizontal-relative:page;mso-position-vertical-relative:page;z-index:15729664" type="#_x0000_t202" id="docshape6" alt="#AnnotID = 47" filled="false" stroked="false">
                <v:textbox inset="0,0,0,0">
                  <w:txbxContent>
                    <w:p>
                      <w:pPr>
                        <w:spacing w:line="338" w:lineRule="exact" w:before="62"/>
                        <w:ind w:left="108" w:right="0" w:firstLine="0"/>
                        <w:jc w:val="left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25PROC018134195 2025-12-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ΥΠΟΔΕΙΓΜΑ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ΟΙΚΟΝΟΜΙΚΗΣ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ΠΡΟΣΦΟΡΑΣ ΠΡΟΣ: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ΟΡΓΑΝΙΣΜΟ ΦΥΣΙΚΟΥ ΠΕΡΙΒΑΛΛΟΝΤΟΣ ΚΑΙ ΚΛΙΜΑΤΙΚΗΣ ΑΛΛΑΓΗΣ</w:t>
      </w:r>
    </w:p>
    <w:p>
      <w:pPr>
        <w:spacing w:before="124"/>
        <w:ind w:left="4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Επωνυμία:</w:t>
      </w:r>
    </w:p>
    <w:p>
      <w:pPr>
        <w:spacing w:before="120"/>
        <w:ind w:left="4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ΑΦΜ/ΔΟΥ:</w:t>
      </w:r>
    </w:p>
    <w:p>
      <w:pPr>
        <w:spacing w:before="120"/>
        <w:ind w:left="427" w:right="0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Διεύθυνση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Έδρας:</w:t>
      </w:r>
    </w:p>
    <w:p>
      <w:pPr>
        <w:spacing w:before="121"/>
        <w:ind w:left="427" w:right="565" w:firstLine="0"/>
        <w:jc w:val="both"/>
        <w:rPr>
          <w:b/>
          <w:sz w:val="22"/>
        </w:rPr>
      </w:pPr>
      <w:r>
        <w:rPr>
          <w:b/>
          <w:sz w:val="22"/>
        </w:rPr>
        <w:t>ΘΕΜΑ: </w:t>
      </w:r>
      <w:r>
        <w:rPr>
          <w:sz w:val="22"/>
        </w:rPr>
        <w:t>Οικονομική Προσφορά – </w:t>
      </w:r>
      <w:r>
        <w:rPr>
          <w:b/>
          <w:sz w:val="22"/>
        </w:rPr>
        <w:t>«προμήθεια αδειών αναβάθμισης του λογισμικού των συστημάτων μη επανδρωμένων αεροσκαφών (ΣμηΕΑ) της Μονάδας Διαχείρισης Προστατευόμενων Περιοχών Θεσσαλίας του Ο.ΦΥ.ΠΕ.Κ.Α.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για το έτος 2026»</w:t>
      </w:r>
    </w:p>
    <w:p>
      <w:pPr>
        <w:pStyle w:val="BodyText"/>
        <w:spacing w:before="145" w:after="1"/>
        <w:rPr>
          <w:b/>
          <w:sz w:val="20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1418"/>
        <w:gridCol w:w="2127"/>
        <w:gridCol w:w="2268"/>
        <w:gridCol w:w="1985"/>
        <w:gridCol w:w="1524"/>
        <w:gridCol w:w="424"/>
      </w:tblGrid>
      <w:tr>
        <w:trPr>
          <w:trHeight w:val="587" w:hRule="atLeast"/>
        </w:trPr>
        <w:tc>
          <w:tcPr>
            <w:tcW w:w="6629" w:type="dxa"/>
            <w:gridSpan w:val="4"/>
          </w:tcPr>
          <w:p>
            <w:pPr>
              <w:pStyle w:val="TableParagraph"/>
              <w:spacing w:before="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ΠΕΡΙΓΡΑΦΗ</w:t>
            </w:r>
          </w:p>
        </w:tc>
        <w:tc>
          <w:tcPr>
            <w:tcW w:w="1985" w:type="dxa"/>
          </w:tcPr>
          <w:p>
            <w:pPr>
              <w:pStyle w:val="TableParagraph"/>
              <w:spacing w:before="3"/>
              <w:ind w:left="469" w:right="301" w:hanging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ΓΕΝΙΚΟ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ΣΥΝΟΛΟ </w:t>
            </w:r>
            <w:r>
              <w:rPr>
                <w:b/>
                <w:sz w:val="20"/>
              </w:rPr>
              <w:t>ΠΛΕΟΝ ΦΠΑ</w:t>
            </w:r>
          </w:p>
        </w:tc>
        <w:tc>
          <w:tcPr>
            <w:tcW w:w="1948" w:type="dxa"/>
            <w:gridSpan w:val="2"/>
          </w:tcPr>
          <w:p>
            <w:pPr>
              <w:pStyle w:val="TableParagraph"/>
              <w:spacing w:before="3"/>
              <w:ind w:left="282" w:right="282" w:firstLin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ΓΕΝΙΚΟ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ΣΥΝΟΛΟ </w:t>
            </w:r>
            <w:r>
              <w:rPr>
                <w:b/>
                <w:sz w:val="20"/>
              </w:rPr>
              <w:t>ΣΥΜΠ.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ΦΠΑ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24%</w:t>
            </w:r>
          </w:p>
        </w:tc>
      </w:tr>
      <w:tr>
        <w:trPr>
          <w:trHeight w:val="588" w:hRule="atLeast"/>
        </w:trPr>
        <w:tc>
          <w:tcPr>
            <w:tcW w:w="816" w:type="dxa"/>
          </w:tcPr>
          <w:p>
            <w:pPr>
              <w:pStyle w:val="TableParagraph"/>
              <w:spacing w:before="6"/>
              <w:ind w:left="2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Α/Α</w:t>
            </w:r>
          </w:p>
        </w:tc>
        <w:tc>
          <w:tcPr>
            <w:tcW w:w="1418" w:type="dxa"/>
          </w:tcPr>
          <w:p>
            <w:pPr>
              <w:pStyle w:val="TableParagraph"/>
              <w:spacing w:before="6"/>
              <w:ind w:lef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ΠΡΟΪΟΝ</w:t>
            </w:r>
          </w:p>
        </w:tc>
        <w:tc>
          <w:tcPr>
            <w:tcW w:w="2127" w:type="dxa"/>
          </w:tcPr>
          <w:p>
            <w:pPr>
              <w:pStyle w:val="TableParagraph"/>
              <w:spacing w:before="4"/>
              <w:ind w:left="346" w:firstLine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ΑΡΙΘΜΟΣ ΣΥΜΒΟΛΑΙΟΥ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DJI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ind w:left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ΣΕΙΡΙΑΚΌΣ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ΑΡΙΘΜΌΣ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816" w:type="dxa"/>
          </w:tcPr>
          <w:p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43" w:lineRule="exact" w:before="6"/>
              <w:ind w:left="113"/>
              <w:rPr>
                <w:sz w:val="20"/>
              </w:rPr>
            </w:pPr>
            <w:r>
              <w:rPr>
                <w:sz w:val="20"/>
              </w:rPr>
              <w:t>DJI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MAVIC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Thermal</w:t>
            </w:r>
          </w:p>
        </w:tc>
        <w:tc>
          <w:tcPr>
            <w:tcW w:w="2127" w:type="dxa"/>
          </w:tcPr>
          <w:p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F0869310AF6A3EF5</w:t>
            </w:r>
          </w:p>
        </w:tc>
        <w:tc>
          <w:tcPr>
            <w:tcW w:w="2268" w:type="dxa"/>
          </w:tcPr>
          <w:p>
            <w:pPr>
              <w:pStyle w:val="TableParagraph"/>
              <w:spacing w:line="243" w:lineRule="exact" w:before="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1581F5FJD239S00D46M</w:t>
            </w:r>
          </w:p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816" w:type="dxa"/>
          </w:tcPr>
          <w:p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43" w:lineRule="exact" w:before="3"/>
              <w:ind w:left="113"/>
              <w:rPr>
                <w:sz w:val="20"/>
              </w:rPr>
            </w:pPr>
            <w:r>
              <w:rPr>
                <w:sz w:val="20"/>
              </w:rPr>
              <w:t>DJI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MAVIC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Multispectral</w:t>
            </w:r>
          </w:p>
        </w:tc>
        <w:tc>
          <w:tcPr>
            <w:tcW w:w="2127" w:type="dxa"/>
          </w:tcPr>
          <w:p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C292EAA42DECDCE6</w:t>
            </w:r>
          </w:p>
        </w:tc>
        <w:tc>
          <w:tcPr>
            <w:tcW w:w="2268" w:type="dxa"/>
          </w:tcPr>
          <w:p>
            <w:pPr>
              <w:pStyle w:val="TableParagraph"/>
              <w:spacing w:before="1"/>
              <w:ind w:left="113" w:right="186"/>
              <w:rPr>
                <w:sz w:val="20"/>
              </w:rPr>
            </w:pPr>
            <w:r>
              <w:rPr>
                <w:spacing w:val="-4"/>
                <w:sz w:val="20"/>
              </w:rPr>
              <w:t>1581F5FKD238K00D699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816" w:type="dxa"/>
          </w:tcPr>
          <w:p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tabs>
                <w:tab w:pos="571" w:val="left" w:leader="none"/>
              </w:tabs>
              <w:spacing w:before="1"/>
              <w:ind w:left="113" w:right="106"/>
              <w:rPr>
                <w:sz w:val="20"/>
              </w:rPr>
            </w:pPr>
            <w:r>
              <w:rPr>
                <w:spacing w:val="-4"/>
                <w:sz w:val="20"/>
              </w:rPr>
              <w:t>DJI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Zenmuse H20T</w:t>
            </w:r>
          </w:p>
        </w:tc>
        <w:tc>
          <w:tcPr>
            <w:tcW w:w="2127" w:type="dxa"/>
          </w:tcPr>
          <w:p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B70D6BB8D7CEBEE6</w:t>
            </w:r>
          </w:p>
        </w:tc>
        <w:tc>
          <w:tcPr>
            <w:tcW w:w="2268" w:type="dxa"/>
          </w:tcPr>
          <w:p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1W9DL7C0017BS6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816" w:type="dxa"/>
          </w:tcPr>
          <w:p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tabs>
                <w:tab w:pos="571" w:val="left" w:leader="none"/>
              </w:tabs>
              <w:spacing w:before="1"/>
              <w:ind w:left="113" w:right="106"/>
              <w:rPr>
                <w:sz w:val="20"/>
              </w:rPr>
            </w:pPr>
            <w:r>
              <w:rPr>
                <w:spacing w:val="-4"/>
                <w:sz w:val="20"/>
              </w:rPr>
              <w:t>DJI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Zenmuse </w:t>
            </w:r>
            <w:r>
              <w:rPr>
                <w:spacing w:val="-6"/>
                <w:sz w:val="20"/>
              </w:rPr>
              <w:t>L1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F0E1FA9C14F23CBD</w:t>
            </w:r>
          </w:p>
        </w:tc>
        <w:tc>
          <w:tcPr>
            <w:tcW w:w="2268" w:type="dxa"/>
          </w:tcPr>
          <w:p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3FCDJA70047819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816" w:type="dxa"/>
          </w:tcPr>
          <w:p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tabs>
                <w:tab w:pos="679" w:val="left" w:leader="none"/>
              </w:tabs>
              <w:spacing w:before="1"/>
              <w:ind w:left="113" w:right="106"/>
              <w:rPr>
                <w:sz w:val="20"/>
              </w:rPr>
            </w:pPr>
            <w:r>
              <w:rPr>
                <w:spacing w:val="-4"/>
                <w:sz w:val="20"/>
              </w:rPr>
              <w:t>DJI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Matrice </w:t>
            </w:r>
            <w:r>
              <w:rPr>
                <w:sz w:val="20"/>
              </w:rPr>
              <w:t>300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RTK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454C5E76C22B44C6</w:t>
            </w:r>
          </w:p>
        </w:tc>
        <w:tc>
          <w:tcPr>
            <w:tcW w:w="2268" w:type="dxa"/>
          </w:tcPr>
          <w:p>
            <w:pPr>
              <w:pStyle w:val="TableParagraph"/>
              <w:spacing w:line="243" w:lineRule="exact" w:before="3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1581F6GKB2365004005</w:t>
            </w:r>
          </w:p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816" w:type="dxa"/>
          </w:tcPr>
          <w:p>
            <w:pPr>
              <w:pStyle w:val="TableParagraph"/>
              <w:spacing w:before="4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Pix4Dmapper </w:t>
            </w:r>
            <w:r>
              <w:rPr>
                <w:spacing w:val="-2"/>
                <w:sz w:val="20"/>
              </w:rPr>
              <w:t>Perpetual</w:t>
            </w:r>
          </w:p>
        </w:tc>
        <w:tc>
          <w:tcPr>
            <w:tcW w:w="2127" w:type="dxa"/>
          </w:tcPr>
          <w:p>
            <w:pPr>
              <w:pStyle w:val="TableParagraph"/>
              <w:spacing w:before="4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68" w:type="dxa"/>
          </w:tcPr>
          <w:p>
            <w:pPr>
              <w:pStyle w:val="TableParagraph"/>
              <w:spacing w:before="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38cca33c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6" w:hRule="atLeast"/>
        </w:trPr>
        <w:tc>
          <w:tcPr>
            <w:tcW w:w="8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034" w:val="left" w:leader="none"/>
              </w:tabs>
              <w:spacing w:before="3"/>
              <w:ind w:left="113" w:right="103"/>
              <w:rPr>
                <w:sz w:val="20"/>
              </w:rPr>
            </w:pPr>
            <w:r>
              <w:rPr>
                <w:spacing w:val="-4"/>
                <w:sz w:val="20"/>
              </w:rPr>
              <w:t>UgCS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Pro</w:t>
            </w:r>
            <w:r>
              <w:rPr>
                <w:spacing w:val="-2"/>
                <w:sz w:val="20"/>
              </w:rPr>
              <w:t> Perpetual license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 w:before="6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45F0C199-0121-4831-</w:t>
            </w:r>
          </w:p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99E1-</w:t>
            </w:r>
            <w:r>
              <w:rPr>
                <w:spacing w:val="-2"/>
                <w:sz w:val="20"/>
              </w:rPr>
              <w:t>E9FE148807D1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0" w:hRule="atLeast"/>
        </w:trPr>
        <w:tc>
          <w:tcPr>
            <w:tcW w:w="10138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ΓΕΝΙΚΟ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ΣΥΝΟΛΟ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ΠΛΕΟΝ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ΦΠΑ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ΟΛΟΓΡΑΦΩΣ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6" w:hRule="atLeast"/>
        </w:trPr>
        <w:tc>
          <w:tcPr>
            <w:tcW w:w="10138" w:type="dxa"/>
            <w:gridSpan w:val="6"/>
          </w:tcPr>
          <w:p>
            <w:pPr>
              <w:pStyle w:val="TableParagraph"/>
              <w:spacing w:before="6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ΓΕΝΙΚΟ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ΣΥΝΟΛΟ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ΣΥΜΠΕΡΙΛΑΜΒΑΝΟΜΕΝΟΥ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ΦΠΑ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24%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ΟΛΟΓΡΑΦΩΣ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4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9"/>
        <w:ind w:left="427" w:right="0" w:firstLine="0"/>
        <w:jc w:val="left"/>
        <w:rPr>
          <w:b/>
          <w:sz w:val="22"/>
        </w:rPr>
      </w:pPr>
      <w:r>
        <w:rPr>
          <w:b/>
          <w:sz w:val="22"/>
        </w:rPr>
        <w:t>ΔΙΑΡΚΕΙΑ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ΙΣΧΥΟΣ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ΟΙΚΟΝΟΜΙΚΗΣ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ΠΡΟΣΦΟΡΑΣ: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ένας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(01)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μήνας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από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την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επομένη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της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καταληκτικής ημερομηνίας υποβολής της.</w:t>
      </w:r>
    </w:p>
    <w:p>
      <w:pPr>
        <w:pStyle w:val="BodyText"/>
        <w:rPr>
          <w:b/>
        </w:rPr>
      </w:pPr>
    </w:p>
    <w:p>
      <w:pPr>
        <w:pStyle w:val="BodyText"/>
        <w:spacing w:before="63"/>
        <w:rPr>
          <w:b/>
        </w:rPr>
      </w:pPr>
    </w:p>
    <w:p>
      <w:pPr>
        <w:pStyle w:val="BodyText"/>
        <w:spacing w:line="237" w:lineRule="auto"/>
        <w:ind w:left="427" w:right="5514"/>
      </w:pPr>
      <w:r>
        <w:rPr/>
        <w:t>Ο</w:t>
      </w:r>
      <w:r>
        <w:rPr>
          <w:spacing w:val="-13"/>
        </w:rPr>
        <w:t> </w:t>
      </w:r>
      <w:r>
        <w:rPr/>
        <w:t>Νόμιμος</w:t>
      </w:r>
      <w:r>
        <w:rPr>
          <w:spacing w:val="-12"/>
        </w:rPr>
        <w:t> </w:t>
      </w:r>
      <w:r>
        <w:rPr/>
        <w:t>Εκπρόσωπος</w:t>
      </w:r>
      <w:r>
        <w:rPr>
          <w:spacing w:val="-13"/>
        </w:rPr>
        <w:t> </w:t>
      </w:r>
      <w:r>
        <w:rPr/>
        <w:t>:…………………………… Ημερομηνία :…….…………………..</w:t>
      </w:r>
    </w:p>
    <w:p>
      <w:pPr>
        <w:pStyle w:val="BodyText"/>
        <w:spacing w:before="1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4592320</wp:posOffset>
                </wp:positionH>
                <wp:positionV relativeFrom="paragraph">
                  <wp:posOffset>172677</wp:posOffset>
                </wp:positionV>
                <wp:extent cx="2219960" cy="72136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219960" cy="72136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ind w:left="600"/>
                            </w:pPr>
                            <w:r>
                              <w:rPr>
                                <w:spacing w:val="-4"/>
                              </w:rPr>
                              <w:t>(Υπογραφή-</w:t>
                            </w:r>
                            <w:r>
                              <w:rPr>
                                <w:spacing w:val="-2"/>
                              </w:rPr>
                              <w:t>Σφραγίδα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600006pt;margin-top:13.59668pt;width:174.8pt;height:56.8pt;mso-position-horizontal-relative:page;mso-position-vertical-relative:paragraph;z-index:-15728128;mso-wrap-distance-left:0;mso-wrap-distance-right:0" type="#_x0000_t202" id="docshape7" filled="false" stroked="true" strokeweight=".47992pt" strokecolor="#000000">
                <v:textbox inset="0,0,0,0">
                  <w:txbxContent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ind w:left="600"/>
                      </w:pPr>
                      <w:r>
                        <w:rPr>
                          <w:spacing w:val="-4"/>
                        </w:rPr>
                        <w:t>(Υπογραφή-</w:t>
                      </w:r>
                      <w:r>
                        <w:rPr>
                          <w:spacing w:val="-2"/>
                        </w:rPr>
                        <w:t>Σφραγίδα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9"/>
        </w:rPr>
        <w:sectPr>
          <w:headerReference w:type="default" r:id="rId7"/>
          <w:footerReference w:type="default" r:id="rId8"/>
          <w:pgSz w:w="11930" w:h="16860"/>
          <w:pgMar w:header="256" w:footer="804" w:top="800" w:bottom="1000" w:left="566" w:right="425"/>
          <w:pgNumType w:start="10"/>
        </w:sectPr>
      </w:pPr>
    </w:p>
    <w:p>
      <w:pPr>
        <w:pStyle w:val="BodyText"/>
        <w:spacing w:before="1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1892426</wp:posOffset>
                </wp:positionH>
                <wp:positionV relativeFrom="page">
                  <wp:posOffset>157480</wp:posOffset>
                </wp:positionV>
                <wp:extent cx="3429000" cy="2540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8" w:lineRule="exact" w:before="62"/>
                              <w:ind w:left="108" w:right="0" w:firstLine="0"/>
                              <w:jc w:val="left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25PROC018134195 2025-12-</w:t>
                            </w:r>
                            <w:r>
                              <w:rPr>
                                <w:rFonts w:ascii="Arial MT"/>
                                <w:spacing w:val="-5"/>
                                <w:sz w:val="3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009995pt;margin-top:12.400024pt;width:270pt;height:20pt;mso-position-horizontal-relative:page;mso-position-vertical-relative:page;z-index:15730176" type="#_x0000_t202" id="docshape8" filled="false" stroked="false">
                <v:textbox inset="0,0,0,0">
                  <w:txbxContent>
                    <w:p>
                      <w:pPr>
                        <w:spacing w:line="338" w:lineRule="exact" w:before="62"/>
                        <w:ind w:left="108" w:right="0" w:firstLine="0"/>
                        <w:jc w:val="left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25PROC018134195 2025-12-</w:t>
                      </w:r>
                      <w:r>
                        <w:rPr>
                          <w:rFonts w:ascii="Arial MT"/>
                          <w:spacing w:val="-5"/>
                          <w:sz w:val="36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395" w:val="left" w:leader="none"/>
          <w:tab w:pos="4458" w:val="left" w:leader="none"/>
        </w:tabs>
        <w:spacing w:line="240" w:lineRule="auto" w:before="0" w:after="0"/>
        <w:ind w:left="4458" w:right="4620" w:hanging="279"/>
        <w:jc w:val="left"/>
        <w:rPr>
          <w:b/>
          <w:sz w:val="22"/>
        </w:rPr>
      </w:pPr>
      <w:r>
        <w:rPr>
          <w:b/>
          <w:sz w:val="22"/>
        </w:rPr>
        <w:t>ΥΠΕΥΘΥΝΗ ΔΗΛΩΣΗ ΥΠΕΥΘΥΝΗ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ΔΗΛΩΣΗ</w:t>
      </w:r>
    </w:p>
    <w:p>
      <w:pPr>
        <w:spacing w:before="3"/>
        <w:ind w:left="842" w:right="985" w:firstLine="0"/>
        <w:jc w:val="center"/>
        <w:rPr>
          <w:b/>
          <w:sz w:val="14"/>
        </w:rPr>
      </w:pPr>
      <w:r>
        <w:rPr>
          <w:b/>
          <w:sz w:val="14"/>
        </w:rPr>
        <w:t>(άρθρο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8</w:t>
      </w:r>
      <w:r>
        <w:rPr>
          <w:b/>
          <w:spacing w:val="-6"/>
          <w:sz w:val="14"/>
        </w:rPr>
        <w:t> </w:t>
      </w:r>
      <w:r>
        <w:rPr>
          <w:b/>
          <w:spacing w:val="-2"/>
          <w:sz w:val="14"/>
        </w:rPr>
        <w:t>Ν.1599/1986)</w:t>
      </w:r>
    </w:p>
    <w:p>
      <w:pPr>
        <w:pStyle w:val="BodyText"/>
        <w:spacing w:before="1"/>
        <w:rPr>
          <w:b/>
          <w:sz w:val="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"/>
        <w:gridCol w:w="1522"/>
        <w:gridCol w:w="96"/>
        <w:gridCol w:w="1181"/>
        <w:gridCol w:w="424"/>
        <w:gridCol w:w="671"/>
        <w:gridCol w:w="991"/>
        <w:gridCol w:w="345"/>
        <w:gridCol w:w="964"/>
        <w:gridCol w:w="755"/>
        <w:gridCol w:w="93"/>
        <w:gridCol w:w="589"/>
        <w:gridCol w:w="515"/>
        <w:gridCol w:w="513"/>
        <w:gridCol w:w="1524"/>
        <w:gridCol w:w="139"/>
      </w:tblGrid>
      <w:tr>
        <w:trPr>
          <w:trHeight w:val="844" w:hRule="atLeast"/>
        </w:trPr>
        <w:tc>
          <w:tcPr>
            <w:tcW w:w="10392" w:type="dxa"/>
            <w:gridSpan w:val="15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385" w:right="216"/>
              <w:jc w:val="center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ακρίβεια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στοιχείων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υποβάλλονται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αυτή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δήλωση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μπορεί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ελεγχθεί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βάση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αρχείο άλλων υπηρεσιών (άρθρο 8,</w:t>
            </w:r>
          </w:p>
          <w:p>
            <w:pPr>
              <w:pStyle w:val="TableParagraph"/>
              <w:spacing w:line="263" w:lineRule="exact" w:before="7"/>
              <w:ind w:left="397" w:right="216"/>
              <w:jc w:val="center"/>
              <w:rPr>
                <w:sz w:val="22"/>
              </w:rPr>
            </w:pPr>
            <w:r>
              <w:rPr>
                <w:sz w:val="22"/>
              </w:rPr>
              <w:t>παρ.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Ν.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1599/1986)</w:t>
            </w:r>
          </w:p>
        </w:tc>
        <w:tc>
          <w:tcPr>
            <w:tcW w:w="139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09" w:type="dxa"/>
            <w:vMerge w:val="restart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1" w:lineRule="exact" w:before="2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ΠΡΟΣ</w:t>
            </w:r>
            <w:r>
              <w:rPr>
                <w:spacing w:val="-2"/>
                <w:sz w:val="22"/>
                <w:vertAlign w:val="superscript"/>
              </w:rPr>
              <w:t>(1)</w:t>
            </w:r>
            <w:r>
              <w:rPr>
                <w:spacing w:val="-2"/>
                <w:sz w:val="22"/>
                <w:vertAlign w:val="baseline"/>
              </w:rPr>
              <w:t>:</w:t>
            </w:r>
          </w:p>
        </w:tc>
        <w:tc>
          <w:tcPr>
            <w:tcW w:w="8800" w:type="dxa"/>
            <w:gridSpan w:val="14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Οργανισμό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Φυσικού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Περιβάλλοντος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και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Κλιματικής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Αλλαγής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(Ο.ΦΥ.ΠΕ.Κ.Α.)</w:t>
            </w:r>
          </w:p>
        </w:tc>
      </w:tr>
      <w:tr>
        <w:trPr>
          <w:trHeight w:val="506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59" w:lineRule="exact" w:before="227"/>
              <w:ind w:left="107"/>
              <w:rPr>
                <w:sz w:val="22"/>
              </w:rPr>
            </w:pPr>
            <w:r>
              <w:rPr>
                <w:sz w:val="22"/>
              </w:rPr>
              <w:t>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trike/>
                <w:sz w:val="22"/>
              </w:rPr>
              <w:t>Η</w:t>
            </w:r>
            <w:r>
              <w:rPr>
                <w:strike w:val="0"/>
                <w:spacing w:val="-5"/>
                <w:sz w:val="22"/>
              </w:rPr>
              <w:t> </w:t>
            </w:r>
            <w:r>
              <w:rPr>
                <w:strike w:val="0"/>
                <w:spacing w:val="-2"/>
                <w:sz w:val="22"/>
              </w:rPr>
              <w:t>Όνομα:</w:t>
            </w:r>
          </w:p>
        </w:tc>
        <w:tc>
          <w:tcPr>
            <w:tcW w:w="3363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line="259" w:lineRule="exact" w:before="227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Επώνυμο:</w:t>
            </w:r>
          </w:p>
        </w:tc>
        <w:tc>
          <w:tcPr>
            <w:tcW w:w="4128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line="259" w:lineRule="exact" w:before="232"/>
              <w:ind w:left="107"/>
              <w:rPr>
                <w:sz w:val="22"/>
              </w:rPr>
            </w:pPr>
            <w:r>
              <w:rPr>
                <w:sz w:val="22"/>
              </w:rPr>
              <w:t>Όνομα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Επώνυμο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Πατέρα:</w:t>
            </w:r>
          </w:p>
        </w:tc>
        <w:tc>
          <w:tcPr>
            <w:tcW w:w="7099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before="236"/>
              <w:ind w:left="107"/>
              <w:rPr>
                <w:sz w:val="22"/>
              </w:rPr>
            </w:pPr>
            <w:r>
              <w:rPr>
                <w:sz w:val="22"/>
              </w:rPr>
              <w:t>Όνομα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Επώνυμο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Μητέρας:</w:t>
            </w:r>
          </w:p>
        </w:tc>
        <w:tc>
          <w:tcPr>
            <w:tcW w:w="7099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line="261" w:lineRule="exact" w:before="227"/>
              <w:ind w:left="107"/>
              <w:rPr>
                <w:sz w:val="22"/>
              </w:rPr>
            </w:pPr>
            <w:r>
              <w:rPr>
                <w:sz w:val="22"/>
              </w:rPr>
              <w:t>Ημερομηνία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γέννησης</w:t>
            </w:r>
            <w:r>
              <w:rPr>
                <w:spacing w:val="-2"/>
                <w:sz w:val="22"/>
                <w:vertAlign w:val="superscript"/>
              </w:rPr>
              <w:t>(2)</w:t>
            </w:r>
            <w:r>
              <w:rPr>
                <w:spacing w:val="-2"/>
                <w:sz w:val="22"/>
                <w:vertAlign w:val="baseline"/>
              </w:rPr>
              <w:t>:</w:t>
            </w:r>
          </w:p>
        </w:tc>
        <w:tc>
          <w:tcPr>
            <w:tcW w:w="7099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line="259" w:lineRule="exact" w:before="227"/>
              <w:ind w:left="107"/>
              <w:rPr>
                <w:sz w:val="22"/>
              </w:rPr>
            </w:pPr>
            <w:r>
              <w:rPr>
                <w:sz w:val="22"/>
              </w:rPr>
              <w:t>Τόπος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Γέννησης:</w:t>
            </w:r>
          </w:p>
        </w:tc>
        <w:tc>
          <w:tcPr>
            <w:tcW w:w="7099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gridSpan w:val="4"/>
          </w:tcPr>
          <w:p>
            <w:pPr>
              <w:pStyle w:val="TableParagraph"/>
              <w:spacing w:line="259" w:lineRule="exact" w:before="229"/>
              <w:ind w:left="107"/>
              <w:rPr>
                <w:sz w:val="22"/>
              </w:rPr>
            </w:pPr>
            <w:r>
              <w:rPr>
                <w:sz w:val="22"/>
              </w:rPr>
              <w:t>Αριθμός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Δελτίου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Ταυτότητας:</w:t>
            </w:r>
          </w:p>
        </w:tc>
        <w:tc>
          <w:tcPr>
            <w:tcW w:w="200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59" w:lineRule="exact" w:before="229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Τηλ:</w:t>
            </w:r>
          </w:p>
        </w:tc>
        <w:tc>
          <w:tcPr>
            <w:tcW w:w="4128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>
            <w:pPr>
              <w:pStyle w:val="TableParagraph"/>
              <w:spacing w:line="270" w:lineRule="atLeast" w:before="216"/>
              <w:ind w:left="107" w:right="580"/>
              <w:rPr>
                <w:sz w:val="22"/>
              </w:rPr>
            </w:pPr>
            <w:r>
              <w:rPr>
                <w:spacing w:val="-2"/>
                <w:sz w:val="22"/>
              </w:rPr>
              <w:t>Τόπος </w:t>
            </w:r>
            <w:r>
              <w:rPr>
                <w:spacing w:val="-4"/>
                <w:sz w:val="22"/>
              </w:rPr>
              <w:t>Κατοικίας:</w:t>
            </w:r>
          </w:p>
        </w:tc>
        <w:tc>
          <w:tcPr>
            <w:tcW w:w="227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gridSpan w:val="2"/>
          </w:tcPr>
          <w:p>
            <w:pPr>
              <w:pStyle w:val="TableParagraph"/>
              <w:spacing w:before="236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Οδός:</w:t>
            </w:r>
          </w:p>
        </w:tc>
        <w:tc>
          <w:tcPr>
            <w:tcW w:w="17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line="265" w:lineRule="exact" w:before="236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Αριθ</w:t>
            </w:r>
          </w:p>
          <w:p>
            <w:pPr>
              <w:pStyle w:val="TableParagraph"/>
              <w:spacing w:line="255" w:lineRule="exact"/>
              <w:ind w:left="120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spacing w:before="236"/>
              <w:ind w:left="128"/>
              <w:rPr>
                <w:sz w:val="22"/>
              </w:rPr>
            </w:pPr>
            <w:r>
              <w:rPr>
                <w:spacing w:val="-5"/>
                <w:sz w:val="22"/>
              </w:rPr>
              <w:t>ΤΚ:</w:t>
            </w:r>
          </w:p>
        </w:tc>
        <w:tc>
          <w:tcPr>
            <w:tcW w:w="166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gridSpan w:val="3"/>
          </w:tcPr>
          <w:p>
            <w:pPr>
              <w:pStyle w:val="TableParagraph"/>
              <w:spacing w:before="258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Αρ.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Τηλεομοιοτύπου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(Fax):</w:t>
            </w:r>
          </w:p>
        </w:tc>
        <w:tc>
          <w:tcPr>
            <w:tcW w:w="2431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gridSpan w:val="3"/>
          </w:tcPr>
          <w:p>
            <w:pPr>
              <w:pStyle w:val="TableParagraph"/>
              <w:spacing w:line="268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Δ/νση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Ηλεκτρ.</w:t>
            </w:r>
          </w:p>
          <w:p>
            <w:pPr>
              <w:pStyle w:val="TableParagraph"/>
              <w:spacing w:line="260" w:lineRule="exact"/>
              <w:ind w:left="146" w:right="366"/>
              <w:rPr>
                <w:sz w:val="22"/>
              </w:rPr>
            </w:pPr>
            <w:r>
              <w:rPr>
                <w:spacing w:val="-4"/>
                <w:sz w:val="22"/>
              </w:rPr>
              <w:t>Ταχυδρομείου </w:t>
            </w:r>
            <w:r>
              <w:rPr>
                <w:spacing w:val="-2"/>
                <w:sz w:val="22"/>
              </w:rPr>
              <w:t>(Ε-mail):</w:t>
            </w:r>
          </w:p>
        </w:tc>
        <w:tc>
          <w:tcPr>
            <w:tcW w:w="328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3"/>
        <w:rPr>
          <w:b/>
          <w:sz w:val="14"/>
        </w:rPr>
      </w:pPr>
    </w:p>
    <w:p>
      <w:pPr>
        <w:pStyle w:val="BodyText"/>
        <w:tabs>
          <w:tab w:pos="1411" w:val="left" w:leader="none"/>
          <w:tab w:pos="1918" w:val="left" w:leader="none"/>
          <w:tab w:pos="2520" w:val="left" w:leader="none"/>
          <w:tab w:pos="3001" w:val="left" w:leader="none"/>
          <w:tab w:pos="4318" w:val="left" w:leader="none"/>
          <w:tab w:pos="5339" w:val="left" w:leader="none"/>
          <w:tab w:pos="5886" w:val="left" w:leader="none"/>
          <w:tab w:pos="6476" w:val="left" w:leader="none"/>
          <w:tab w:pos="7480" w:val="left" w:leader="none"/>
          <w:tab w:pos="8920" w:val="left" w:leader="none"/>
          <w:tab w:pos="9494" w:val="left" w:leader="none"/>
        </w:tabs>
        <w:spacing w:before="1"/>
        <w:ind w:left="427" w:right="591"/>
      </w:pPr>
      <w:r>
        <w:rPr/>
        <w:t>Με ατομική</w:t>
      </w:r>
      <w:r>
        <w:rPr>
          <w:spacing w:val="-3"/>
        </w:rPr>
        <w:t> </w:t>
      </w:r>
      <w:r>
        <w:rPr/>
        <w:t>μου ευθύνη και γνωρίζοντας τις</w:t>
      </w:r>
      <w:r>
        <w:rPr>
          <w:spacing w:val="-1"/>
        </w:rPr>
        <w:t> </w:t>
      </w:r>
      <w:r>
        <w:rPr/>
        <w:t>κυρώσεις </w:t>
      </w:r>
      <w:r>
        <w:rPr>
          <w:vertAlign w:val="superscript"/>
        </w:rPr>
        <w:t>(3)</w:t>
      </w:r>
      <w:r>
        <w:rPr>
          <w:vertAlign w:val="baseline"/>
        </w:rPr>
        <w:t>, που προβλέπονται</w:t>
      </w:r>
      <w:r>
        <w:rPr>
          <w:spacing w:val="-2"/>
          <w:vertAlign w:val="baseline"/>
        </w:rPr>
        <w:t> </w:t>
      </w:r>
      <w:r>
        <w:rPr>
          <w:vertAlign w:val="baseline"/>
        </w:rPr>
        <w:t>από της διατάξεις της παρ. 6 του </w:t>
      </w:r>
      <w:r>
        <w:rPr>
          <w:spacing w:val="-2"/>
          <w:vertAlign w:val="baseline"/>
        </w:rPr>
        <w:t>άρθρου</w:t>
      </w:r>
      <w:r>
        <w:rPr>
          <w:vertAlign w:val="baseline"/>
        </w:rPr>
        <w:tab/>
      </w:r>
      <w:r>
        <w:rPr>
          <w:spacing w:val="-6"/>
          <w:vertAlign w:val="baseline"/>
        </w:rPr>
        <w:t>22</w:t>
      </w:r>
      <w:r>
        <w:rPr>
          <w:vertAlign w:val="baseline"/>
        </w:rPr>
        <w:tab/>
      </w:r>
      <w:r>
        <w:rPr>
          <w:spacing w:val="-4"/>
          <w:vertAlign w:val="baseline"/>
        </w:rPr>
        <w:t>του</w:t>
      </w:r>
      <w:r>
        <w:rPr>
          <w:vertAlign w:val="baseline"/>
        </w:rPr>
        <w:tab/>
      </w:r>
      <w:r>
        <w:rPr>
          <w:spacing w:val="-6"/>
          <w:vertAlign w:val="baseline"/>
        </w:rPr>
        <w:t>Ν.</w:t>
      </w:r>
      <w:r>
        <w:rPr>
          <w:vertAlign w:val="baseline"/>
        </w:rPr>
        <w:tab/>
      </w:r>
      <w:r>
        <w:rPr>
          <w:spacing w:val="-2"/>
          <w:vertAlign w:val="baseline"/>
        </w:rPr>
        <w:t>1599/1986,</w:t>
      </w:r>
      <w:r>
        <w:rPr>
          <w:vertAlign w:val="baseline"/>
        </w:rPr>
        <w:tab/>
      </w:r>
      <w:r>
        <w:rPr>
          <w:spacing w:val="-2"/>
          <w:vertAlign w:val="baseline"/>
        </w:rPr>
        <w:t>δηλώνω</w:t>
      </w:r>
      <w:r>
        <w:rPr>
          <w:vertAlign w:val="baseline"/>
        </w:rPr>
        <w:tab/>
      </w:r>
      <w:r>
        <w:rPr>
          <w:spacing w:val="-4"/>
          <w:vertAlign w:val="baseline"/>
        </w:rPr>
        <w:t>ότι</w:t>
      </w:r>
      <w:r>
        <w:rPr>
          <w:vertAlign w:val="baseline"/>
        </w:rPr>
        <w:tab/>
      </w:r>
      <w:r>
        <w:rPr>
          <w:spacing w:val="-4"/>
          <w:vertAlign w:val="baseline"/>
        </w:rPr>
        <w:t>(ως</w:t>
      </w:r>
      <w:r>
        <w:rPr>
          <w:vertAlign w:val="baseline"/>
        </w:rPr>
        <w:tab/>
      </w:r>
      <w:r>
        <w:rPr>
          <w:spacing w:val="-2"/>
          <w:vertAlign w:val="baseline"/>
        </w:rPr>
        <w:t>νόμιμος</w:t>
      </w:r>
      <w:r>
        <w:rPr>
          <w:vertAlign w:val="baseline"/>
        </w:rPr>
        <w:tab/>
      </w:r>
      <w:r>
        <w:rPr>
          <w:spacing w:val="-2"/>
          <w:vertAlign w:val="baseline"/>
        </w:rPr>
        <w:t>εκπρόσωπος</w:t>
      </w:r>
      <w:r>
        <w:rPr>
          <w:vertAlign w:val="baseline"/>
        </w:rPr>
        <w:tab/>
      </w:r>
      <w:r>
        <w:rPr>
          <w:spacing w:val="-4"/>
          <w:vertAlign w:val="baseline"/>
        </w:rPr>
        <w:t>της</w:t>
      </w:r>
      <w:r>
        <w:rPr>
          <w:vertAlign w:val="baseline"/>
        </w:rPr>
        <w:tab/>
      </w:r>
      <w:r>
        <w:rPr>
          <w:spacing w:val="-2"/>
          <w:vertAlign w:val="baseline"/>
        </w:rPr>
        <w:t>εταιρείας</w:t>
      </w:r>
    </w:p>
    <w:p>
      <w:pPr>
        <w:pStyle w:val="BodyText"/>
        <w:tabs>
          <w:tab w:pos="3526" w:val="left" w:leader="dot"/>
        </w:tabs>
        <w:spacing w:line="266" w:lineRule="exact" w:before="5"/>
        <w:ind w:left="427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/>
        <w:t>εφόσον</w:t>
      </w:r>
      <w:r>
        <w:rPr>
          <w:spacing w:val="-15"/>
        </w:rPr>
        <w:t> </w:t>
      </w:r>
      <w:r>
        <w:rPr/>
        <w:t>πρόκειται</w:t>
      </w:r>
      <w:r>
        <w:rPr>
          <w:spacing w:val="-9"/>
        </w:rPr>
        <w:t> </w:t>
      </w:r>
      <w:r>
        <w:rPr/>
        <w:t>για</w:t>
      </w:r>
      <w:r>
        <w:rPr>
          <w:spacing w:val="-10"/>
        </w:rPr>
        <w:t> </w:t>
      </w:r>
      <w:r>
        <w:rPr>
          <w:spacing w:val="-2"/>
        </w:rPr>
        <w:t>εταιρεία)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  <w:tab w:pos="9251" w:val="left" w:leader="dot"/>
        </w:tabs>
        <w:spacing w:line="237" w:lineRule="auto" w:before="0" w:after="0"/>
        <w:ind w:left="427" w:right="587" w:firstLine="0"/>
        <w:jc w:val="left"/>
        <w:rPr>
          <w:sz w:val="22"/>
        </w:rPr>
      </w:pPr>
      <w:r>
        <w:rPr>
          <w:sz w:val="22"/>
        </w:rPr>
        <w:t>Έλαβα γνώση και αποδέχομαι πλήρως και ανεπιφυλάκτως όλους τους όρους των τεχνικών προδιαγραφών όπως περιγράφονται στην με αρ. πρωτ. …..……/…..…-…….…-2025 (ΑΔΑΜ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)Πρόσκληση</w:t>
      </w:r>
    </w:p>
    <w:p>
      <w:pPr>
        <w:pStyle w:val="BodyText"/>
        <w:spacing w:before="1"/>
        <w:ind w:left="427"/>
      </w:pPr>
      <w:r>
        <w:rPr/>
        <w:t>του</w:t>
      </w:r>
      <w:r>
        <w:rPr>
          <w:spacing w:val="-3"/>
        </w:rPr>
        <w:t> </w:t>
      </w:r>
      <w:r>
        <w:rPr>
          <w:spacing w:val="-2"/>
        </w:rPr>
        <w:t>Ο.ΦΥ.ΠΕ.Κ.Α.</w:t>
      </w: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40" w:lineRule="auto" w:before="3" w:after="0"/>
        <w:ind w:left="427" w:right="571" w:firstLine="0"/>
        <w:jc w:val="both"/>
        <w:rPr>
          <w:sz w:val="22"/>
        </w:rPr>
      </w:pPr>
      <w:r>
        <w:rPr>
          <w:sz w:val="22"/>
        </w:rPr>
        <w:t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</w:t>
      </w:r>
      <w:r>
        <w:rPr>
          <w:spacing w:val="-2"/>
          <w:sz w:val="22"/>
        </w:rPr>
        <w:t>προσφοράς.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2" w:lineRule="auto" w:before="0" w:after="0"/>
        <w:ind w:left="427" w:right="568" w:firstLine="0"/>
        <w:jc w:val="both"/>
        <w:rPr>
          <w:sz w:val="22"/>
        </w:rPr>
      </w:pPr>
      <w:r>
        <w:rPr>
          <w:sz w:val="22"/>
        </w:rPr>
        <w:t>Δεν συντρέχει σε βάρος του οικονομικού φορέα αμετάκλητη καταδικαστική απόφαση για οποιονδήποτε από τους λόγους που προβλέπονται στο άρθρο 73 παρ. 1 του ν. 4412/2016 όπως τροποποιήθηκε και ισχύει.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40" w:lineRule="auto" w:before="0" w:after="0"/>
        <w:ind w:left="427" w:right="567" w:firstLine="0"/>
        <w:jc w:val="both"/>
        <w:rPr>
          <w:sz w:val="22"/>
        </w:rPr>
      </w:pPr>
      <w:r>
        <w:rPr>
          <w:sz w:val="22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&lt;αναφορά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προσωπικό.&gt;, μέχρι και την ημέρα υποβολής προσφοράς.</w:t>
      </w: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40" w:lineRule="auto" w:before="0" w:after="0"/>
        <w:ind w:left="427" w:right="575" w:firstLine="0"/>
        <w:jc w:val="both"/>
        <w:rPr>
          <w:sz w:val="22"/>
        </w:rPr>
      </w:pPr>
      <w:r>
        <w:rPr>
          <w:sz w:val="22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40" w:lineRule="auto" w:before="0" w:after="0"/>
        <w:ind w:left="427" w:right="570" w:firstLine="0"/>
        <w:jc w:val="both"/>
        <w:rPr>
          <w:sz w:val="22"/>
        </w:rPr>
      </w:pPr>
      <w:r>
        <w:rPr>
          <w:sz w:val="22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0" w:after="0"/>
        <w:ind w:left="427" w:right="561" w:firstLine="0"/>
        <w:jc w:val="both"/>
        <w:rPr>
          <w:sz w:val="22"/>
        </w:rPr>
      </w:pPr>
      <w:r>
        <w:rPr>
          <w:sz w:val="22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</w:t>
      </w:r>
      <w:r>
        <w:rPr>
          <w:spacing w:val="-2"/>
          <w:sz w:val="22"/>
        </w:rPr>
        <w:t>δηλώσεων.</w:t>
      </w:r>
    </w:p>
    <w:p>
      <w:pPr>
        <w:pStyle w:val="BodyText"/>
        <w:tabs>
          <w:tab w:pos="9479" w:val="left" w:leader="dot"/>
        </w:tabs>
        <w:spacing w:before="2"/>
        <w:ind w:left="7792"/>
      </w:pPr>
      <w:r>
        <w:rPr>
          <w:spacing w:val="-2"/>
        </w:rPr>
        <w:t>Ημερομηνία</w:t>
      </w:r>
      <w:r>
        <w:rPr>
          <w:rFonts w:ascii="Times New Roman" w:hAnsi="Times New Roman"/>
        </w:rPr>
        <w:tab/>
      </w:r>
      <w:r>
        <w:rPr/>
        <w:t>/…./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before="261"/>
        <w:ind w:right="556"/>
        <w:jc w:val="right"/>
      </w:pPr>
      <w:r>
        <w:rPr/>
        <w:t>Ο –</w:t>
      </w:r>
      <w:r>
        <w:rPr>
          <w:spacing w:val="1"/>
        </w:rPr>
        <w:t> </w:t>
      </w:r>
      <w:r>
        <w:rPr/>
        <w:t>Η</w:t>
      </w:r>
      <w:r>
        <w:rPr>
          <w:spacing w:val="-3"/>
        </w:rPr>
        <w:t> </w:t>
      </w:r>
      <w:r>
        <w:rPr>
          <w:spacing w:val="-2"/>
        </w:rPr>
        <w:t>Δηλών/ούσα</w:t>
      </w:r>
    </w:p>
    <w:p>
      <w:pPr>
        <w:pStyle w:val="BodyText"/>
        <w:spacing w:before="267"/>
        <w:ind w:right="554"/>
        <w:jc w:val="right"/>
      </w:pPr>
      <w:r>
        <w:rPr>
          <w:spacing w:val="-2"/>
        </w:rPr>
        <w:t>(Υπογραφή</w:t>
      </w:r>
    </w:p>
    <w:sectPr>
      <w:pgSz w:w="11930" w:h="16860"/>
      <w:pgMar w:header="256" w:footer="804" w:top="800" w:bottom="10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6494779</wp:posOffset>
              </wp:positionH>
              <wp:positionV relativeFrom="page">
                <wp:posOffset>10049586</wp:posOffset>
              </wp:positionV>
              <wp:extent cx="8953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399994pt;margin-top:791.30603pt;width:7.05pt;height:12pt;mso-position-horizontal-relative:page;mso-position-vertical-relative:page;z-index:-15937536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6768083</wp:posOffset>
              </wp:positionH>
              <wp:positionV relativeFrom="page">
                <wp:posOffset>10049586</wp:posOffset>
              </wp:positionV>
              <wp:extent cx="210820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0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919983pt;margin-top:791.30603pt;width:16.6pt;height:12pt;mso-position-horizontal-relative:page;mso-position-vertical-relative:page;z-index:-15936512" type="#_x0000_t202" id="docshape5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2184019</wp:posOffset>
              </wp:positionH>
              <wp:positionV relativeFrom="page">
                <wp:posOffset>149987</wp:posOffset>
              </wp:positionV>
              <wp:extent cx="261874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187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Οργανισμός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Φυσικού</w:t>
                          </w:r>
                          <w:r>
                            <w:rPr>
                              <w:b/>
                              <w:color w:val="0000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Περιβάλλοντος</w:t>
                          </w:r>
                          <w:r>
                            <w:rPr>
                              <w:b/>
                              <w:color w:val="0000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και</w:t>
                          </w:r>
                          <w:r>
                            <w:rPr>
                              <w:b/>
                              <w:color w:val="0000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Κλιματικής</w:t>
                          </w:r>
                          <w:r>
                            <w:rPr>
                              <w:b/>
                              <w:color w:val="0000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Αλλαγής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970001pt;margin-top:11.810019pt;width:206.2pt;height:10.050pt;mso-position-horizontal-relative:page;mso-position-vertical-relative:page;z-index:-15938048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Οργανισμός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Φυσικού</w:t>
                    </w:r>
                    <w:r>
                      <w:rPr>
                        <w:b/>
                        <w:color w:val="0000FF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Περιβάλλοντος</w:t>
                    </w:r>
                    <w:r>
                      <w:rPr>
                        <w:b/>
                        <w:color w:val="0000FF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και</w:t>
                    </w:r>
                    <w:r>
                      <w:rPr>
                        <w:b/>
                        <w:color w:val="0000FF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Κλιματικής</w:t>
                    </w:r>
                    <w:r>
                      <w:rPr>
                        <w:b/>
                        <w:color w:val="0000FF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Αλλαγής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889812</wp:posOffset>
              </wp:positionH>
              <wp:positionV relativeFrom="page">
                <wp:posOffset>149987</wp:posOffset>
              </wp:positionV>
              <wp:extent cx="5779770" cy="3733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77977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0" w:lineRule="exact" w:before="0"/>
                            <w:ind w:left="5" w:right="0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Οργανισμός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Φυσικού</w:t>
                          </w:r>
                          <w:r>
                            <w:rPr>
                              <w:b/>
                              <w:color w:val="0000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Περιβάλλοντος</w:t>
                          </w:r>
                          <w:r>
                            <w:rPr>
                              <w:b/>
                              <w:color w:val="0000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και</w:t>
                          </w:r>
                          <w:r>
                            <w:rPr>
                              <w:b/>
                              <w:color w:val="0000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Κλιματικής</w:t>
                          </w:r>
                          <w:r>
                            <w:rPr>
                              <w:b/>
                              <w:color w:val="0000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Αλλαγής</w:t>
                          </w:r>
                        </w:p>
                        <w:p>
                          <w:pPr>
                            <w:spacing w:line="244" w:lineRule="auto" w:before="0"/>
                            <w:ind w:left="5" w:right="4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«Προμήθεια</w:t>
                          </w:r>
                          <w:r>
                            <w:rPr>
                              <w:b/>
                              <w:color w:val="0000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αδειών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αναβάθμισης</w:t>
                          </w:r>
                          <w:r>
                            <w:rPr>
                              <w:b/>
                              <w:color w:val="0000F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του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λογισμικού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των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συστημάτων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μη</w:t>
                          </w:r>
                          <w:r>
                            <w:rPr>
                              <w:b/>
                              <w:color w:val="0000F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επανδρωμένων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αεροσκαφών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(ΣμηΕΑ)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της</w:t>
                          </w:r>
                          <w:r>
                            <w:rPr>
                              <w:b/>
                              <w:color w:val="0000FF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Μονάδας</w:t>
                          </w:r>
                          <w:r>
                            <w:rPr>
                              <w:b/>
                              <w:color w:val="0000FF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Διαχείρισης</w:t>
                          </w:r>
                          <w:r>
                            <w:rPr>
                              <w:b/>
                              <w:color w:val="0000FF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Προστατευόμενων Περιοχών Θεσσαλίας του Ο.ΦΥ.ΠΕ.Κ.Α.</w:t>
                          </w:r>
                          <w:r>
                            <w:rPr>
                              <w:b/>
                              <w:color w:val="0000FF"/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για το έτος 2026.»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064003pt;margin-top:11.810019pt;width:455.1pt;height:29.4pt;mso-position-horizontal-relative:page;mso-position-vertical-relative:page;z-index:-15937024" type="#_x0000_t202" id="docshape4" filled="false" stroked="false">
              <v:textbox inset="0,0,0,0">
                <w:txbxContent>
                  <w:p>
                    <w:pPr>
                      <w:spacing w:line="180" w:lineRule="exact" w:before="0"/>
                      <w:ind w:left="5" w:right="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Οργανισμός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Φυσικού</w:t>
                    </w:r>
                    <w:r>
                      <w:rPr>
                        <w:b/>
                        <w:color w:val="0000FF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Περιβάλλοντος</w:t>
                    </w:r>
                    <w:r>
                      <w:rPr>
                        <w:b/>
                        <w:color w:val="0000FF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και</w:t>
                    </w:r>
                    <w:r>
                      <w:rPr>
                        <w:b/>
                        <w:color w:val="0000FF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Κλιματικής</w:t>
                    </w:r>
                    <w:r>
                      <w:rPr>
                        <w:b/>
                        <w:color w:val="0000FF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Αλλαγής</w:t>
                    </w:r>
                  </w:p>
                  <w:p>
                    <w:pPr>
                      <w:spacing w:line="244" w:lineRule="auto" w:before="0"/>
                      <w:ind w:left="5" w:right="4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«Προμήθεια</w:t>
                    </w:r>
                    <w:r>
                      <w:rPr>
                        <w:b/>
                        <w:color w:val="0000FF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αδειών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αναβάθμισης</w:t>
                    </w:r>
                    <w:r>
                      <w:rPr>
                        <w:b/>
                        <w:color w:val="0000FF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του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λογισμικού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των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συστημάτων</w:t>
                    </w:r>
                    <w:r>
                      <w:rPr>
                        <w:b/>
                        <w:color w:val="0000F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μη</w:t>
                    </w:r>
                    <w:r>
                      <w:rPr>
                        <w:b/>
                        <w:color w:val="0000FF"/>
                        <w:spacing w:val="-11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επανδρωμένων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αεροσκαφών</w:t>
                    </w:r>
                    <w:r>
                      <w:rPr>
                        <w:b/>
                        <w:color w:val="0000F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(ΣμηΕΑ)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της</w:t>
                    </w:r>
                    <w:r>
                      <w:rPr>
                        <w:b/>
                        <w:color w:val="0000FF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Μονάδας</w:t>
                    </w:r>
                    <w:r>
                      <w:rPr>
                        <w:b/>
                        <w:color w:val="0000FF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Διαχείρισης</w:t>
                    </w:r>
                    <w:r>
                      <w:rPr>
                        <w:b/>
                        <w:color w:val="0000FF"/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Προστατευόμενων Περιοχών Θεσσαλίας του Ο.ΦΥ.ΠΕ.Κ.Α.</w:t>
                    </w:r>
                    <w:r>
                      <w:rPr>
                        <w:b/>
                        <w:color w:val="0000FF"/>
                        <w:spacing w:val="80"/>
                        <w:sz w:val="16"/>
                      </w:rPr>
                      <w:t> </w:t>
                    </w:r>
                    <w:r>
                      <w:rPr>
                        <w:b/>
                        <w:color w:val="0000FF"/>
                        <w:sz w:val="16"/>
                      </w:rPr>
                      <w:t>για το έτος 2026.»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7" w:hanging="22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470" w:hanging="229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21" w:hanging="229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572" w:hanging="229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623" w:hanging="229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674" w:hanging="229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725" w:hanging="229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776" w:hanging="229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827" w:hanging="229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81" w:hanging="72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3954" w:hanging="721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4729" w:hanging="721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5504" w:hanging="721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6279" w:hanging="721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7054" w:hanging="721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7829" w:hanging="721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8604" w:hanging="721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9379" w:hanging="721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427"/>
      <w:jc w:val="both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2025-12-11T06:39:50Z</dcterms:created>
  <dcterms:modified xsi:type="dcterms:W3CDTF">2025-12-11T06:39:50Z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iLovePDF</vt:lpwstr>
  </property>
</Properties>
</file>